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2AF8" w14:textId="77777777" w:rsidR="00AC6C30" w:rsidRPr="00233D87" w:rsidRDefault="00AC6C30" w:rsidP="00AC6C30">
      <w:pPr>
        <w:jc w:val="center"/>
        <w:rPr>
          <w:sz w:val="28"/>
          <w:szCs w:val="28"/>
        </w:rPr>
      </w:pPr>
      <w:r w:rsidRPr="00233D87">
        <w:rPr>
          <w:noProof/>
          <w:sz w:val="28"/>
          <w:szCs w:val="28"/>
          <w:lang w:eastAsia="ru-RU"/>
        </w:rPr>
        <w:drawing>
          <wp:inline distT="0" distB="0" distL="0" distR="0" wp14:anchorId="61904ACC" wp14:editId="77924CD2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64F74" w14:textId="77777777" w:rsidR="00AC6C30" w:rsidRPr="00233D87" w:rsidRDefault="00AC6C30" w:rsidP="00AC6C30">
      <w:pPr>
        <w:tabs>
          <w:tab w:val="left" w:pos="5670"/>
        </w:tabs>
        <w:jc w:val="center"/>
        <w:rPr>
          <w:bCs/>
          <w:sz w:val="28"/>
          <w:szCs w:val="28"/>
        </w:rPr>
      </w:pPr>
      <w:r w:rsidRPr="00233D87">
        <w:rPr>
          <w:bCs/>
          <w:sz w:val="28"/>
          <w:szCs w:val="28"/>
        </w:rPr>
        <w:t xml:space="preserve">РОССИЙСКАЯ  ФЕДЕРАЦИЯ </w:t>
      </w:r>
    </w:p>
    <w:p w14:paraId="1282C313" w14:textId="77777777" w:rsidR="00AC6C30" w:rsidRPr="00233D87" w:rsidRDefault="00AC6C30" w:rsidP="00AC6C30">
      <w:pPr>
        <w:tabs>
          <w:tab w:val="left" w:pos="5670"/>
        </w:tabs>
        <w:jc w:val="center"/>
        <w:rPr>
          <w:bCs/>
          <w:sz w:val="28"/>
          <w:szCs w:val="28"/>
        </w:rPr>
      </w:pPr>
      <w:r w:rsidRPr="00233D87">
        <w:rPr>
          <w:bCs/>
          <w:sz w:val="28"/>
          <w:szCs w:val="28"/>
        </w:rPr>
        <w:t>РОСТОВСКАЯ ОБЛАСТЬ</w:t>
      </w:r>
    </w:p>
    <w:p w14:paraId="3D8270A4" w14:textId="77777777" w:rsidR="000922BF" w:rsidRPr="00233D87" w:rsidRDefault="00AC6C30" w:rsidP="00AC6C30">
      <w:pPr>
        <w:tabs>
          <w:tab w:val="left" w:pos="5670"/>
        </w:tabs>
        <w:jc w:val="center"/>
        <w:rPr>
          <w:bCs/>
          <w:sz w:val="28"/>
          <w:szCs w:val="28"/>
        </w:rPr>
      </w:pPr>
      <w:r w:rsidRPr="00233D87">
        <w:rPr>
          <w:bCs/>
          <w:sz w:val="28"/>
          <w:szCs w:val="28"/>
        </w:rPr>
        <w:t xml:space="preserve">МУНИЦИПАЛЬНОЕ  ОБРАЗОВАНИЕ </w:t>
      </w:r>
    </w:p>
    <w:p w14:paraId="50281B05" w14:textId="77777777" w:rsidR="00AC6C30" w:rsidRPr="00233D87" w:rsidRDefault="00AC6C30" w:rsidP="00AC6C30">
      <w:pPr>
        <w:tabs>
          <w:tab w:val="left" w:pos="5670"/>
        </w:tabs>
        <w:jc w:val="center"/>
        <w:rPr>
          <w:bCs/>
          <w:sz w:val="28"/>
          <w:szCs w:val="28"/>
        </w:rPr>
      </w:pPr>
      <w:r w:rsidRPr="00233D87">
        <w:rPr>
          <w:bCs/>
          <w:sz w:val="28"/>
          <w:szCs w:val="28"/>
        </w:rPr>
        <w:t xml:space="preserve"> «</w:t>
      </w:r>
      <w:r w:rsidR="00DD187F" w:rsidRPr="00233D87">
        <w:rPr>
          <w:bCs/>
          <w:sz w:val="28"/>
          <w:szCs w:val="28"/>
        </w:rPr>
        <w:t>КОКСОВСКОЕ</w:t>
      </w:r>
      <w:r w:rsidRPr="00233D87">
        <w:rPr>
          <w:bCs/>
          <w:sz w:val="28"/>
          <w:szCs w:val="28"/>
        </w:rPr>
        <w:t xml:space="preserve"> СЕЛЬСКОЕ  ПОСЕЛЕНИЕ»</w:t>
      </w:r>
    </w:p>
    <w:p w14:paraId="2DA167AF" w14:textId="77777777" w:rsidR="000922BF" w:rsidRPr="00233D87" w:rsidRDefault="00AC6C30" w:rsidP="00AC6C30">
      <w:pPr>
        <w:tabs>
          <w:tab w:val="left" w:pos="5670"/>
        </w:tabs>
        <w:jc w:val="center"/>
        <w:rPr>
          <w:bCs/>
          <w:sz w:val="28"/>
          <w:szCs w:val="28"/>
        </w:rPr>
      </w:pPr>
      <w:r w:rsidRPr="00233D87">
        <w:rPr>
          <w:bCs/>
          <w:sz w:val="28"/>
          <w:szCs w:val="28"/>
        </w:rPr>
        <w:t xml:space="preserve">АДМИНИСТРАЦИЯ  </w:t>
      </w:r>
      <w:r w:rsidR="00DD187F" w:rsidRPr="00233D87">
        <w:rPr>
          <w:bCs/>
          <w:sz w:val="28"/>
          <w:szCs w:val="28"/>
        </w:rPr>
        <w:t>КОКСОВСКОГО</w:t>
      </w:r>
      <w:r w:rsidRPr="00233D87">
        <w:rPr>
          <w:bCs/>
          <w:sz w:val="28"/>
          <w:szCs w:val="28"/>
        </w:rPr>
        <w:t xml:space="preserve">  СЕЛЬСКОГО ПОСЕЛЕНИЯ</w:t>
      </w:r>
    </w:p>
    <w:p w14:paraId="24136863" w14:textId="77777777" w:rsidR="00AC6C30" w:rsidRPr="00233D87" w:rsidRDefault="00AC6C30" w:rsidP="00AC6C30">
      <w:pPr>
        <w:tabs>
          <w:tab w:val="left" w:pos="5670"/>
        </w:tabs>
        <w:jc w:val="center"/>
        <w:rPr>
          <w:sz w:val="28"/>
          <w:szCs w:val="28"/>
        </w:rPr>
      </w:pPr>
      <w:r w:rsidRPr="00233D87">
        <w:rPr>
          <w:bCs/>
          <w:sz w:val="28"/>
          <w:szCs w:val="28"/>
        </w:rPr>
        <w:t xml:space="preserve"> </w:t>
      </w:r>
    </w:p>
    <w:p w14:paraId="17986034" w14:textId="32A5D044" w:rsidR="00F44028" w:rsidRPr="00233D87" w:rsidRDefault="00C979A3" w:rsidP="00AC6C3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233D87">
        <w:rPr>
          <w:b/>
          <w:sz w:val="28"/>
          <w:szCs w:val="28"/>
          <w:lang w:eastAsia="ru-RU"/>
        </w:rPr>
        <w:t>ПОСТАНОВЛЕНИЕ</w:t>
      </w:r>
      <w:r w:rsidR="008708C4">
        <w:rPr>
          <w:b/>
          <w:sz w:val="28"/>
          <w:szCs w:val="28"/>
          <w:lang w:eastAsia="ru-RU"/>
        </w:rPr>
        <w:t xml:space="preserve"> проект</w:t>
      </w:r>
    </w:p>
    <w:p w14:paraId="4BAF743F" w14:textId="7499E0B2" w:rsidR="00F44028" w:rsidRPr="00233D87" w:rsidRDefault="000922BF" w:rsidP="00AC6C30">
      <w:pPr>
        <w:suppressAutoHyphens w:val="0"/>
        <w:jc w:val="center"/>
        <w:rPr>
          <w:sz w:val="28"/>
          <w:szCs w:val="28"/>
          <w:u w:val="single"/>
          <w:lang w:eastAsia="ru-RU"/>
        </w:rPr>
      </w:pPr>
      <w:r w:rsidRPr="00233D87">
        <w:rPr>
          <w:sz w:val="28"/>
          <w:szCs w:val="28"/>
          <w:lang w:eastAsia="ru-RU"/>
        </w:rPr>
        <w:t>о</w:t>
      </w:r>
      <w:r w:rsidR="00C979A3" w:rsidRPr="00233D87">
        <w:rPr>
          <w:sz w:val="28"/>
          <w:szCs w:val="28"/>
          <w:lang w:eastAsia="ru-RU"/>
        </w:rPr>
        <w:t>т </w:t>
      </w:r>
      <w:r w:rsidR="008708C4">
        <w:rPr>
          <w:sz w:val="28"/>
          <w:szCs w:val="28"/>
          <w:lang w:eastAsia="ru-RU"/>
        </w:rPr>
        <w:t>__</w:t>
      </w:r>
      <w:r w:rsidR="004A6227">
        <w:rPr>
          <w:sz w:val="28"/>
          <w:szCs w:val="28"/>
          <w:lang w:eastAsia="ru-RU"/>
        </w:rPr>
        <w:t>.02.2025</w:t>
      </w:r>
      <w:r w:rsidRPr="00233D87">
        <w:rPr>
          <w:sz w:val="28"/>
          <w:szCs w:val="28"/>
          <w:lang w:eastAsia="ru-RU"/>
        </w:rPr>
        <w:t xml:space="preserve"> </w:t>
      </w:r>
      <w:r w:rsidR="00E41583" w:rsidRPr="00233D87">
        <w:rPr>
          <w:sz w:val="28"/>
          <w:szCs w:val="28"/>
          <w:lang w:eastAsia="ru-RU"/>
        </w:rPr>
        <w:t>№</w:t>
      </w:r>
      <w:r w:rsidRPr="00233D87">
        <w:rPr>
          <w:sz w:val="28"/>
          <w:szCs w:val="28"/>
          <w:lang w:eastAsia="ru-RU"/>
        </w:rPr>
        <w:t xml:space="preserve"> </w:t>
      </w:r>
      <w:r w:rsidR="008708C4">
        <w:rPr>
          <w:sz w:val="28"/>
          <w:szCs w:val="28"/>
          <w:lang w:eastAsia="ru-RU"/>
        </w:rPr>
        <w:t>___</w:t>
      </w:r>
    </w:p>
    <w:p w14:paraId="250B680F" w14:textId="77777777" w:rsidR="00F44028" w:rsidRPr="00233D87" w:rsidRDefault="006E1235" w:rsidP="00AC6C30">
      <w:pPr>
        <w:jc w:val="center"/>
        <w:rPr>
          <w:sz w:val="28"/>
          <w:szCs w:val="28"/>
        </w:rPr>
      </w:pPr>
      <w:r w:rsidRPr="00233D87">
        <w:rPr>
          <w:sz w:val="28"/>
          <w:szCs w:val="28"/>
        </w:rPr>
        <w:t xml:space="preserve">п. </w:t>
      </w:r>
      <w:r w:rsidR="00DD187F" w:rsidRPr="00233D87">
        <w:rPr>
          <w:sz w:val="28"/>
          <w:szCs w:val="28"/>
        </w:rPr>
        <w:t>Коксовый</w:t>
      </w:r>
    </w:p>
    <w:p w14:paraId="41A3D2C1" w14:textId="77777777" w:rsidR="006E1235" w:rsidRPr="00233D87" w:rsidRDefault="006E1235" w:rsidP="006E1235">
      <w:pPr>
        <w:ind w:left="426"/>
        <w:rPr>
          <w:sz w:val="28"/>
          <w:szCs w:val="28"/>
        </w:rPr>
      </w:pPr>
    </w:p>
    <w:p w14:paraId="44D8FEA5" w14:textId="77777777" w:rsidR="00B9757A" w:rsidRPr="00233D87" w:rsidRDefault="00B9757A" w:rsidP="00B9757A">
      <w:pPr>
        <w:spacing w:line="20" w:lineRule="atLeast"/>
        <w:ind w:left="-425"/>
        <w:contextualSpacing/>
        <w:jc w:val="center"/>
        <w:rPr>
          <w:b/>
          <w:sz w:val="28"/>
          <w:szCs w:val="28"/>
        </w:rPr>
      </w:pPr>
      <w:r w:rsidRPr="00233D87">
        <w:rPr>
          <w:b/>
          <w:sz w:val="28"/>
          <w:szCs w:val="28"/>
        </w:rPr>
        <w:t>О внесении изменений в постановление Администрации Коксовского</w:t>
      </w:r>
    </w:p>
    <w:p w14:paraId="53ADD330" w14:textId="77777777" w:rsidR="00B9757A" w:rsidRPr="00233D87" w:rsidRDefault="00B9757A" w:rsidP="00B9757A">
      <w:pPr>
        <w:spacing w:line="20" w:lineRule="atLeast"/>
        <w:ind w:left="-425"/>
        <w:contextualSpacing/>
        <w:jc w:val="center"/>
        <w:rPr>
          <w:b/>
          <w:sz w:val="28"/>
          <w:szCs w:val="28"/>
        </w:rPr>
      </w:pPr>
      <w:r w:rsidRPr="00233D87">
        <w:rPr>
          <w:b/>
          <w:sz w:val="28"/>
          <w:szCs w:val="28"/>
        </w:rPr>
        <w:t xml:space="preserve"> сельского поселения от 23.09.2016 № 158</w:t>
      </w:r>
    </w:p>
    <w:p w14:paraId="4E8BAAB5" w14:textId="77777777" w:rsidR="00B9757A" w:rsidRPr="00233D87" w:rsidRDefault="00B9757A" w:rsidP="00B9757A">
      <w:pPr>
        <w:spacing w:line="20" w:lineRule="atLeast"/>
        <w:ind w:left="-425"/>
        <w:contextualSpacing/>
        <w:jc w:val="center"/>
        <w:rPr>
          <w:b/>
          <w:sz w:val="28"/>
          <w:szCs w:val="28"/>
        </w:rPr>
      </w:pPr>
    </w:p>
    <w:p w14:paraId="24514F9E" w14:textId="236CA594" w:rsidR="004A6227" w:rsidRPr="004A6227" w:rsidRDefault="004A6227" w:rsidP="004A6227">
      <w:pPr>
        <w:spacing w:line="276" w:lineRule="auto"/>
        <w:ind w:firstLine="705"/>
        <w:jc w:val="both"/>
        <w:rPr>
          <w:rFonts w:eastAsia="NSimSun" w:cs="Lucida Sans"/>
          <w:color w:val="000000"/>
          <w:sz w:val="28"/>
          <w:szCs w:val="28"/>
          <w:lang w:bidi="hi-IN"/>
        </w:rPr>
      </w:pPr>
      <w:r w:rsidRPr="004A6227">
        <w:rPr>
          <w:rFonts w:eastAsia="NSimSun" w:cs="Lucida Sans"/>
          <w:color w:val="000000"/>
          <w:sz w:val="28"/>
          <w:szCs w:val="28"/>
          <w:lang w:bidi="hi-IN"/>
        </w:rPr>
        <w:t xml:space="preserve">В целях совершенствования порядка работы с обращениями граждан Администрация </w:t>
      </w:r>
      <w:r>
        <w:rPr>
          <w:rFonts w:eastAsia="NSimSun" w:cs="Lucida Sans"/>
          <w:color w:val="000000"/>
          <w:sz w:val="28"/>
          <w:szCs w:val="28"/>
          <w:lang w:bidi="hi-IN"/>
        </w:rPr>
        <w:t>Коксовского сельского поселения</w:t>
      </w:r>
      <w:r w:rsidRPr="004A6227">
        <w:rPr>
          <w:rFonts w:eastAsia="NSimSun" w:cs="Lucida Sans"/>
          <w:color w:val="000000"/>
          <w:sz w:val="28"/>
          <w:szCs w:val="28"/>
          <w:lang w:bidi="hi-IN"/>
        </w:rPr>
        <w:t xml:space="preserve"> </w:t>
      </w:r>
      <w:r w:rsidRPr="004A6227">
        <w:rPr>
          <w:rFonts w:eastAsia="NSimSun" w:cs="Lucida Sans"/>
          <w:b/>
          <w:color w:val="000000"/>
          <w:spacing w:val="60"/>
          <w:sz w:val="28"/>
          <w:szCs w:val="28"/>
          <w:lang w:bidi="hi-IN"/>
        </w:rPr>
        <w:t>постановляет</w:t>
      </w:r>
      <w:r w:rsidRPr="004A6227">
        <w:rPr>
          <w:rFonts w:eastAsia="NSimSun" w:cs="Lucida Sans"/>
          <w:color w:val="000000"/>
          <w:sz w:val="28"/>
          <w:szCs w:val="28"/>
          <w:lang w:bidi="hi-IN"/>
        </w:rPr>
        <w:t>:</w:t>
      </w:r>
    </w:p>
    <w:p w14:paraId="5E6834FE" w14:textId="7F2B77E1" w:rsidR="004A6227" w:rsidRPr="004A6227" w:rsidRDefault="004A6227" w:rsidP="004A6227">
      <w:pPr>
        <w:spacing w:line="276" w:lineRule="auto"/>
        <w:ind w:firstLine="705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1. Внести изменения в Приложение к постановлению Администрации </w:t>
      </w:r>
      <w:r>
        <w:rPr>
          <w:rFonts w:eastAsia="NSimSun" w:cs="Lucida Sans"/>
          <w:color w:val="000000"/>
          <w:sz w:val="28"/>
          <w:szCs w:val="28"/>
          <w:lang w:bidi="hi-IN"/>
        </w:rPr>
        <w:t>Коксовского сельского поселения</w:t>
      </w:r>
      <w:r w:rsidRPr="004A6227">
        <w:rPr>
          <w:rFonts w:eastAsia="NSimSun" w:cs="Lucida Sans"/>
          <w:color w:val="000000"/>
          <w:sz w:val="28"/>
          <w:szCs w:val="28"/>
          <w:lang w:bidi="hi-IN"/>
        </w:rPr>
        <w:t xml:space="preserve"> 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от 2</w:t>
      </w:r>
      <w:r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.09.2016 №</w:t>
      </w:r>
      <w:r>
        <w:rPr>
          <w:rFonts w:eastAsia="NSimSun" w:cs="Lucida Sans"/>
          <w:color w:val="000000"/>
          <w:sz w:val="28"/>
          <w:szCs w:val="20"/>
          <w:lang w:bidi="hi-IN"/>
        </w:rPr>
        <w:t xml:space="preserve"> 158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 «Об утверждении Порядка организации работы по рассмотрению обращений граждан в Администрации </w:t>
      </w:r>
      <w:r>
        <w:rPr>
          <w:rFonts w:eastAsia="NSimSun" w:cs="Lucida Sans"/>
          <w:color w:val="000000"/>
          <w:sz w:val="28"/>
          <w:szCs w:val="28"/>
          <w:lang w:bidi="hi-IN"/>
        </w:rPr>
        <w:t>Коксовского сельского поселения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», согласно приложению к настоящему постановлению.</w:t>
      </w:r>
    </w:p>
    <w:p w14:paraId="65EB5B6C" w14:textId="4AA5EF96" w:rsidR="004A6227" w:rsidRPr="004A6227" w:rsidRDefault="004A6227" w:rsidP="004A6227">
      <w:pPr>
        <w:spacing w:line="276" w:lineRule="auto"/>
        <w:ind w:firstLine="705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2. Настоящее постановление вступает в силу со дня его официального опубликования.</w:t>
      </w:r>
    </w:p>
    <w:p w14:paraId="111F189A" w14:textId="52165660" w:rsidR="004A6227" w:rsidRPr="004A6227" w:rsidRDefault="004A6227" w:rsidP="004A6227">
      <w:pPr>
        <w:widowControl w:val="0"/>
        <w:spacing w:line="276" w:lineRule="auto"/>
        <w:ind w:firstLine="705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bookmarkStart w:id="0" w:name="Наименование"/>
      <w:bookmarkEnd w:id="0"/>
      <w:r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. Контроль за исполнением настоящего постановления </w:t>
      </w:r>
      <w:r>
        <w:rPr>
          <w:rFonts w:eastAsia="NSimSun" w:cs="Lucida Sans"/>
          <w:color w:val="000000"/>
          <w:sz w:val="28"/>
          <w:szCs w:val="20"/>
          <w:lang w:bidi="hi-IN"/>
        </w:rPr>
        <w:t>оставляю за собой.</w:t>
      </w:r>
    </w:p>
    <w:p w14:paraId="70FF81AB" w14:textId="77777777" w:rsidR="004A6227" w:rsidRPr="004A6227" w:rsidRDefault="004A6227" w:rsidP="004A6227">
      <w:pPr>
        <w:rPr>
          <w:rFonts w:eastAsia="NSimSun" w:cs="Lucida Sans"/>
          <w:color w:val="000000"/>
          <w:sz w:val="28"/>
          <w:szCs w:val="20"/>
          <w:lang w:bidi="hi-IN"/>
        </w:rPr>
      </w:pPr>
    </w:p>
    <w:p w14:paraId="151E6008" w14:textId="4F670F7F" w:rsidR="004A6227" w:rsidRPr="004A6227" w:rsidRDefault="004A6227" w:rsidP="004A6227">
      <w:pPr>
        <w:keepNext/>
        <w:numPr>
          <w:ilvl w:val="0"/>
          <w:numId w:val="1"/>
        </w:numPr>
        <w:tabs>
          <w:tab w:val="clear" w:pos="0"/>
        </w:tabs>
        <w:outlineLvl w:val="1"/>
        <w:rPr>
          <w:rFonts w:eastAsia="NSimSun" w:cs="Lucida Sans"/>
          <w:color w:val="000000"/>
          <w:sz w:val="28"/>
          <w:szCs w:val="20"/>
          <w:lang w:bidi="hi-IN"/>
        </w:rPr>
      </w:pPr>
      <w:r>
        <w:rPr>
          <w:rFonts w:eastAsia="NSimSun" w:cs="Lucida Sans"/>
          <w:color w:val="000000"/>
          <w:sz w:val="28"/>
          <w:szCs w:val="20"/>
          <w:lang w:bidi="hi-IN"/>
        </w:rPr>
        <w:t xml:space="preserve">       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Глава Администрации </w:t>
      </w:r>
    </w:p>
    <w:p w14:paraId="4956BD64" w14:textId="20346AA5" w:rsidR="004A6227" w:rsidRPr="004A6227" w:rsidRDefault="004A6227" w:rsidP="004A6227">
      <w:pPr>
        <w:keepNext/>
        <w:numPr>
          <w:ilvl w:val="0"/>
          <w:numId w:val="1"/>
        </w:numPr>
        <w:tabs>
          <w:tab w:val="clear" w:pos="0"/>
        </w:tabs>
        <w:outlineLvl w:val="1"/>
        <w:rPr>
          <w:rFonts w:eastAsia="NSimSun" w:cs="Lucida Sans"/>
          <w:color w:val="000000"/>
          <w:sz w:val="28"/>
          <w:szCs w:val="20"/>
          <w:lang w:bidi="hi-IN"/>
        </w:rPr>
      </w:pPr>
      <w:r>
        <w:rPr>
          <w:rFonts w:eastAsia="NSimSun" w:cs="Lucida Sans"/>
          <w:color w:val="000000"/>
          <w:sz w:val="28"/>
          <w:szCs w:val="20"/>
          <w:lang w:bidi="hi-IN"/>
        </w:rPr>
        <w:t>Коксовского сельского поселения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ab/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ab/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ab/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ab/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ab/>
      </w:r>
      <w:r>
        <w:rPr>
          <w:rFonts w:eastAsia="NSimSun" w:cs="Lucida Sans"/>
          <w:color w:val="000000"/>
          <w:sz w:val="28"/>
          <w:szCs w:val="20"/>
          <w:lang w:bidi="hi-IN"/>
        </w:rPr>
        <w:t>С.И. Киреев</w:t>
      </w:r>
    </w:p>
    <w:p w14:paraId="1FAC7ECB" w14:textId="77777777" w:rsidR="004A6227" w:rsidRPr="004A6227" w:rsidRDefault="004A6227" w:rsidP="004A6227">
      <w:pPr>
        <w:rPr>
          <w:rFonts w:eastAsia="NSimSun" w:cs="Lucida Sans"/>
          <w:color w:val="000000"/>
          <w:sz w:val="28"/>
          <w:szCs w:val="20"/>
          <w:lang w:bidi="hi-IN"/>
        </w:rPr>
      </w:pPr>
    </w:p>
    <w:p w14:paraId="378906F1" w14:textId="034E8DC2" w:rsidR="004A6227" w:rsidRPr="004A6227" w:rsidRDefault="004A6227" w:rsidP="004A6227">
      <w:pPr>
        <w:rPr>
          <w:rFonts w:eastAsia="NSimSun" w:cs="Lucida Sans"/>
          <w:color w:val="FFFFFF"/>
          <w:sz w:val="28"/>
          <w:szCs w:val="20"/>
          <w:lang w:bidi="hi-IN"/>
        </w:rPr>
      </w:pPr>
      <w:r w:rsidRPr="004A6227">
        <w:rPr>
          <w:rFonts w:eastAsia="NSimSun" w:cs="Lucida Sans"/>
          <w:color w:val="FFFFFF"/>
          <w:sz w:val="28"/>
          <w:szCs w:val="20"/>
          <w:lang w:bidi="hi-IN"/>
        </w:rPr>
        <w:t>Зам</w:t>
      </w:r>
      <w:r w:rsidR="003922E0">
        <w:rPr>
          <w:rFonts w:eastAsia="NSimSun" w:cs="Lucida Sans"/>
          <w:color w:val="FFFFFF"/>
          <w:sz w:val="28"/>
          <w:szCs w:val="20"/>
          <w:lang w:bidi="hi-IN"/>
        </w:rPr>
        <w:t>В</w:t>
      </w:r>
      <w:r w:rsidRPr="004A6227">
        <w:rPr>
          <w:rFonts w:eastAsia="NSimSun" w:cs="Lucida Sans"/>
          <w:color w:val="FFFFFF"/>
          <w:sz w:val="28"/>
          <w:szCs w:val="20"/>
          <w:lang w:bidi="hi-IN"/>
        </w:rPr>
        <w:t>есттель главы Администрации района</w:t>
      </w:r>
    </w:p>
    <w:p w14:paraId="27B33F2F" w14:textId="77A10B76" w:rsidR="003922E0" w:rsidRPr="004A6227" w:rsidRDefault="003922E0" w:rsidP="004A6227">
      <w:pPr>
        <w:rPr>
          <w:rFonts w:eastAsia="NSimSun" w:cs="Lucida Sans"/>
          <w:color w:val="FFFFFF"/>
          <w:sz w:val="28"/>
          <w:szCs w:val="20"/>
          <w:lang w:bidi="hi-IN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44"/>
        <w:gridCol w:w="4854"/>
      </w:tblGrid>
      <w:tr w:rsidR="003922E0" w:rsidRPr="00233D87" w14:paraId="6E0D9042" w14:textId="77777777" w:rsidTr="008166D4">
        <w:tc>
          <w:tcPr>
            <w:tcW w:w="4644" w:type="dxa"/>
          </w:tcPr>
          <w:p w14:paraId="189C3E8E" w14:textId="77777777" w:rsidR="003922E0" w:rsidRDefault="003922E0" w:rsidP="003922E0">
            <w:pPr>
              <w:rPr>
                <w:sz w:val="28"/>
                <w:szCs w:val="28"/>
              </w:rPr>
            </w:pPr>
          </w:p>
          <w:p w14:paraId="730492FC" w14:textId="77777777" w:rsidR="000A2117" w:rsidRDefault="000A2117" w:rsidP="003922E0">
            <w:pPr>
              <w:rPr>
                <w:sz w:val="28"/>
                <w:szCs w:val="28"/>
              </w:rPr>
            </w:pPr>
          </w:p>
          <w:p w14:paraId="69C7082A" w14:textId="1FBF3BFB" w:rsidR="000A2117" w:rsidRPr="00233D87" w:rsidRDefault="000A2117" w:rsidP="003922E0">
            <w:pPr>
              <w:rPr>
                <w:sz w:val="28"/>
                <w:szCs w:val="28"/>
              </w:rPr>
            </w:pPr>
          </w:p>
        </w:tc>
        <w:tc>
          <w:tcPr>
            <w:tcW w:w="4854" w:type="dxa"/>
          </w:tcPr>
          <w:p w14:paraId="41622AB7" w14:textId="27A5D3E8" w:rsidR="003922E0" w:rsidRPr="00233D87" w:rsidRDefault="003922E0" w:rsidP="008166D4">
            <w:pPr>
              <w:jc w:val="right"/>
              <w:rPr>
                <w:sz w:val="28"/>
                <w:szCs w:val="28"/>
              </w:rPr>
            </w:pPr>
          </w:p>
        </w:tc>
      </w:tr>
    </w:tbl>
    <w:p w14:paraId="1EDC132F" w14:textId="0C0035F4" w:rsidR="004A6227" w:rsidRPr="004A6227" w:rsidRDefault="004A6227" w:rsidP="004A6227">
      <w:pPr>
        <w:rPr>
          <w:rFonts w:eastAsia="NSimSun" w:cs="Lucida Sans"/>
          <w:color w:val="FFFFFF"/>
          <w:sz w:val="28"/>
          <w:szCs w:val="20"/>
          <w:lang w:bidi="hi-IN"/>
        </w:rPr>
      </w:pPr>
      <w:r w:rsidRPr="004A6227">
        <w:rPr>
          <w:rFonts w:eastAsia="NSimSun" w:cs="Lucida Sans"/>
          <w:color w:val="FFFFFF"/>
          <w:sz w:val="28"/>
          <w:szCs w:val="20"/>
          <w:lang w:bidi="hi-IN"/>
        </w:rPr>
        <w:t xml:space="preserve"> организационной и кадровой работе</w:t>
      </w:r>
      <w:r w:rsidRPr="004A6227">
        <w:rPr>
          <w:rFonts w:eastAsia="NSimSun" w:cs="Lucida Sans"/>
          <w:color w:val="FFFFFF"/>
          <w:sz w:val="28"/>
          <w:szCs w:val="20"/>
          <w:lang w:bidi="hi-IN"/>
        </w:rPr>
        <w:tab/>
      </w:r>
      <w:r w:rsidRPr="004A6227">
        <w:rPr>
          <w:rFonts w:eastAsia="NSimSun" w:cs="Lucida Sans"/>
          <w:color w:val="FFFFFF"/>
          <w:sz w:val="28"/>
          <w:szCs w:val="20"/>
          <w:lang w:bidi="hi-IN"/>
        </w:rPr>
        <w:tab/>
      </w:r>
      <w:r w:rsidRPr="004A6227">
        <w:rPr>
          <w:rFonts w:eastAsia="NSimSun" w:cs="Lucida Sans"/>
          <w:color w:val="FFFFFF"/>
          <w:sz w:val="28"/>
          <w:szCs w:val="20"/>
          <w:lang w:bidi="hi-IN"/>
        </w:rPr>
        <w:tab/>
      </w:r>
      <w:r w:rsidRPr="004A6227">
        <w:rPr>
          <w:rFonts w:eastAsia="NSimSun" w:cs="Lucida Sans"/>
          <w:color w:val="FFFFFF"/>
          <w:sz w:val="28"/>
          <w:szCs w:val="20"/>
          <w:lang w:bidi="hi-IN"/>
        </w:rPr>
        <w:tab/>
        <w:t>Л.Г. Василенко</w:t>
      </w:r>
    </w:p>
    <w:p w14:paraId="7BD8BE6C" w14:textId="77777777" w:rsidR="004A6227" w:rsidRPr="004A6227" w:rsidRDefault="004A6227" w:rsidP="004A6227">
      <w:pPr>
        <w:rPr>
          <w:rFonts w:eastAsia="NSimSun" w:cs="Lucida Sans"/>
          <w:color w:val="FFFFFF"/>
          <w:sz w:val="28"/>
          <w:szCs w:val="20"/>
          <w:lang w:bidi="hi-IN"/>
        </w:rPr>
      </w:pPr>
      <w:r w:rsidRPr="004A6227">
        <w:rPr>
          <w:rFonts w:eastAsia="NSimSun" w:cs="Lucida Sans"/>
          <w:color w:val="FFFFFF"/>
          <w:sz w:val="28"/>
          <w:szCs w:val="20"/>
          <w:lang w:bidi="hi-IN"/>
        </w:rPr>
        <w:t>Согласовано:</w:t>
      </w:r>
    </w:p>
    <w:p w14:paraId="450E38F5" w14:textId="77777777" w:rsidR="004A6227" w:rsidRPr="004A6227" w:rsidRDefault="004A6227" w:rsidP="004A6227">
      <w:pPr>
        <w:rPr>
          <w:rFonts w:eastAsia="NSimSun" w:cs="Lucida Sans"/>
          <w:color w:val="FFFFFF"/>
          <w:sz w:val="28"/>
          <w:szCs w:val="20"/>
          <w:lang w:bidi="hi-IN"/>
        </w:rPr>
      </w:pPr>
      <w:r w:rsidRPr="004A6227">
        <w:rPr>
          <w:rFonts w:eastAsia="NSimSun" w:cs="Lucida Sans"/>
          <w:color w:val="FFFFFF"/>
          <w:sz w:val="28"/>
          <w:szCs w:val="20"/>
          <w:lang w:bidi="hi-IN"/>
        </w:rPr>
        <w:t>Начальник юридического отдела</w:t>
      </w:r>
      <w:r w:rsidRPr="004A6227">
        <w:rPr>
          <w:rFonts w:eastAsia="NSimSun" w:cs="Lucida Sans"/>
          <w:color w:val="FFFFFF"/>
          <w:sz w:val="28"/>
          <w:szCs w:val="20"/>
          <w:lang w:bidi="hi-IN"/>
        </w:rPr>
        <w:tab/>
      </w:r>
      <w:r w:rsidRPr="004A6227">
        <w:rPr>
          <w:rFonts w:eastAsia="NSimSun" w:cs="Lucida Sans"/>
          <w:color w:val="FFFFFF"/>
          <w:sz w:val="28"/>
          <w:szCs w:val="20"/>
          <w:lang w:bidi="hi-IN"/>
        </w:rPr>
        <w:tab/>
      </w:r>
      <w:r w:rsidRPr="004A6227">
        <w:rPr>
          <w:rFonts w:eastAsia="NSimSun" w:cs="Lucida Sans"/>
          <w:color w:val="FFFFFF"/>
          <w:sz w:val="28"/>
          <w:szCs w:val="20"/>
          <w:lang w:bidi="hi-IN"/>
        </w:rPr>
        <w:tab/>
      </w:r>
      <w:r w:rsidRPr="004A6227">
        <w:rPr>
          <w:rFonts w:eastAsia="NSimSun" w:cs="Lucida Sans"/>
          <w:color w:val="FFFFFF"/>
          <w:sz w:val="28"/>
          <w:szCs w:val="20"/>
          <w:lang w:bidi="hi-IN"/>
        </w:rPr>
        <w:tab/>
      </w:r>
      <w:r w:rsidRPr="004A6227">
        <w:rPr>
          <w:rFonts w:eastAsia="NSimSun" w:cs="Lucida Sans"/>
          <w:color w:val="FFFFFF"/>
          <w:sz w:val="28"/>
          <w:szCs w:val="20"/>
          <w:lang w:bidi="hi-IN"/>
        </w:rPr>
        <w:tab/>
        <w:t>С.Ю. Лукьянов</w:t>
      </w:r>
    </w:p>
    <w:p w14:paraId="0C13541A" w14:textId="77777777" w:rsidR="004A6227" w:rsidRPr="004A6227" w:rsidRDefault="004A6227" w:rsidP="004A6227">
      <w:pPr>
        <w:rPr>
          <w:rFonts w:eastAsia="NSimSun" w:cs="Lucida Sans"/>
          <w:color w:val="000000"/>
          <w:sz w:val="28"/>
          <w:szCs w:val="20"/>
          <w:lang w:bidi="hi-IN"/>
        </w:rPr>
      </w:pPr>
    </w:p>
    <w:p w14:paraId="5C8E29E2" w14:textId="77777777" w:rsidR="004A6227" w:rsidRPr="004A6227" w:rsidRDefault="004A6227" w:rsidP="004A6227">
      <w:pPr>
        <w:rPr>
          <w:rFonts w:eastAsia="NSimSun" w:cs="Lucida Sans"/>
          <w:color w:val="000000"/>
          <w:sz w:val="28"/>
          <w:szCs w:val="20"/>
          <w:lang w:bidi="hi-IN"/>
        </w:rPr>
      </w:pPr>
    </w:p>
    <w:p w14:paraId="1D8BC729" w14:textId="77777777" w:rsidR="004A6227" w:rsidRDefault="004A6227" w:rsidP="004A6227">
      <w:pPr>
        <w:ind w:left="6096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</w:p>
    <w:p w14:paraId="1A4EE974" w14:textId="77777777" w:rsidR="004A6227" w:rsidRDefault="004A6227" w:rsidP="004A6227">
      <w:pPr>
        <w:ind w:left="6096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</w:p>
    <w:p w14:paraId="303ACDC4" w14:textId="77777777" w:rsidR="004A6227" w:rsidRDefault="004A6227" w:rsidP="004A6227">
      <w:pPr>
        <w:ind w:left="6096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</w:p>
    <w:p w14:paraId="54E9A508" w14:textId="5BCB813F" w:rsidR="004A6227" w:rsidRPr="004A6227" w:rsidRDefault="004A6227" w:rsidP="004A6227">
      <w:pPr>
        <w:ind w:left="6096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lastRenderedPageBreak/>
        <w:t xml:space="preserve">Приложение </w:t>
      </w:r>
    </w:p>
    <w:p w14:paraId="226D0D42" w14:textId="77777777" w:rsidR="004A6227" w:rsidRPr="004A6227" w:rsidRDefault="004A6227" w:rsidP="004A6227">
      <w:pPr>
        <w:ind w:left="6096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к постановлению</w:t>
      </w:r>
    </w:p>
    <w:p w14:paraId="4CA25F4A" w14:textId="6591AE75" w:rsidR="004A6227" w:rsidRPr="004A6227" w:rsidRDefault="004A6227" w:rsidP="004A6227">
      <w:pPr>
        <w:ind w:left="6096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Администрации </w:t>
      </w:r>
      <w:r>
        <w:rPr>
          <w:rFonts w:eastAsia="NSimSun" w:cs="Lucida Sans"/>
          <w:color w:val="000000"/>
          <w:sz w:val="28"/>
          <w:szCs w:val="20"/>
          <w:lang w:bidi="hi-IN"/>
        </w:rPr>
        <w:t>Коксовского сельского поселения</w:t>
      </w:r>
    </w:p>
    <w:p w14:paraId="0C2E6A36" w14:textId="2A2B8C75" w:rsidR="004A6227" w:rsidRPr="004A6227" w:rsidRDefault="004A6227" w:rsidP="004A6227">
      <w:pPr>
        <w:ind w:left="6096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от </w:t>
      </w:r>
      <w:r w:rsidR="008708C4">
        <w:rPr>
          <w:rFonts w:eastAsia="NSimSun" w:cs="Lucida Sans"/>
          <w:color w:val="000000"/>
          <w:sz w:val="28"/>
          <w:szCs w:val="20"/>
          <w:lang w:bidi="hi-IN"/>
        </w:rPr>
        <w:t>__</w:t>
      </w:r>
      <w:r>
        <w:rPr>
          <w:rFonts w:eastAsia="NSimSun" w:cs="Lucida Sans"/>
          <w:color w:val="000000"/>
          <w:sz w:val="28"/>
          <w:szCs w:val="20"/>
          <w:lang w:bidi="hi-IN"/>
        </w:rPr>
        <w:t>.02.2025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 № </w:t>
      </w:r>
      <w:r w:rsidR="008708C4">
        <w:rPr>
          <w:rFonts w:eastAsia="NSimSun" w:cs="Lucida Sans"/>
          <w:color w:val="000000"/>
          <w:sz w:val="28"/>
          <w:szCs w:val="20"/>
          <w:lang w:bidi="hi-IN"/>
        </w:rPr>
        <w:t>__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    </w:t>
      </w:r>
    </w:p>
    <w:p w14:paraId="6BAD424D" w14:textId="77777777" w:rsidR="004A6227" w:rsidRPr="004A6227" w:rsidRDefault="004A6227" w:rsidP="004A6227">
      <w:pPr>
        <w:ind w:left="6096"/>
        <w:jc w:val="center"/>
        <w:rPr>
          <w:rFonts w:eastAsia="NSimSun" w:cs="Lucida Sans"/>
          <w:color w:val="000000"/>
          <w:sz w:val="20"/>
          <w:szCs w:val="20"/>
          <w:lang w:bidi="hi-IN"/>
        </w:rPr>
      </w:pPr>
    </w:p>
    <w:p w14:paraId="70D57603" w14:textId="77777777" w:rsidR="004A6227" w:rsidRPr="004A6227" w:rsidRDefault="004A6227" w:rsidP="004A6227">
      <w:pPr>
        <w:jc w:val="center"/>
        <w:rPr>
          <w:rFonts w:eastAsia="NSimSun" w:cs="Lucida Sans"/>
          <w:b/>
          <w:color w:val="000000"/>
          <w:sz w:val="26"/>
          <w:szCs w:val="20"/>
          <w:lang w:bidi="hi-IN"/>
        </w:rPr>
      </w:pPr>
    </w:p>
    <w:p w14:paraId="481D3C9D" w14:textId="77777777" w:rsidR="004A6227" w:rsidRPr="004A6227" w:rsidRDefault="004A6227" w:rsidP="004A6227">
      <w:pPr>
        <w:jc w:val="center"/>
        <w:rPr>
          <w:rFonts w:eastAsia="NSimSun" w:cs="Lucida Sans"/>
          <w:color w:val="000000"/>
          <w:sz w:val="26"/>
          <w:szCs w:val="20"/>
          <w:lang w:bidi="hi-IN"/>
        </w:rPr>
      </w:pPr>
      <w:r w:rsidRPr="004A6227">
        <w:rPr>
          <w:rFonts w:eastAsia="NSimSun" w:cs="Lucida Sans"/>
          <w:color w:val="000000"/>
          <w:sz w:val="26"/>
          <w:szCs w:val="20"/>
          <w:lang w:bidi="hi-IN"/>
        </w:rPr>
        <w:t>ИЗМЕНЕНИЯ</w:t>
      </w:r>
    </w:p>
    <w:p w14:paraId="24AB1FB0" w14:textId="77777777" w:rsidR="004A6227" w:rsidRPr="004A6227" w:rsidRDefault="004A6227" w:rsidP="004A6227">
      <w:pPr>
        <w:spacing w:line="276" w:lineRule="auto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вносимые в Приложение к постановлению </w:t>
      </w:r>
    </w:p>
    <w:p w14:paraId="53EB75CF" w14:textId="74AFBE70" w:rsidR="004A6227" w:rsidRPr="004A6227" w:rsidRDefault="004A6227" w:rsidP="004A6227">
      <w:pPr>
        <w:spacing w:line="276" w:lineRule="auto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Администрации </w:t>
      </w:r>
      <w:r>
        <w:rPr>
          <w:rFonts w:eastAsia="NSimSun" w:cs="Lucida Sans"/>
          <w:color w:val="000000"/>
          <w:sz w:val="28"/>
          <w:szCs w:val="20"/>
          <w:lang w:bidi="hi-IN"/>
        </w:rPr>
        <w:t>Коксовского сельского поселения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 от 2</w:t>
      </w:r>
      <w:r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.09.2016 №</w:t>
      </w:r>
      <w:r>
        <w:rPr>
          <w:rFonts w:eastAsia="NSimSun" w:cs="Lucida Sans"/>
          <w:color w:val="000000"/>
          <w:sz w:val="28"/>
          <w:szCs w:val="20"/>
          <w:lang w:bidi="hi-IN"/>
        </w:rPr>
        <w:t xml:space="preserve"> 158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 </w:t>
      </w:r>
    </w:p>
    <w:p w14:paraId="0B135BFF" w14:textId="42E680AD" w:rsidR="004A6227" w:rsidRPr="004A6227" w:rsidRDefault="004A6227" w:rsidP="004A6227">
      <w:pPr>
        <w:spacing w:line="276" w:lineRule="auto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«Об утверждении Порядка организации работы по рассмотрению обращений граждан в Администрации </w:t>
      </w:r>
      <w:r>
        <w:rPr>
          <w:rFonts w:eastAsia="NSimSun" w:cs="Lucida Sans"/>
          <w:color w:val="000000"/>
          <w:sz w:val="28"/>
          <w:szCs w:val="20"/>
          <w:lang w:bidi="hi-IN"/>
        </w:rPr>
        <w:t>Коксовского сельского поселения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»</w:t>
      </w:r>
    </w:p>
    <w:p w14:paraId="00BCF84B" w14:textId="77777777" w:rsidR="004A6227" w:rsidRPr="004A6227" w:rsidRDefault="004A6227" w:rsidP="004A6227">
      <w:pPr>
        <w:jc w:val="center"/>
        <w:rPr>
          <w:rFonts w:eastAsia="NSimSun" w:cs="Lucida Sans"/>
          <w:color w:val="000000"/>
          <w:sz w:val="26"/>
          <w:szCs w:val="20"/>
          <w:lang w:bidi="hi-IN"/>
        </w:rPr>
      </w:pPr>
    </w:p>
    <w:p w14:paraId="6C8E00A1" w14:textId="77777777" w:rsidR="004A6227" w:rsidRPr="004A6227" w:rsidRDefault="004A6227" w:rsidP="004A6227">
      <w:pPr>
        <w:jc w:val="center"/>
        <w:rPr>
          <w:rFonts w:eastAsia="NSimSun" w:cs="Lucida Sans"/>
          <w:color w:val="000000"/>
          <w:sz w:val="26"/>
          <w:szCs w:val="20"/>
          <w:lang w:bidi="hi-IN"/>
        </w:rPr>
      </w:pPr>
    </w:p>
    <w:p w14:paraId="1EBB00D9" w14:textId="16C8BE73" w:rsidR="004A6227" w:rsidRPr="004A6227" w:rsidRDefault="004A6227" w:rsidP="004A6227">
      <w:pPr>
        <w:spacing w:line="276" w:lineRule="auto"/>
        <w:ind w:firstLine="425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1. </w:t>
      </w:r>
      <w:r w:rsidR="00914CA8">
        <w:rPr>
          <w:rFonts w:eastAsia="NSimSun" w:cs="Lucida Sans"/>
          <w:color w:val="000000"/>
          <w:sz w:val="28"/>
          <w:szCs w:val="20"/>
          <w:lang w:bidi="hi-IN"/>
        </w:rPr>
        <w:t>П</w:t>
      </w:r>
      <w:r w:rsidR="008A497D">
        <w:rPr>
          <w:rFonts w:eastAsia="NSimSun" w:cs="Lucida Sans"/>
          <w:color w:val="000000"/>
          <w:sz w:val="28"/>
          <w:szCs w:val="20"/>
          <w:lang w:bidi="hi-IN"/>
        </w:rPr>
        <w:t>одпункт 3 п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ункт</w:t>
      </w:r>
      <w:r w:rsidR="008A497D">
        <w:rPr>
          <w:rFonts w:eastAsia="NSimSun" w:cs="Lucida Sans"/>
          <w:color w:val="000000"/>
          <w:sz w:val="28"/>
          <w:szCs w:val="20"/>
          <w:lang w:bidi="hi-IN"/>
        </w:rPr>
        <w:t>а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 1.6. изложить в редакции:</w:t>
      </w:r>
    </w:p>
    <w:p w14:paraId="071C5A7B" w14:textId="06D08125" w:rsidR="004A6227" w:rsidRPr="004A6227" w:rsidRDefault="004A6227" w:rsidP="004A6227">
      <w:pPr>
        <w:spacing w:line="276" w:lineRule="auto"/>
        <w:ind w:firstLine="340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«</w:t>
      </w:r>
      <w:r w:rsidR="008A497D">
        <w:rPr>
          <w:rFonts w:eastAsia="NSimSun" w:cs="Lucida Sans"/>
          <w:color w:val="000000"/>
          <w:sz w:val="28"/>
          <w:szCs w:val="20"/>
          <w:lang w:bidi="hi-IN"/>
        </w:rPr>
        <w:t>3) з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накомиться с документами и материалами, касающимися рассмотрения обращения, если это не затрагивает права, свободы и законные интересы других лиц и, если в указанных документах и материалах не содержатся сведения, составляющие государственную или иную охраняемую федеральным законом тайну. Ознакомление осуществляется на основании обращения в виде заявления в письменной форме или в форме электронного документа, которое в части указанного вопроса рассматривается в течение 15 дней со дня его регистрации в Администрации </w:t>
      </w:r>
      <w:r w:rsidR="008A497D">
        <w:rPr>
          <w:rFonts w:eastAsia="NSimSun" w:cs="Lucida Sans"/>
          <w:color w:val="000000"/>
          <w:sz w:val="28"/>
          <w:szCs w:val="28"/>
          <w:lang w:bidi="hi-IN"/>
        </w:rPr>
        <w:t>Коксовского сельского поселения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. Ознакомление осуществляется при предъявлении документа, удостоверяющего личность. По просьбе гражданина, указанной в заявлении, </w:t>
      </w:r>
      <w:r w:rsidR="00BF26A3" w:rsidRPr="00233D87">
        <w:rPr>
          <w:sz w:val="28"/>
          <w:szCs w:val="28"/>
        </w:rPr>
        <w:t>ответственны</w:t>
      </w:r>
      <w:r w:rsidR="00645C0E">
        <w:rPr>
          <w:sz w:val="28"/>
          <w:szCs w:val="28"/>
        </w:rPr>
        <w:t>м специалистом</w:t>
      </w:r>
      <w:r w:rsidR="00BF26A3" w:rsidRPr="00233D87">
        <w:rPr>
          <w:sz w:val="28"/>
          <w:szCs w:val="28"/>
        </w:rPr>
        <w:t xml:space="preserve"> за рассмотрени</w:t>
      </w:r>
      <w:r w:rsidR="00645C0E">
        <w:rPr>
          <w:sz w:val="28"/>
          <w:szCs w:val="28"/>
        </w:rPr>
        <w:t>е</w:t>
      </w:r>
      <w:r w:rsidR="00BF26A3" w:rsidRPr="00233D87">
        <w:rPr>
          <w:sz w:val="28"/>
          <w:szCs w:val="28"/>
        </w:rPr>
        <w:t xml:space="preserve"> обращений граждан 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изготавливаются копии документов и материалов, представленных для ознакомления</w:t>
      </w:r>
      <w:r w:rsidR="00914CA8">
        <w:rPr>
          <w:rFonts w:eastAsia="NSimSun" w:cs="Lucida Sans"/>
          <w:color w:val="000000"/>
          <w:sz w:val="28"/>
          <w:szCs w:val="20"/>
          <w:lang w:bidi="hi-IN"/>
        </w:rPr>
        <w:t>;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».</w:t>
      </w:r>
    </w:p>
    <w:p w14:paraId="65C7C565" w14:textId="77777777" w:rsidR="004A6227" w:rsidRPr="004A6227" w:rsidRDefault="004A6227" w:rsidP="004A6227">
      <w:pPr>
        <w:spacing w:line="276" w:lineRule="auto"/>
        <w:ind w:firstLine="510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2. Дополнить разделом 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 следующего содержания:</w:t>
      </w:r>
    </w:p>
    <w:p w14:paraId="3BECB40B" w14:textId="77777777" w:rsidR="004A6227" w:rsidRPr="004A6227" w:rsidRDefault="004A6227" w:rsidP="004A6227">
      <w:pPr>
        <w:spacing w:line="276" w:lineRule="auto"/>
        <w:ind w:firstLine="360"/>
        <w:jc w:val="both"/>
        <w:rPr>
          <w:rFonts w:eastAsia="NSimSun" w:cs="Lucida Sans"/>
          <w:color w:val="000000"/>
          <w:sz w:val="28"/>
          <w:szCs w:val="20"/>
          <w:lang w:bidi="hi-IN"/>
        </w:rPr>
      </w:pPr>
    </w:p>
    <w:p w14:paraId="02C3E99C" w14:textId="77777777" w:rsidR="004A6227" w:rsidRPr="004A6227" w:rsidRDefault="004A6227" w:rsidP="004A6227">
      <w:pPr>
        <w:spacing w:line="276" w:lineRule="auto"/>
        <w:ind w:firstLine="709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«3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. Рассмотрение обращений участников </w:t>
      </w:r>
    </w:p>
    <w:p w14:paraId="30E5B075" w14:textId="77777777" w:rsidR="004A6227" w:rsidRPr="004A6227" w:rsidRDefault="004A6227" w:rsidP="004A6227">
      <w:pPr>
        <w:spacing w:line="276" w:lineRule="auto"/>
        <w:ind w:firstLine="709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специальной военной операции и членов их семей</w:t>
      </w:r>
    </w:p>
    <w:p w14:paraId="76AF477A" w14:textId="77777777" w:rsidR="004A6227" w:rsidRPr="004A6227" w:rsidRDefault="004A6227" w:rsidP="004A6227">
      <w:pPr>
        <w:spacing w:line="216" w:lineRule="auto"/>
        <w:ind w:firstLine="709"/>
        <w:jc w:val="center"/>
        <w:rPr>
          <w:rFonts w:eastAsia="NSimSun" w:cs="Lucida Sans"/>
          <w:color w:val="000000"/>
          <w:sz w:val="28"/>
          <w:szCs w:val="20"/>
          <w:lang w:bidi="hi-IN"/>
        </w:rPr>
      </w:pPr>
    </w:p>
    <w:p w14:paraId="3D561565" w14:textId="77777777" w:rsidR="004A6227" w:rsidRPr="004A6227" w:rsidRDefault="004A6227" w:rsidP="004A6227">
      <w:pPr>
        <w:spacing w:line="276" w:lineRule="auto"/>
        <w:ind w:firstLine="709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.1. Для целей настоящего раздела:</w:t>
      </w:r>
    </w:p>
    <w:p w14:paraId="2A7FAA1F" w14:textId="77777777" w:rsidR="004A6227" w:rsidRPr="004A6227" w:rsidRDefault="004A6227" w:rsidP="004A6227">
      <w:pPr>
        <w:spacing w:line="276" w:lineRule="auto"/>
        <w:ind w:firstLine="540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к участникам специальной военной операции относятся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 647, а также заключившие контракт о прохождении военной службы в соответствии с Федеральным законом от 28.03.1998 № 53-ФЗ «О воинской обязанности и военной службе» или контракт о пребывании в добровольческом формировании (о добровольном содействии в выполнении 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lastRenderedPageBreak/>
        <w:t>задач, возложенных на Вооруженные Силы Российской Федерации), принимающие (принимавшие) участие в специальной военной операции;</w:t>
      </w:r>
    </w:p>
    <w:p w14:paraId="7EAE2659" w14:textId="77777777" w:rsidR="004A6227" w:rsidRPr="004A6227" w:rsidRDefault="004A6227" w:rsidP="004A6227">
      <w:pPr>
        <w:spacing w:line="276" w:lineRule="auto"/>
        <w:ind w:firstLine="540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14:paraId="7A022249" w14:textId="3C1F62CF" w:rsidR="004A6227" w:rsidRPr="004A6227" w:rsidRDefault="004A6227" w:rsidP="004A6227">
      <w:pPr>
        <w:spacing w:line="276" w:lineRule="auto"/>
        <w:ind w:firstLine="709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.2. Положения настоящего раздела распространяются на обращения участников специальной военной операции и членов их семей по вопросам, связанным с предоставлением им мер поддержки, предусмотренных действующим законодательством.</w:t>
      </w:r>
    </w:p>
    <w:p w14:paraId="3EEA3165" w14:textId="76FB9878" w:rsidR="004A6227" w:rsidRPr="004A6227" w:rsidRDefault="004A6227" w:rsidP="004A6227">
      <w:pPr>
        <w:spacing w:line="276" w:lineRule="auto"/>
        <w:ind w:firstLine="709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.3. Обращения участников специальной военной операции и членов их семей рассматриваются в течение 15 дней со дня регистрации обращения в Администрации </w:t>
      </w:r>
      <w:r w:rsidR="00645C0E">
        <w:rPr>
          <w:rFonts w:eastAsia="NSimSun" w:cs="Lucida Sans"/>
          <w:color w:val="000000"/>
          <w:sz w:val="28"/>
          <w:szCs w:val="20"/>
          <w:lang w:bidi="hi-IN"/>
        </w:rPr>
        <w:t>Коксовского сельского поселения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.</w:t>
      </w:r>
    </w:p>
    <w:p w14:paraId="3975D8AB" w14:textId="77777777" w:rsidR="004A6227" w:rsidRPr="004A6227" w:rsidRDefault="004A6227" w:rsidP="004A6227">
      <w:pPr>
        <w:spacing w:line="276" w:lineRule="auto"/>
        <w:ind w:firstLine="709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.4. Ответственный исполнитель, которому поручено рассмотрение обращения, в течение трех дней связывается в телефонном режиме с заявителем для информирования его о принятии обращения к рассмотрению, уточнения информации, изложенной в обращении, и определения наиболее актуальных вопросов, связанных с темой обращения.</w:t>
      </w:r>
    </w:p>
    <w:p w14:paraId="7905DDF3" w14:textId="77777777" w:rsidR="004A6227" w:rsidRPr="004A6227" w:rsidRDefault="004A6227" w:rsidP="004A6227">
      <w:pPr>
        <w:spacing w:line="276" w:lineRule="auto"/>
        <w:ind w:firstLine="709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.5. При рассмотрении обращений участников специальной военной операции и членов их семей должна быть обеспечена оперативность и максимальная положительная результативность решения поднятых в обращении вопросов.</w:t>
      </w:r>
    </w:p>
    <w:p w14:paraId="7120BE91" w14:textId="77777777" w:rsidR="004A6227" w:rsidRPr="004A6227" w:rsidRDefault="004A6227" w:rsidP="004A6227">
      <w:pPr>
        <w:spacing w:line="276" w:lineRule="auto"/>
        <w:ind w:firstLine="709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.6. Если поднятые в обращении вопросы требуют длительного разрешения, в ответе должны быть определены конкретные сроки или этапы исполнения. Указанные вопросы ставятся на дополнительный контроль.</w:t>
      </w:r>
    </w:p>
    <w:p w14:paraId="103BB44B" w14:textId="77777777" w:rsidR="004A6227" w:rsidRPr="004A6227" w:rsidRDefault="004A6227" w:rsidP="004A6227">
      <w:pPr>
        <w:spacing w:line="276" w:lineRule="auto"/>
        <w:ind w:firstLine="709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.7. Если решить вопрос в соответствии с просьбой заявителя не представляется возможным, ответ на обращение должен содержать четкие разъяснения со ссылкой на действующее законодательство и, при возможности, другие варианты решения.</w:t>
      </w:r>
    </w:p>
    <w:p w14:paraId="5D805F36" w14:textId="77777777" w:rsidR="004A6227" w:rsidRPr="004A6227" w:rsidRDefault="004A6227" w:rsidP="004A6227">
      <w:pPr>
        <w:spacing w:line="276" w:lineRule="auto"/>
        <w:ind w:firstLine="709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.8. После подготовки ответа ответственный исполнитель, которому поручено рассмотрение обращения, должен в телефонном режиме связаться с заявителем и дать ему пояснения по существу подготовленного ответа. </w:t>
      </w:r>
    </w:p>
    <w:p w14:paraId="20D17CC7" w14:textId="77777777" w:rsidR="004A6227" w:rsidRPr="004A6227" w:rsidRDefault="004A6227" w:rsidP="004A6227">
      <w:pPr>
        <w:spacing w:line="276" w:lineRule="auto"/>
        <w:ind w:firstLine="709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.9. В ответе должно быть указано кем и когда проведен телефонный разговор с гражданином.</w:t>
      </w:r>
    </w:p>
    <w:p w14:paraId="1FAC8FD3" w14:textId="2E488C09" w:rsidR="004A6227" w:rsidRPr="004A6227" w:rsidRDefault="004A6227" w:rsidP="004A6227">
      <w:pPr>
        <w:spacing w:line="276" w:lineRule="auto"/>
        <w:ind w:firstLine="709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.10. Ответы на обращения участников специальной военной операции и членов их семей подписываются главой Администрации </w:t>
      </w:r>
      <w:r w:rsidR="00914CA8">
        <w:rPr>
          <w:rFonts w:eastAsia="NSimSun" w:cs="Lucida Sans"/>
          <w:color w:val="000000"/>
          <w:sz w:val="28"/>
          <w:szCs w:val="20"/>
          <w:lang w:bidi="hi-IN"/>
        </w:rPr>
        <w:t>Коксовского сельского поселения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>.</w:t>
      </w:r>
    </w:p>
    <w:p w14:paraId="3A16479A" w14:textId="2B6F9E98" w:rsidR="004A6227" w:rsidRPr="004A6227" w:rsidRDefault="004A6227" w:rsidP="004A6227">
      <w:pPr>
        <w:spacing w:line="276" w:lineRule="auto"/>
        <w:ind w:firstLine="709"/>
        <w:jc w:val="both"/>
        <w:rPr>
          <w:rFonts w:eastAsia="NSimSun" w:cs="Lucida Sans"/>
          <w:color w:val="000000"/>
          <w:sz w:val="28"/>
          <w:szCs w:val="20"/>
          <w:lang w:bidi="hi-IN"/>
        </w:rPr>
      </w:pPr>
      <w:r w:rsidRPr="004A6227">
        <w:rPr>
          <w:rFonts w:eastAsia="NSimSun" w:cs="Lucida Sans"/>
          <w:color w:val="000000"/>
          <w:sz w:val="28"/>
          <w:szCs w:val="20"/>
          <w:lang w:bidi="hi-IN"/>
        </w:rPr>
        <w:t>3</w:t>
      </w:r>
      <w:r w:rsidRPr="004A6227">
        <w:rPr>
          <w:rFonts w:eastAsia="NSimSun" w:cs="Lucida Sans"/>
          <w:color w:val="000000"/>
          <w:sz w:val="28"/>
          <w:szCs w:val="20"/>
          <w:vertAlign w:val="superscript"/>
          <w:lang w:bidi="hi-IN"/>
        </w:rPr>
        <w:t>1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.11. Положения настоящего раздела не применяются при рассмотрении жалоб на решения или действия (бездействие) должностных лиц Администрации </w:t>
      </w:r>
      <w:r w:rsidR="00914CA8">
        <w:rPr>
          <w:rFonts w:eastAsia="NSimSun" w:cs="Lucida Sans"/>
          <w:color w:val="000000"/>
          <w:sz w:val="28"/>
          <w:szCs w:val="20"/>
          <w:lang w:bidi="hi-IN"/>
        </w:rPr>
        <w:lastRenderedPageBreak/>
        <w:t>Коксовского сельского поселения</w:t>
      </w:r>
      <w:r w:rsidRPr="004A6227">
        <w:rPr>
          <w:rFonts w:eastAsia="NSimSun" w:cs="Lucida Sans"/>
          <w:color w:val="000000"/>
          <w:sz w:val="28"/>
          <w:szCs w:val="20"/>
          <w:lang w:bidi="hi-IN"/>
        </w:rPr>
        <w:t xml:space="preserve"> в связи с рассмотрением обращений участников специальной военной операции и членов их семей, а также иных обращений в части вопросов, ранее рассмотренных в соответствии с требованиями настоящего раздела.».</w:t>
      </w:r>
    </w:p>
    <w:p w14:paraId="6ADCCF7D" w14:textId="77777777" w:rsidR="00B9757A" w:rsidRPr="00233D87" w:rsidRDefault="00B9757A" w:rsidP="00B9757A">
      <w:pPr>
        <w:ind w:right="6065"/>
        <w:jc w:val="both"/>
        <w:rPr>
          <w:sz w:val="28"/>
          <w:szCs w:val="28"/>
        </w:rPr>
      </w:pPr>
    </w:p>
    <w:p w14:paraId="3BB017BC" w14:textId="77777777" w:rsidR="00F44028" w:rsidRPr="00233D87" w:rsidRDefault="00F44028">
      <w:pPr>
        <w:pStyle w:val="af0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44"/>
        <w:gridCol w:w="851"/>
        <w:gridCol w:w="4003"/>
      </w:tblGrid>
      <w:tr w:rsidR="00AC6C30" w:rsidRPr="00233D87" w14:paraId="6FEE0AE9" w14:textId="77777777" w:rsidTr="00914CA8">
        <w:tc>
          <w:tcPr>
            <w:tcW w:w="4644" w:type="dxa"/>
          </w:tcPr>
          <w:p w14:paraId="166DD526" w14:textId="0BE875FC" w:rsidR="00AC6C30" w:rsidRPr="00233D87" w:rsidRDefault="00914CA8" w:rsidP="00A21A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по общим и имущественно-земельным вопросам</w:t>
            </w:r>
          </w:p>
        </w:tc>
        <w:tc>
          <w:tcPr>
            <w:tcW w:w="4854" w:type="dxa"/>
            <w:gridSpan w:val="2"/>
          </w:tcPr>
          <w:p w14:paraId="0537F870" w14:textId="77777777" w:rsidR="00914CA8" w:rsidRDefault="00914CA8" w:rsidP="000922BF">
            <w:pPr>
              <w:jc w:val="right"/>
              <w:rPr>
                <w:sz w:val="28"/>
                <w:szCs w:val="28"/>
              </w:rPr>
            </w:pPr>
          </w:p>
          <w:p w14:paraId="4BC56CDC" w14:textId="3B068C0F" w:rsidR="00AC6C30" w:rsidRPr="00233D87" w:rsidRDefault="00914CA8" w:rsidP="000922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Запорожцева</w:t>
            </w:r>
          </w:p>
        </w:tc>
      </w:tr>
      <w:tr w:rsidR="00AC6C30" w:rsidRPr="00233D87" w14:paraId="79AB27F1" w14:textId="77777777" w:rsidTr="00A21A1B">
        <w:tc>
          <w:tcPr>
            <w:tcW w:w="5495" w:type="dxa"/>
            <w:gridSpan w:val="2"/>
          </w:tcPr>
          <w:p w14:paraId="1A25886E" w14:textId="77777777" w:rsidR="00AC6C30" w:rsidRPr="00233D87" w:rsidRDefault="00AC6C30" w:rsidP="00A21A1B">
            <w:pPr>
              <w:rPr>
                <w:color w:val="FFFFFF" w:themeColor="background1"/>
                <w:sz w:val="28"/>
                <w:szCs w:val="28"/>
              </w:rPr>
            </w:pPr>
          </w:p>
          <w:p w14:paraId="2CEF9A23" w14:textId="77777777" w:rsidR="00AC6C30" w:rsidRPr="00233D87" w:rsidRDefault="00AC6C30" w:rsidP="00A21A1B">
            <w:pPr>
              <w:rPr>
                <w:color w:val="FFFFFF" w:themeColor="background1"/>
                <w:sz w:val="28"/>
                <w:szCs w:val="28"/>
              </w:rPr>
            </w:pPr>
            <w:r w:rsidRPr="00233D87">
              <w:rPr>
                <w:color w:val="FFFFFF" w:themeColor="background1"/>
                <w:sz w:val="28"/>
                <w:szCs w:val="28"/>
              </w:rPr>
              <w:t xml:space="preserve">Верно </w:t>
            </w:r>
          </w:p>
          <w:p w14:paraId="7EF8F0B3" w14:textId="77777777" w:rsidR="00AC6C30" w:rsidRPr="00233D87" w:rsidRDefault="00AC6C30" w:rsidP="00A21A1B">
            <w:pPr>
              <w:rPr>
                <w:color w:val="FFFFFF" w:themeColor="background1"/>
                <w:sz w:val="28"/>
                <w:szCs w:val="28"/>
              </w:rPr>
            </w:pPr>
            <w:r w:rsidRPr="00233D87">
              <w:rPr>
                <w:color w:val="FFFFFF" w:themeColor="background1"/>
                <w:sz w:val="28"/>
                <w:szCs w:val="28"/>
              </w:rPr>
              <w:t>Заведующий сектора по общим вопросам, земельным и имущественным отношениям</w:t>
            </w:r>
          </w:p>
        </w:tc>
        <w:tc>
          <w:tcPr>
            <w:tcW w:w="4003" w:type="dxa"/>
          </w:tcPr>
          <w:p w14:paraId="2F3707E0" w14:textId="77777777" w:rsidR="00AC6C30" w:rsidRPr="00233D87" w:rsidRDefault="00AC6C30" w:rsidP="00A21A1B">
            <w:pPr>
              <w:rPr>
                <w:color w:val="FFFFFF" w:themeColor="background1"/>
                <w:sz w:val="28"/>
                <w:szCs w:val="28"/>
              </w:rPr>
            </w:pPr>
          </w:p>
          <w:p w14:paraId="6D35F829" w14:textId="77777777" w:rsidR="00AC6C30" w:rsidRPr="00233D87" w:rsidRDefault="00AC6C30" w:rsidP="00A21A1B">
            <w:pPr>
              <w:rPr>
                <w:color w:val="FFFFFF" w:themeColor="background1"/>
                <w:sz w:val="28"/>
                <w:szCs w:val="28"/>
              </w:rPr>
            </w:pPr>
          </w:p>
          <w:p w14:paraId="4A7E2A4A" w14:textId="77777777" w:rsidR="00AC6C30" w:rsidRPr="00233D87" w:rsidRDefault="00AC6C30" w:rsidP="00A21A1B">
            <w:pPr>
              <w:jc w:val="right"/>
              <w:rPr>
                <w:color w:val="FFFFFF" w:themeColor="background1"/>
                <w:sz w:val="28"/>
                <w:szCs w:val="28"/>
              </w:rPr>
            </w:pPr>
          </w:p>
          <w:p w14:paraId="65293A36" w14:textId="77777777" w:rsidR="00AC6C30" w:rsidRPr="00233D87" w:rsidRDefault="00AC6C30" w:rsidP="00A21A1B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233D87">
              <w:rPr>
                <w:color w:val="FFFFFF" w:themeColor="background1"/>
                <w:sz w:val="28"/>
                <w:szCs w:val="28"/>
              </w:rPr>
              <w:t>Л.П. Дикая</w:t>
            </w:r>
          </w:p>
        </w:tc>
      </w:tr>
    </w:tbl>
    <w:p w14:paraId="36285232" w14:textId="77777777" w:rsidR="00F17717" w:rsidRPr="00233D87" w:rsidRDefault="00F17717">
      <w:pPr>
        <w:pStyle w:val="af0"/>
        <w:tabs>
          <w:tab w:val="left" w:pos="778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E61591" w14:textId="77777777" w:rsidR="00AC6C30" w:rsidRPr="00233D87" w:rsidRDefault="00AC6C30">
      <w:pPr>
        <w:suppressAutoHyphens w:val="0"/>
        <w:jc w:val="right"/>
        <w:rPr>
          <w:sz w:val="28"/>
          <w:szCs w:val="28"/>
          <w:lang w:eastAsia="ru-RU"/>
        </w:rPr>
      </w:pPr>
    </w:p>
    <w:p w14:paraId="6CD62780" w14:textId="77777777" w:rsidR="00AC6C30" w:rsidRPr="00233D87" w:rsidRDefault="00AC6C30">
      <w:pPr>
        <w:suppressAutoHyphens w:val="0"/>
        <w:jc w:val="right"/>
        <w:rPr>
          <w:sz w:val="28"/>
          <w:szCs w:val="28"/>
          <w:lang w:eastAsia="ru-RU"/>
        </w:rPr>
      </w:pPr>
    </w:p>
    <w:p w14:paraId="6EB652CE" w14:textId="77777777" w:rsidR="00AC6C30" w:rsidRPr="00233D87" w:rsidRDefault="00AC6C30">
      <w:pPr>
        <w:suppressAutoHyphens w:val="0"/>
        <w:jc w:val="right"/>
        <w:rPr>
          <w:sz w:val="28"/>
          <w:szCs w:val="28"/>
          <w:lang w:eastAsia="ru-RU"/>
        </w:rPr>
      </w:pPr>
    </w:p>
    <w:p w14:paraId="6393AC09" w14:textId="77777777" w:rsidR="00AC6C30" w:rsidRPr="00233D87" w:rsidRDefault="00AC6C30">
      <w:pPr>
        <w:suppressAutoHyphens w:val="0"/>
        <w:jc w:val="right"/>
        <w:rPr>
          <w:sz w:val="28"/>
          <w:szCs w:val="28"/>
          <w:lang w:eastAsia="ru-RU"/>
        </w:rPr>
      </w:pPr>
    </w:p>
    <w:p w14:paraId="333BB135" w14:textId="77777777" w:rsidR="00AC6C30" w:rsidRPr="00233D87" w:rsidRDefault="00AC6C30">
      <w:pPr>
        <w:suppressAutoHyphens w:val="0"/>
        <w:jc w:val="right"/>
        <w:rPr>
          <w:sz w:val="28"/>
          <w:szCs w:val="28"/>
          <w:lang w:eastAsia="ru-RU"/>
        </w:rPr>
      </w:pPr>
    </w:p>
    <w:p w14:paraId="140A133A" w14:textId="77777777" w:rsidR="00AC6C30" w:rsidRPr="00233D87" w:rsidRDefault="00AC6C30">
      <w:pPr>
        <w:suppressAutoHyphens w:val="0"/>
        <w:jc w:val="right"/>
        <w:rPr>
          <w:sz w:val="28"/>
          <w:szCs w:val="28"/>
          <w:lang w:eastAsia="ru-RU"/>
        </w:rPr>
      </w:pPr>
    </w:p>
    <w:sectPr w:rsidR="00AC6C30" w:rsidRPr="00233D87" w:rsidSect="00AC6C30">
      <w:headerReference w:type="default" r:id="rId8"/>
      <w:pgSz w:w="11906" w:h="16838"/>
      <w:pgMar w:top="1134" w:right="567" w:bottom="1134" w:left="1701" w:header="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CDB0" w14:textId="77777777" w:rsidR="00FE6EB1" w:rsidRDefault="00FE6EB1" w:rsidP="00F44028">
      <w:r>
        <w:separator/>
      </w:r>
    </w:p>
  </w:endnote>
  <w:endnote w:type="continuationSeparator" w:id="0">
    <w:p w14:paraId="7C17EA87" w14:textId="77777777" w:rsidR="00FE6EB1" w:rsidRDefault="00FE6EB1" w:rsidP="00F4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B9CA" w14:textId="77777777" w:rsidR="00FE6EB1" w:rsidRDefault="00FE6EB1" w:rsidP="00F44028">
      <w:r>
        <w:separator/>
      </w:r>
    </w:p>
  </w:footnote>
  <w:footnote w:type="continuationSeparator" w:id="0">
    <w:p w14:paraId="63A87173" w14:textId="77777777" w:rsidR="00FE6EB1" w:rsidRDefault="00FE6EB1" w:rsidP="00F4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EB6A" w14:textId="77777777" w:rsidR="00F44028" w:rsidRDefault="00F4402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7BA665D3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  <w:rPr>
        <w:rFonts w:cs="Times New Roman"/>
      </w:rPr>
    </w:lvl>
  </w:abstractNum>
  <w:num w:numId="1" w16cid:durableId="1290624727">
    <w:abstractNumId w:val="0"/>
  </w:num>
  <w:num w:numId="2" w16cid:durableId="144692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64"/>
    <w:rsid w:val="000057EE"/>
    <w:rsid w:val="0003416A"/>
    <w:rsid w:val="00035649"/>
    <w:rsid w:val="00050A90"/>
    <w:rsid w:val="000620E4"/>
    <w:rsid w:val="00062E94"/>
    <w:rsid w:val="00076BD8"/>
    <w:rsid w:val="000922BF"/>
    <w:rsid w:val="000A0700"/>
    <w:rsid w:val="000A2117"/>
    <w:rsid w:val="000B6ED2"/>
    <w:rsid w:val="000E1E14"/>
    <w:rsid w:val="000E7285"/>
    <w:rsid w:val="0010109C"/>
    <w:rsid w:val="001039DE"/>
    <w:rsid w:val="00184E2A"/>
    <w:rsid w:val="001B75F1"/>
    <w:rsid w:val="001C1F6F"/>
    <w:rsid w:val="001C405B"/>
    <w:rsid w:val="00211704"/>
    <w:rsid w:val="00215086"/>
    <w:rsid w:val="00227463"/>
    <w:rsid w:val="002311E0"/>
    <w:rsid w:val="00233D87"/>
    <w:rsid w:val="00244AA3"/>
    <w:rsid w:val="00252B73"/>
    <w:rsid w:val="00254A8F"/>
    <w:rsid w:val="002762B0"/>
    <w:rsid w:val="00293685"/>
    <w:rsid w:val="002B2499"/>
    <w:rsid w:val="002C09A6"/>
    <w:rsid w:val="002C2E25"/>
    <w:rsid w:val="002D2B41"/>
    <w:rsid w:val="002D76E0"/>
    <w:rsid w:val="002F05CC"/>
    <w:rsid w:val="002F5238"/>
    <w:rsid w:val="0031606A"/>
    <w:rsid w:val="003228DF"/>
    <w:rsid w:val="00322AA5"/>
    <w:rsid w:val="00324DC6"/>
    <w:rsid w:val="00345038"/>
    <w:rsid w:val="00353949"/>
    <w:rsid w:val="00365793"/>
    <w:rsid w:val="00367222"/>
    <w:rsid w:val="00371B48"/>
    <w:rsid w:val="0038026B"/>
    <w:rsid w:val="00380972"/>
    <w:rsid w:val="003848EA"/>
    <w:rsid w:val="003922E0"/>
    <w:rsid w:val="003B1EB4"/>
    <w:rsid w:val="003E4376"/>
    <w:rsid w:val="003F0AE3"/>
    <w:rsid w:val="003F40C1"/>
    <w:rsid w:val="004717C5"/>
    <w:rsid w:val="004A6227"/>
    <w:rsid w:val="004B2C18"/>
    <w:rsid w:val="004C45BA"/>
    <w:rsid w:val="004C6EE3"/>
    <w:rsid w:val="004E0ACE"/>
    <w:rsid w:val="004E10CC"/>
    <w:rsid w:val="005069DA"/>
    <w:rsid w:val="005144C9"/>
    <w:rsid w:val="005707EA"/>
    <w:rsid w:val="00575F86"/>
    <w:rsid w:val="00594632"/>
    <w:rsid w:val="005C6A90"/>
    <w:rsid w:val="005D3704"/>
    <w:rsid w:val="005E5715"/>
    <w:rsid w:val="005F72A3"/>
    <w:rsid w:val="00604928"/>
    <w:rsid w:val="00607718"/>
    <w:rsid w:val="00625D94"/>
    <w:rsid w:val="00630C47"/>
    <w:rsid w:val="00641DCB"/>
    <w:rsid w:val="00645C0E"/>
    <w:rsid w:val="00651F32"/>
    <w:rsid w:val="006639AD"/>
    <w:rsid w:val="00670E69"/>
    <w:rsid w:val="00681DC1"/>
    <w:rsid w:val="00682536"/>
    <w:rsid w:val="006919F1"/>
    <w:rsid w:val="006C239D"/>
    <w:rsid w:val="006D7A15"/>
    <w:rsid w:val="006E1235"/>
    <w:rsid w:val="006E320F"/>
    <w:rsid w:val="006F1F58"/>
    <w:rsid w:val="006F7431"/>
    <w:rsid w:val="007104E3"/>
    <w:rsid w:val="00721CF8"/>
    <w:rsid w:val="007230AB"/>
    <w:rsid w:val="00743806"/>
    <w:rsid w:val="0074712F"/>
    <w:rsid w:val="0077244A"/>
    <w:rsid w:val="007B415B"/>
    <w:rsid w:val="007C0910"/>
    <w:rsid w:val="008007C7"/>
    <w:rsid w:val="00802656"/>
    <w:rsid w:val="00813B29"/>
    <w:rsid w:val="008161BB"/>
    <w:rsid w:val="00855DDA"/>
    <w:rsid w:val="00870429"/>
    <w:rsid w:val="008708C4"/>
    <w:rsid w:val="00876885"/>
    <w:rsid w:val="008A497D"/>
    <w:rsid w:val="008C46B6"/>
    <w:rsid w:val="008C4A24"/>
    <w:rsid w:val="008D31D8"/>
    <w:rsid w:val="008D7F8D"/>
    <w:rsid w:val="00900695"/>
    <w:rsid w:val="009036B3"/>
    <w:rsid w:val="00904C58"/>
    <w:rsid w:val="00914CA8"/>
    <w:rsid w:val="00955AC6"/>
    <w:rsid w:val="009575FE"/>
    <w:rsid w:val="00986BEB"/>
    <w:rsid w:val="009A6AC3"/>
    <w:rsid w:val="009D5542"/>
    <w:rsid w:val="009E025A"/>
    <w:rsid w:val="00A076CA"/>
    <w:rsid w:val="00A154F4"/>
    <w:rsid w:val="00A23DC0"/>
    <w:rsid w:val="00A30933"/>
    <w:rsid w:val="00A3675F"/>
    <w:rsid w:val="00A44164"/>
    <w:rsid w:val="00A67A8B"/>
    <w:rsid w:val="00A735A9"/>
    <w:rsid w:val="00A85EF1"/>
    <w:rsid w:val="00A87F36"/>
    <w:rsid w:val="00A910EF"/>
    <w:rsid w:val="00A97930"/>
    <w:rsid w:val="00AC1AB4"/>
    <w:rsid w:val="00AC6C30"/>
    <w:rsid w:val="00B260DA"/>
    <w:rsid w:val="00B3701E"/>
    <w:rsid w:val="00B61224"/>
    <w:rsid w:val="00B657D3"/>
    <w:rsid w:val="00B704F3"/>
    <w:rsid w:val="00B773AC"/>
    <w:rsid w:val="00B9757A"/>
    <w:rsid w:val="00BB31C8"/>
    <w:rsid w:val="00BD54D0"/>
    <w:rsid w:val="00BE5A45"/>
    <w:rsid w:val="00BF26A3"/>
    <w:rsid w:val="00BF35DB"/>
    <w:rsid w:val="00C15E2F"/>
    <w:rsid w:val="00C25E0F"/>
    <w:rsid w:val="00C30CBA"/>
    <w:rsid w:val="00C323C6"/>
    <w:rsid w:val="00C657F0"/>
    <w:rsid w:val="00C67DC5"/>
    <w:rsid w:val="00C7264A"/>
    <w:rsid w:val="00C73261"/>
    <w:rsid w:val="00C979A3"/>
    <w:rsid w:val="00C97A1D"/>
    <w:rsid w:val="00CC036D"/>
    <w:rsid w:val="00CD0F08"/>
    <w:rsid w:val="00CF2AA9"/>
    <w:rsid w:val="00CF7BA1"/>
    <w:rsid w:val="00D15CDE"/>
    <w:rsid w:val="00D26BCE"/>
    <w:rsid w:val="00D51F5B"/>
    <w:rsid w:val="00D5267E"/>
    <w:rsid w:val="00D56B84"/>
    <w:rsid w:val="00D651D6"/>
    <w:rsid w:val="00D96622"/>
    <w:rsid w:val="00DB6C9C"/>
    <w:rsid w:val="00DC3AA1"/>
    <w:rsid w:val="00DC5258"/>
    <w:rsid w:val="00DD187F"/>
    <w:rsid w:val="00DF3EF4"/>
    <w:rsid w:val="00E02659"/>
    <w:rsid w:val="00E41583"/>
    <w:rsid w:val="00E4211D"/>
    <w:rsid w:val="00E478AC"/>
    <w:rsid w:val="00E47996"/>
    <w:rsid w:val="00E57C53"/>
    <w:rsid w:val="00E647B5"/>
    <w:rsid w:val="00E84F2C"/>
    <w:rsid w:val="00E90517"/>
    <w:rsid w:val="00EB0D64"/>
    <w:rsid w:val="00EC16DC"/>
    <w:rsid w:val="00ED09D7"/>
    <w:rsid w:val="00F029F1"/>
    <w:rsid w:val="00F048A0"/>
    <w:rsid w:val="00F13E6E"/>
    <w:rsid w:val="00F14996"/>
    <w:rsid w:val="00F17717"/>
    <w:rsid w:val="00F2160B"/>
    <w:rsid w:val="00F21647"/>
    <w:rsid w:val="00F249FB"/>
    <w:rsid w:val="00F301AB"/>
    <w:rsid w:val="00F30E76"/>
    <w:rsid w:val="00F404A1"/>
    <w:rsid w:val="00F44028"/>
    <w:rsid w:val="00F44660"/>
    <w:rsid w:val="00F554AA"/>
    <w:rsid w:val="00F72C50"/>
    <w:rsid w:val="00F74577"/>
    <w:rsid w:val="00F836AB"/>
    <w:rsid w:val="00FA4688"/>
    <w:rsid w:val="00FD1283"/>
    <w:rsid w:val="00FD14C4"/>
    <w:rsid w:val="00FE42F5"/>
    <w:rsid w:val="00FE6EB1"/>
    <w:rsid w:val="3E286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FE2F37"/>
  <w15:docId w15:val="{E3259645-0732-42FF-AFF0-B989850D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02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44028"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F44028"/>
    <w:pPr>
      <w:keepNext/>
      <w:numPr>
        <w:ilvl w:val="1"/>
        <w:numId w:val="1"/>
      </w:numPr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F44028"/>
    <w:pPr>
      <w:keepNext/>
      <w:numPr>
        <w:ilvl w:val="2"/>
        <w:numId w:val="1"/>
      </w:numPr>
      <w:ind w:right="65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4402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402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qFormat/>
    <w:rsid w:val="00F44028"/>
    <w:pPr>
      <w:suppressLineNumbers/>
      <w:spacing w:before="120" w:after="120"/>
    </w:pPr>
    <w:rPr>
      <w:rFonts w:cs="Mangal"/>
      <w:i/>
      <w:iCs/>
    </w:rPr>
  </w:style>
  <w:style w:type="paragraph" w:styleId="a7">
    <w:name w:val="header"/>
    <w:basedOn w:val="a"/>
    <w:link w:val="a8"/>
    <w:rsid w:val="00F44028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9">
    <w:name w:val="Body Text"/>
    <w:basedOn w:val="a"/>
    <w:rsid w:val="00F44028"/>
    <w:pPr>
      <w:spacing w:after="140" w:line="288" w:lineRule="auto"/>
    </w:pPr>
  </w:style>
  <w:style w:type="paragraph" w:styleId="aa">
    <w:name w:val="footer"/>
    <w:basedOn w:val="a"/>
    <w:link w:val="ab"/>
    <w:uiPriority w:val="99"/>
    <w:rsid w:val="00F44028"/>
    <w:pPr>
      <w:tabs>
        <w:tab w:val="center" w:pos="4677"/>
        <w:tab w:val="right" w:pos="9355"/>
      </w:tabs>
    </w:pPr>
  </w:style>
  <w:style w:type="paragraph" w:styleId="ac">
    <w:name w:val="List"/>
    <w:basedOn w:val="a9"/>
    <w:rsid w:val="00F44028"/>
    <w:rPr>
      <w:rFonts w:cs="Mangal"/>
    </w:rPr>
  </w:style>
  <w:style w:type="table" w:styleId="ad">
    <w:name w:val="Table Grid"/>
    <w:basedOn w:val="a1"/>
    <w:uiPriority w:val="39"/>
    <w:rsid w:val="00F4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F44028"/>
  </w:style>
  <w:style w:type="character" w:customStyle="1" w:styleId="WW8Num1z1">
    <w:name w:val="WW8Num1z1"/>
    <w:rsid w:val="00F44028"/>
  </w:style>
  <w:style w:type="character" w:customStyle="1" w:styleId="WW8Num1z2">
    <w:name w:val="WW8Num1z2"/>
    <w:rsid w:val="00F44028"/>
  </w:style>
  <w:style w:type="character" w:customStyle="1" w:styleId="WW8Num1z3">
    <w:name w:val="WW8Num1z3"/>
    <w:rsid w:val="00F44028"/>
  </w:style>
  <w:style w:type="character" w:customStyle="1" w:styleId="WW8Num1z4">
    <w:name w:val="WW8Num1z4"/>
    <w:qFormat/>
    <w:rsid w:val="00F44028"/>
  </w:style>
  <w:style w:type="character" w:customStyle="1" w:styleId="WW8Num1z5">
    <w:name w:val="WW8Num1z5"/>
    <w:rsid w:val="00F44028"/>
  </w:style>
  <w:style w:type="character" w:customStyle="1" w:styleId="WW8Num1z6">
    <w:name w:val="WW8Num1z6"/>
    <w:rsid w:val="00F44028"/>
  </w:style>
  <w:style w:type="character" w:customStyle="1" w:styleId="WW8Num1z7">
    <w:name w:val="WW8Num1z7"/>
    <w:rsid w:val="00F44028"/>
  </w:style>
  <w:style w:type="character" w:customStyle="1" w:styleId="WW8Num1z8">
    <w:name w:val="WW8Num1z8"/>
    <w:rsid w:val="00F44028"/>
  </w:style>
  <w:style w:type="character" w:customStyle="1" w:styleId="10">
    <w:name w:val="Основной шрифт абзаца1"/>
    <w:rsid w:val="00F44028"/>
  </w:style>
  <w:style w:type="character" w:customStyle="1" w:styleId="apple-converted-space">
    <w:name w:val="apple-converted-space"/>
    <w:rsid w:val="00F44028"/>
  </w:style>
  <w:style w:type="paragraph" w:customStyle="1" w:styleId="11">
    <w:name w:val="Заголовок1"/>
    <w:basedOn w:val="a"/>
    <w:next w:val="a9"/>
    <w:qFormat/>
    <w:rsid w:val="00F440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Указатель1"/>
    <w:basedOn w:val="a"/>
    <w:rsid w:val="00F44028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uiPriority w:val="99"/>
    <w:rsid w:val="00F4402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F44028"/>
    <w:pPr>
      <w:ind w:firstLine="720"/>
    </w:pPr>
    <w:rPr>
      <w:szCs w:val="20"/>
    </w:rPr>
  </w:style>
  <w:style w:type="paragraph" w:customStyle="1" w:styleId="ae">
    <w:name w:val="Содержимое таблицы"/>
    <w:basedOn w:val="a"/>
    <w:rsid w:val="00F44028"/>
    <w:pPr>
      <w:suppressLineNumbers/>
    </w:pPr>
    <w:rPr>
      <w:sz w:val="20"/>
      <w:szCs w:val="20"/>
    </w:rPr>
  </w:style>
  <w:style w:type="paragraph" w:styleId="af">
    <w:name w:val="No Spacing"/>
    <w:basedOn w:val="a"/>
    <w:qFormat/>
    <w:rsid w:val="00F44028"/>
    <w:pPr>
      <w:ind w:firstLine="708"/>
    </w:pPr>
    <w:rPr>
      <w:sz w:val="28"/>
      <w:szCs w:val="28"/>
    </w:rPr>
  </w:style>
  <w:style w:type="paragraph" w:styleId="af0">
    <w:name w:val="List Paragraph"/>
    <w:basedOn w:val="a"/>
    <w:uiPriority w:val="34"/>
    <w:qFormat/>
    <w:rsid w:val="00F44028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F44028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zh-CN"/>
    </w:rPr>
  </w:style>
  <w:style w:type="paragraph" w:customStyle="1" w:styleId="af1">
    <w:name w:val="Заголовок таблицы"/>
    <w:basedOn w:val="ae"/>
    <w:qFormat/>
    <w:rsid w:val="00F44028"/>
    <w:pPr>
      <w:jc w:val="center"/>
    </w:pPr>
    <w:rPr>
      <w:b/>
      <w:bCs/>
    </w:rPr>
  </w:style>
  <w:style w:type="character" w:customStyle="1" w:styleId="a5">
    <w:name w:val="Текст выноски Знак"/>
    <w:link w:val="a4"/>
    <w:uiPriority w:val="99"/>
    <w:semiHidden/>
    <w:qFormat/>
    <w:rsid w:val="00F44028"/>
    <w:rPr>
      <w:rFonts w:ascii="Segoe UI" w:hAnsi="Segoe UI" w:cs="Segoe UI"/>
      <w:sz w:val="18"/>
      <w:szCs w:val="18"/>
      <w:lang w:eastAsia="zh-CN"/>
    </w:rPr>
  </w:style>
  <w:style w:type="paragraph" w:customStyle="1" w:styleId="Standard">
    <w:name w:val="Standard"/>
    <w:qFormat/>
    <w:rsid w:val="00F4402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a8">
    <w:name w:val="Верхний колонтитул Знак"/>
    <w:link w:val="a7"/>
    <w:rsid w:val="00F44028"/>
    <w:rPr>
      <w:sz w:val="28"/>
      <w:lang w:eastAsia="zh-CN"/>
    </w:rPr>
  </w:style>
  <w:style w:type="character" w:customStyle="1" w:styleId="ab">
    <w:name w:val="Нижний колонтитул Знак"/>
    <w:link w:val="aa"/>
    <w:uiPriority w:val="99"/>
    <w:rsid w:val="00F4402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АКсп</cp:lastModifiedBy>
  <cp:revision>4</cp:revision>
  <cp:lastPrinted>2025-02-12T12:11:00Z</cp:lastPrinted>
  <dcterms:created xsi:type="dcterms:W3CDTF">2025-02-12T12:11:00Z</dcterms:created>
  <dcterms:modified xsi:type="dcterms:W3CDTF">2025-02-19T09:16:00Z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D5FCC7AEB9594683ADD9265A1FE0E8AE</vt:lpwstr>
  </property>
</Properties>
</file>