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D14C" w14:textId="77777777" w:rsidR="00DA3AB6" w:rsidRDefault="00DA3AB6" w:rsidP="00DA3AB6">
      <w:pPr>
        <w:tabs>
          <w:tab w:val="left" w:pos="8473"/>
        </w:tabs>
        <w:jc w:val="center"/>
        <w:rPr>
          <w:sz w:val="28"/>
          <w:szCs w:val="28"/>
        </w:rPr>
      </w:pPr>
      <w:r w:rsidRPr="002004EA">
        <w:rPr>
          <w:sz w:val="28"/>
          <w:szCs w:val="28"/>
        </w:rPr>
        <w:object w:dxaOrig="885" w:dyaOrig="1080" w14:anchorId="46491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4pt" o:ole="" fillcolor="window">
            <v:imagedata r:id="rId7" o:title=""/>
          </v:shape>
          <o:OLEObject Type="Embed" ProgID="MSPhotoEd.3" ShapeID="_x0000_i1025" DrawAspect="Content" ObjectID="_1801470824" r:id="rId8"/>
        </w:object>
      </w:r>
    </w:p>
    <w:p w14:paraId="553625F4" w14:textId="77777777" w:rsidR="00DA3AB6" w:rsidRDefault="00DA3AB6" w:rsidP="00DA3AB6">
      <w:pPr>
        <w:jc w:val="center"/>
        <w:rPr>
          <w:sz w:val="28"/>
          <w:szCs w:val="28"/>
        </w:rPr>
      </w:pPr>
      <w:r>
        <w:rPr>
          <w:sz w:val="28"/>
          <w:szCs w:val="28"/>
        </w:rPr>
        <w:t>РОССИЙСКАЯ ФЕДЕРАЦИЯ</w:t>
      </w:r>
    </w:p>
    <w:p w14:paraId="195AD736" w14:textId="77777777" w:rsidR="00DA3AB6" w:rsidRDefault="00DA3AB6" w:rsidP="00DA3AB6">
      <w:pPr>
        <w:jc w:val="center"/>
        <w:rPr>
          <w:sz w:val="28"/>
          <w:szCs w:val="28"/>
        </w:rPr>
      </w:pPr>
      <w:r>
        <w:rPr>
          <w:sz w:val="28"/>
          <w:szCs w:val="28"/>
        </w:rPr>
        <w:t>РОСТОВСКАЯ ОБЛАСТЬ</w:t>
      </w:r>
    </w:p>
    <w:p w14:paraId="4CFEF6BA" w14:textId="77777777" w:rsidR="00DA3AB6" w:rsidRDefault="00DA3AB6" w:rsidP="00DA3AB6">
      <w:pPr>
        <w:jc w:val="center"/>
        <w:rPr>
          <w:sz w:val="28"/>
          <w:szCs w:val="28"/>
        </w:rPr>
      </w:pPr>
      <w:r>
        <w:rPr>
          <w:sz w:val="28"/>
          <w:szCs w:val="28"/>
        </w:rPr>
        <w:t xml:space="preserve">МУНИЦИПАЛЬНОЕ ОБРАЗОВАНИЕ </w:t>
      </w:r>
    </w:p>
    <w:p w14:paraId="6C4C1BAE" w14:textId="77777777" w:rsidR="00DA3AB6" w:rsidRDefault="00DA3AB6" w:rsidP="00DA3AB6">
      <w:pPr>
        <w:jc w:val="center"/>
        <w:rPr>
          <w:sz w:val="28"/>
          <w:szCs w:val="28"/>
        </w:rPr>
      </w:pPr>
      <w:r>
        <w:rPr>
          <w:sz w:val="28"/>
          <w:szCs w:val="28"/>
        </w:rPr>
        <w:t>«КОКСОВСКОЕ СЕЛЬСКОЕ ПОСЕЛЕНИЕ»</w:t>
      </w:r>
    </w:p>
    <w:p w14:paraId="3ECEC172" w14:textId="77777777" w:rsidR="00DA3AB6" w:rsidRDefault="00DA3AB6" w:rsidP="00DA3AB6">
      <w:pPr>
        <w:ind w:left="142"/>
        <w:jc w:val="center"/>
        <w:rPr>
          <w:sz w:val="28"/>
          <w:szCs w:val="28"/>
        </w:rPr>
      </w:pPr>
      <w:r>
        <w:rPr>
          <w:sz w:val="28"/>
          <w:szCs w:val="28"/>
        </w:rPr>
        <w:t xml:space="preserve">СОБРАНИЕ ДЕПУТАТОВ </w:t>
      </w:r>
      <w:r>
        <w:rPr>
          <w:bCs/>
          <w:sz w:val="28"/>
          <w:szCs w:val="28"/>
        </w:rPr>
        <w:t>КОКСОВСКОГО СЕЛЬСКОГО</w:t>
      </w:r>
      <w:r>
        <w:rPr>
          <w:sz w:val="28"/>
          <w:szCs w:val="28"/>
        </w:rPr>
        <w:t xml:space="preserve"> ПОСЕЛЕНИЯ</w:t>
      </w:r>
    </w:p>
    <w:p w14:paraId="641D8A55" w14:textId="1B2A7466" w:rsidR="00030056" w:rsidRDefault="00DA3AB6" w:rsidP="00B12273">
      <w:pPr>
        <w:spacing w:before="240" w:after="60"/>
        <w:jc w:val="center"/>
        <w:outlineLvl w:val="4"/>
        <w:rPr>
          <w:iCs/>
          <w:sz w:val="26"/>
          <w:szCs w:val="26"/>
        </w:rPr>
      </w:pPr>
      <w:r w:rsidRPr="001209CB">
        <w:rPr>
          <w:iCs/>
          <w:sz w:val="26"/>
          <w:szCs w:val="26"/>
        </w:rPr>
        <w:t>РЕШЕНИЕ</w:t>
      </w:r>
      <w:r w:rsidR="00BA7A8E">
        <w:rPr>
          <w:iCs/>
          <w:sz w:val="26"/>
          <w:szCs w:val="26"/>
        </w:rPr>
        <w:t xml:space="preserve"> ПРОЕКТ</w:t>
      </w:r>
    </w:p>
    <w:p w14:paraId="1CE00729" w14:textId="5A71EDBF" w:rsidR="00B12273" w:rsidRDefault="00BA7A8E" w:rsidP="00B12273">
      <w:pPr>
        <w:spacing w:before="240" w:after="60"/>
        <w:jc w:val="center"/>
        <w:outlineLvl w:val="4"/>
        <w:rPr>
          <w:sz w:val="28"/>
          <w:szCs w:val="28"/>
        </w:rPr>
      </w:pPr>
      <w:r>
        <w:rPr>
          <w:sz w:val="28"/>
          <w:szCs w:val="28"/>
        </w:rPr>
        <w:t>___</w:t>
      </w:r>
      <w:r w:rsidR="000B25B6">
        <w:rPr>
          <w:sz w:val="28"/>
          <w:szCs w:val="28"/>
        </w:rPr>
        <w:t>.</w:t>
      </w:r>
      <w:r w:rsidR="007A029C">
        <w:rPr>
          <w:sz w:val="28"/>
          <w:szCs w:val="28"/>
        </w:rPr>
        <w:t>1</w:t>
      </w:r>
      <w:r w:rsidR="00E66877">
        <w:rPr>
          <w:sz w:val="28"/>
          <w:szCs w:val="28"/>
        </w:rPr>
        <w:t>2</w:t>
      </w:r>
      <w:r w:rsidR="00B12273">
        <w:rPr>
          <w:sz w:val="28"/>
          <w:szCs w:val="28"/>
        </w:rPr>
        <w:t>.</w:t>
      </w:r>
      <w:r w:rsidR="00832758">
        <w:rPr>
          <w:sz w:val="28"/>
          <w:szCs w:val="28"/>
        </w:rPr>
        <w:t>202</w:t>
      </w:r>
      <w:r w:rsidR="000B25B6">
        <w:rPr>
          <w:sz w:val="28"/>
          <w:szCs w:val="28"/>
        </w:rPr>
        <w:t>4</w:t>
      </w:r>
      <w:r w:rsidR="00B12273">
        <w:rPr>
          <w:sz w:val="28"/>
          <w:szCs w:val="28"/>
        </w:rPr>
        <w:t xml:space="preserve"> </w:t>
      </w:r>
      <w:r w:rsidR="008810AA">
        <w:rPr>
          <w:sz w:val="28"/>
          <w:szCs w:val="28"/>
        </w:rPr>
        <w:t>№</w:t>
      </w:r>
      <w:r w:rsidR="00A4571C">
        <w:rPr>
          <w:sz w:val="28"/>
          <w:szCs w:val="28"/>
        </w:rPr>
        <w:t xml:space="preserve"> </w:t>
      </w:r>
      <w:r>
        <w:rPr>
          <w:sz w:val="28"/>
          <w:szCs w:val="28"/>
        </w:rPr>
        <w:t>___</w:t>
      </w:r>
    </w:p>
    <w:p w14:paraId="597F7414" w14:textId="77777777" w:rsidR="00DA3AB6" w:rsidRDefault="008810AA" w:rsidP="00B12273">
      <w:pPr>
        <w:spacing w:before="240" w:after="60"/>
        <w:jc w:val="center"/>
        <w:outlineLvl w:val="4"/>
        <w:rPr>
          <w:sz w:val="28"/>
          <w:szCs w:val="28"/>
        </w:rPr>
      </w:pPr>
      <w:r>
        <w:rPr>
          <w:sz w:val="28"/>
          <w:szCs w:val="28"/>
        </w:rPr>
        <w:t>п. Коксовый</w:t>
      </w:r>
    </w:p>
    <w:p w14:paraId="09950859" w14:textId="77777777" w:rsidR="00B12273" w:rsidRDefault="00B12273" w:rsidP="00B12273">
      <w:pPr>
        <w:spacing w:before="240" w:after="60"/>
        <w:jc w:val="center"/>
        <w:outlineLvl w:val="4"/>
        <w:rPr>
          <w:sz w:val="28"/>
          <w:szCs w:val="28"/>
        </w:rPr>
      </w:pPr>
    </w:p>
    <w:p w14:paraId="561341AC" w14:textId="31EB3E0C" w:rsidR="008810AA" w:rsidRPr="00A15ACF" w:rsidRDefault="00B12273" w:rsidP="00B12273">
      <w:pPr>
        <w:jc w:val="center"/>
        <w:rPr>
          <w:b/>
          <w:sz w:val="28"/>
          <w:szCs w:val="28"/>
        </w:rPr>
      </w:pPr>
      <w:r w:rsidRPr="00A15ACF">
        <w:rPr>
          <w:b/>
          <w:sz w:val="28"/>
          <w:szCs w:val="28"/>
        </w:rPr>
        <w:t>О внесении изменений в решение Собрания депутатов Коксовского сельского поселения от 2</w:t>
      </w:r>
      <w:r w:rsidR="000B25B6" w:rsidRPr="00A15ACF">
        <w:rPr>
          <w:b/>
          <w:sz w:val="28"/>
          <w:szCs w:val="28"/>
        </w:rPr>
        <w:t>7</w:t>
      </w:r>
      <w:r w:rsidRPr="00A15ACF">
        <w:rPr>
          <w:b/>
          <w:sz w:val="28"/>
          <w:szCs w:val="28"/>
        </w:rPr>
        <w:t>.12.202</w:t>
      </w:r>
      <w:r w:rsidR="000B25B6" w:rsidRPr="00A15ACF">
        <w:rPr>
          <w:b/>
          <w:sz w:val="28"/>
          <w:szCs w:val="28"/>
        </w:rPr>
        <w:t>3</w:t>
      </w:r>
      <w:r w:rsidRPr="00A15ACF">
        <w:rPr>
          <w:b/>
          <w:sz w:val="28"/>
          <w:szCs w:val="28"/>
        </w:rPr>
        <w:t xml:space="preserve"> года № </w:t>
      </w:r>
      <w:r w:rsidR="000B25B6" w:rsidRPr="00A15ACF">
        <w:rPr>
          <w:b/>
          <w:sz w:val="28"/>
          <w:szCs w:val="28"/>
        </w:rPr>
        <w:t>77</w:t>
      </w:r>
      <w:r w:rsidRPr="00A15ACF">
        <w:rPr>
          <w:b/>
          <w:sz w:val="28"/>
          <w:szCs w:val="28"/>
        </w:rPr>
        <w:t xml:space="preserve"> «</w:t>
      </w:r>
      <w:r w:rsidRPr="00A15ACF">
        <w:rPr>
          <w:b/>
          <w:sz w:val="28"/>
        </w:rPr>
        <w:t>О бюджете Коксовского сельского поселения Белокалитвинского района на 202</w:t>
      </w:r>
      <w:r w:rsidR="000B25B6" w:rsidRPr="00A15ACF">
        <w:rPr>
          <w:b/>
          <w:sz w:val="28"/>
        </w:rPr>
        <w:t>4</w:t>
      </w:r>
      <w:r w:rsidRPr="00A15ACF">
        <w:rPr>
          <w:b/>
          <w:sz w:val="28"/>
        </w:rPr>
        <w:t xml:space="preserve"> год и на плановый период 202</w:t>
      </w:r>
      <w:r w:rsidR="000B25B6" w:rsidRPr="00A15ACF">
        <w:rPr>
          <w:b/>
          <w:sz w:val="28"/>
        </w:rPr>
        <w:t>5</w:t>
      </w:r>
      <w:r w:rsidRPr="00A15ACF">
        <w:rPr>
          <w:b/>
          <w:sz w:val="28"/>
        </w:rPr>
        <w:t xml:space="preserve"> и 202</w:t>
      </w:r>
      <w:r w:rsidR="000B25B6" w:rsidRPr="00A15ACF">
        <w:rPr>
          <w:b/>
          <w:sz w:val="28"/>
        </w:rPr>
        <w:t>6</w:t>
      </w:r>
      <w:r w:rsidRPr="00A15ACF">
        <w:rPr>
          <w:b/>
          <w:sz w:val="28"/>
        </w:rPr>
        <w:t xml:space="preserve"> годов»</w:t>
      </w:r>
    </w:p>
    <w:p w14:paraId="3BCB438B" w14:textId="77777777" w:rsidR="00310BB9" w:rsidRDefault="00310BB9" w:rsidP="00310BB9">
      <w:pPr>
        <w:spacing w:line="276" w:lineRule="auto"/>
        <w:jc w:val="both"/>
        <w:rPr>
          <w:sz w:val="28"/>
          <w:szCs w:val="28"/>
        </w:rPr>
      </w:pPr>
    </w:p>
    <w:p w14:paraId="7FEB0016" w14:textId="08A44AA1" w:rsidR="00310BB9" w:rsidRPr="007075D1" w:rsidRDefault="00E305CE" w:rsidP="00310BB9">
      <w:pPr>
        <w:ind w:firstLine="540"/>
        <w:jc w:val="both"/>
        <w:rPr>
          <w:color w:val="000000"/>
          <w:sz w:val="28"/>
          <w:szCs w:val="28"/>
        </w:rPr>
      </w:pPr>
      <w:r w:rsidRPr="00C12342">
        <w:rPr>
          <w:sz w:val="28"/>
          <w:szCs w:val="28"/>
        </w:rPr>
        <w:t>В соответствии со статьями 169 и 184.1 Бюджетного кодекса Российской Федерации,</w:t>
      </w:r>
      <w:r w:rsidR="009B7DCD" w:rsidRPr="009B7DCD">
        <w:rPr>
          <w:sz w:val="28"/>
        </w:rPr>
        <w:t xml:space="preserve"> </w:t>
      </w:r>
      <w:r w:rsidR="009B7DCD" w:rsidRPr="002E4802">
        <w:rPr>
          <w:sz w:val="28"/>
        </w:rPr>
        <w:t>Обл</w:t>
      </w:r>
      <w:r w:rsidR="000B25B6">
        <w:rPr>
          <w:sz w:val="28"/>
        </w:rPr>
        <w:t>астным законом от 14.12.2023 № 58</w:t>
      </w:r>
      <w:r w:rsidR="009B7DCD" w:rsidRPr="002E4802">
        <w:rPr>
          <w:sz w:val="28"/>
        </w:rPr>
        <w:t xml:space="preserve">-ЗС </w:t>
      </w:r>
      <w:r w:rsidR="009B7DCD">
        <w:rPr>
          <w:sz w:val="28"/>
        </w:rPr>
        <w:t>«</w:t>
      </w:r>
      <w:r w:rsidR="009B7DCD" w:rsidRPr="002E4802">
        <w:rPr>
          <w:sz w:val="28"/>
        </w:rPr>
        <w:t>Об областном бюджете на 202</w:t>
      </w:r>
      <w:r w:rsidR="000B25B6">
        <w:rPr>
          <w:sz w:val="28"/>
        </w:rPr>
        <w:t>4</w:t>
      </w:r>
      <w:r w:rsidR="009B7DCD" w:rsidRPr="002E4802">
        <w:rPr>
          <w:sz w:val="28"/>
        </w:rPr>
        <w:t xml:space="preserve"> год и на плановый период 202</w:t>
      </w:r>
      <w:r w:rsidR="000B25B6">
        <w:rPr>
          <w:sz w:val="28"/>
        </w:rPr>
        <w:t>5</w:t>
      </w:r>
      <w:r w:rsidR="009B7DCD" w:rsidRPr="002E4802">
        <w:rPr>
          <w:sz w:val="28"/>
        </w:rPr>
        <w:t xml:space="preserve"> и 202</w:t>
      </w:r>
      <w:r w:rsidR="000B25B6">
        <w:rPr>
          <w:sz w:val="28"/>
        </w:rPr>
        <w:t>6</w:t>
      </w:r>
      <w:r w:rsidR="009B7DCD" w:rsidRPr="002E4802">
        <w:rPr>
          <w:sz w:val="28"/>
        </w:rPr>
        <w:t xml:space="preserve"> годов</w:t>
      </w:r>
      <w:r w:rsidR="009B7DCD">
        <w:rPr>
          <w:sz w:val="28"/>
        </w:rPr>
        <w:t>»,</w:t>
      </w:r>
      <w:r w:rsidRPr="00C12342">
        <w:rPr>
          <w:sz w:val="28"/>
          <w:szCs w:val="28"/>
        </w:rPr>
        <w:t xml:space="preserve"> </w:t>
      </w:r>
      <w:r w:rsidRPr="00351537">
        <w:rPr>
          <w:sz w:val="28"/>
          <w:szCs w:val="28"/>
        </w:rPr>
        <w:t xml:space="preserve">решением Собрания депутатов Белокалитвинского </w:t>
      </w:r>
      <w:r w:rsidRPr="00F57A09">
        <w:rPr>
          <w:sz w:val="28"/>
          <w:szCs w:val="28"/>
        </w:rPr>
        <w:t>района от 2</w:t>
      </w:r>
      <w:r w:rsidR="000B25B6">
        <w:rPr>
          <w:sz w:val="28"/>
          <w:szCs w:val="28"/>
        </w:rPr>
        <w:t>5</w:t>
      </w:r>
      <w:r w:rsidRPr="00F57A09">
        <w:rPr>
          <w:sz w:val="28"/>
          <w:szCs w:val="28"/>
        </w:rPr>
        <w:t xml:space="preserve"> декабря 202</w:t>
      </w:r>
      <w:r w:rsidR="000B25B6">
        <w:rPr>
          <w:sz w:val="28"/>
          <w:szCs w:val="28"/>
        </w:rPr>
        <w:t>3</w:t>
      </w:r>
      <w:r w:rsidRPr="00F57A09">
        <w:rPr>
          <w:sz w:val="28"/>
          <w:szCs w:val="28"/>
        </w:rPr>
        <w:t xml:space="preserve"> года № </w:t>
      </w:r>
      <w:r w:rsidR="000B25B6">
        <w:rPr>
          <w:sz w:val="28"/>
          <w:szCs w:val="28"/>
        </w:rPr>
        <w:t>133</w:t>
      </w:r>
      <w:r w:rsidR="00D05A87">
        <w:rPr>
          <w:sz w:val="28"/>
          <w:szCs w:val="28"/>
        </w:rPr>
        <w:t xml:space="preserve"> </w:t>
      </w:r>
      <w:r w:rsidRPr="00351537">
        <w:rPr>
          <w:sz w:val="28"/>
          <w:szCs w:val="28"/>
        </w:rPr>
        <w:t>«О бюджете</w:t>
      </w:r>
      <w:r>
        <w:rPr>
          <w:sz w:val="28"/>
          <w:szCs w:val="28"/>
        </w:rPr>
        <w:t xml:space="preserve"> Белокалитвинского района на 202</w:t>
      </w:r>
      <w:r w:rsidR="000B25B6">
        <w:rPr>
          <w:sz w:val="28"/>
          <w:szCs w:val="28"/>
        </w:rPr>
        <w:t>4</w:t>
      </w:r>
      <w:r>
        <w:rPr>
          <w:sz w:val="28"/>
          <w:szCs w:val="28"/>
        </w:rPr>
        <w:t xml:space="preserve"> </w:t>
      </w:r>
      <w:r w:rsidRPr="001F2DDF">
        <w:rPr>
          <w:sz w:val="28"/>
          <w:szCs w:val="28"/>
        </w:rPr>
        <w:t xml:space="preserve">год </w:t>
      </w:r>
      <w:r w:rsidRPr="001F2DDF">
        <w:rPr>
          <w:sz w:val="28"/>
        </w:rPr>
        <w:t>и на плановый период 202</w:t>
      </w:r>
      <w:r w:rsidR="000B25B6">
        <w:rPr>
          <w:sz w:val="28"/>
        </w:rPr>
        <w:t>5</w:t>
      </w:r>
      <w:r w:rsidRPr="001F2DDF">
        <w:rPr>
          <w:sz w:val="28"/>
        </w:rPr>
        <w:t xml:space="preserve"> и 202</w:t>
      </w:r>
      <w:r w:rsidR="000B25B6">
        <w:rPr>
          <w:sz w:val="28"/>
        </w:rPr>
        <w:t>6</w:t>
      </w:r>
      <w:r w:rsidRPr="001F2DDF">
        <w:rPr>
          <w:sz w:val="28"/>
        </w:rPr>
        <w:t xml:space="preserve"> годов</w:t>
      </w:r>
      <w:r>
        <w:rPr>
          <w:b/>
          <w:sz w:val="28"/>
        </w:rPr>
        <w:t>»,</w:t>
      </w:r>
      <w:r w:rsidR="00310BB9" w:rsidRPr="00CF50DE">
        <w:rPr>
          <w:color w:val="FF0000"/>
          <w:sz w:val="28"/>
          <w:szCs w:val="28"/>
        </w:rPr>
        <w:t xml:space="preserve"> </w:t>
      </w:r>
      <w:r w:rsidR="00730BCA">
        <w:rPr>
          <w:sz w:val="28"/>
          <w:szCs w:val="28"/>
        </w:rPr>
        <w:t xml:space="preserve">статьей 58 Устава муниципального образования «Коксовское сельское поселение», </w:t>
      </w:r>
      <w:r w:rsidR="00310BB9" w:rsidRPr="007075D1">
        <w:rPr>
          <w:color w:val="000000"/>
          <w:sz w:val="28"/>
          <w:szCs w:val="28"/>
        </w:rPr>
        <w:t>Собрание депутатов Коксовского сельского поселения</w:t>
      </w:r>
      <w:r w:rsidR="00A15ACF">
        <w:rPr>
          <w:color w:val="000000"/>
          <w:sz w:val="28"/>
          <w:szCs w:val="28"/>
        </w:rPr>
        <w:t xml:space="preserve"> </w:t>
      </w:r>
      <w:r w:rsidR="00A15ACF" w:rsidRPr="00A15ACF">
        <w:rPr>
          <w:b/>
          <w:bCs/>
          <w:color w:val="000000"/>
          <w:spacing w:val="20"/>
          <w:sz w:val="28"/>
          <w:szCs w:val="28"/>
        </w:rPr>
        <w:t>решило:</w:t>
      </w:r>
    </w:p>
    <w:p w14:paraId="756F4EF7" w14:textId="77777777" w:rsidR="00310BB9" w:rsidRDefault="00310BB9" w:rsidP="00310BB9">
      <w:pPr>
        <w:jc w:val="center"/>
        <w:outlineLvl w:val="0"/>
        <w:rPr>
          <w:sz w:val="32"/>
          <w:szCs w:val="32"/>
        </w:rPr>
      </w:pPr>
    </w:p>
    <w:p w14:paraId="78F39828" w14:textId="402FE035" w:rsidR="00310BB9" w:rsidRDefault="00310BB9" w:rsidP="00310BB9">
      <w:pPr>
        <w:jc w:val="both"/>
        <w:rPr>
          <w:sz w:val="28"/>
          <w:szCs w:val="28"/>
        </w:rPr>
      </w:pPr>
    </w:p>
    <w:p w14:paraId="34213FF3" w14:textId="77777777" w:rsidR="00AF2334" w:rsidRPr="00717749" w:rsidRDefault="00AF2334" w:rsidP="005B4535">
      <w:pPr>
        <w:ind w:firstLine="567"/>
        <w:jc w:val="both"/>
        <w:rPr>
          <w:sz w:val="28"/>
        </w:rPr>
      </w:pPr>
      <w:r w:rsidRPr="00717749">
        <w:rPr>
          <w:sz w:val="28"/>
          <w:szCs w:val="28"/>
        </w:rPr>
        <w:t>1. Внести в решение Собрания депутатов Коксовского сельского поселения от 2</w:t>
      </w:r>
      <w:r w:rsidR="00154B03" w:rsidRPr="00717749">
        <w:rPr>
          <w:sz w:val="28"/>
          <w:szCs w:val="28"/>
        </w:rPr>
        <w:t>7</w:t>
      </w:r>
      <w:r w:rsidRPr="00717749">
        <w:rPr>
          <w:sz w:val="28"/>
          <w:szCs w:val="28"/>
        </w:rPr>
        <w:t> декабря 202</w:t>
      </w:r>
      <w:r w:rsidR="00154B03" w:rsidRPr="00717749">
        <w:rPr>
          <w:sz w:val="28"/>
          <w:szCs w:val="28"/>
        </w:rPr>
        <w:t>3</w:t>
      </w:r>
      <w:r w:rsidRPr="00717749">
        <w:rPr>
          <w:sz w:val="28"/>
          <w:szCs w:val="28"/>
        </w:rPr>
        <w:t xml:space="preserve"> года № </w:t>
      </w:r>
      <w:r w:rsidR="00154B03" w:rsidRPr="00717749">
        <w:rPr>
          <w:sz w:val="28"/>
          <w:szCs w:val="28"/>
        </w:rPr>
        <w:t>77</w:t>
      </w:r>
      <w:r w:rsidRPr="00717749">
        <w:rPr>
          <w:sz w:val="28"/>
          <w:szCs w:val="28"/>
        </w:rPr>
        <w:t xml:space="preserve"> «</w:t>
      </w:r>
      <w:r w:rsidRPr="00717749">
        <w:rPr>
          <w:sz w:val="28"/>
        </w:rPr>
        <w:t>О бюджете Коксовского сельского поселения Белокалитвинского района на 202</w:t>
      </w:r>
      <w:r w:rsidR="00154B03" w:rsidRPr="00717749">
        <w:rPr>
          <w:sz w:val="28"/>
        </w:rPr>
        <w:t>4</w:t>
      </w:r>
      <w:r w:rsidRPr="00717749">
        <w:rPr>
          <w:sz w:val="28"/>
        </w:rPr>
        <w:t xml:space="preserve"> год и на плановый период 202</w:t>
      </w:r>
      <w:r w:rsidR="00575EAA" w:rsidRPr="00717749">
        <w:rPr>
          <w:sz w:val="28"/>
        </w:rPr>
        <w:t>5</w:t>
      </w:r>
      <w:r w:rsidRPr="00717749">
        <w:rPr>
          <w:sz w:val="28"/>
        </w:rPr>
        <w:t xml:space="preserve"> и 202</w:t>
      </w:r>
      <w:r w:rsidR="00575EAA" w:rsidRPr="00717749">
        <w:rPr>
          <w:sz w:val="28"/>
        </w:rPr>
        <w:t>6</w:t>
      </w:r>
      <w:r w:rsidRPr="00717749">
        <w:rPr>
          <w:sz w:val="28"/>
        </w:rPr>
        <w:t xml:space="preserve"> годов» следующие изменения:</w:t>
      </w:r>
    </w:p>
    <w:p w14:paraId="7A9F2C35" w14:textId="77777777" w:rsidR="00575EAA" w:rsidRPr="00717749" w:rsidRDefault="00575EAA" w:rsidP="005B4535">
      <w:pPr>
        <w:ind w:firstLine="567"/>
        <w:jc w:val="both"/>
        <w:rPr>
          <w:sz w:val="28"/>
          <w:szCs w:val="28"/>
        </w:rPr>
      </w:pPr>
      <w:r w:rsidRPr="00717749">
        <w:rPr>
          <w:sz w:val="28"/>
          <w:szCs w:val="28"/>
        </w:rPr>
        <w:t>1)  часть 1</w:t>
      </w:r>
      <w:r w:rsidR="00223CF4" w:rsidRPr="00717749">
        <w:rPr>
          <w:sz w:val="28"/>
          <w:szCs w:val="28"/>
        </w:rPr>
        <w:t xml:space="preserve"> пункты </w:t>
      </w:r>
      <w:r w:rsidR="00590EC8" w:rsidRPr="00717749">
        <w:rPr>
          <w:sz w:val="28"/>
          <w:szCs w:val="28"/>
        </w:rPr>
        <w:t xml:space="preserve">1, </w:t>
      </w:r>
      <w:r w:rsidR="00223CF4" w:rsidRPr="00717749">
        <w:rPr>
          <w:sz w:val="28"/>
          <w:szCs w:val="28"/>
        </w:rPr>
        <w:t xml:space="preserve">2 </w:t>
      </w:r>
      <w:r w:rsidRPr="00717749">
        <w:rPr>
          <w:sz w:val="28"/>
          <w:szCs w:val="28"/>
        </w:rPr>
        <w:t>изложить в следующей редакции:</w:t>
      </w:r>
    </w:p>
    <w:p w14:paraId="476FF2C7" w14:textId="77777777" w:rsidR="00590EC8" w:rsidRPr="00717749" w:rsidRDefault="00575EAA" w:rsidP="00223CF4">
      <w:pPr>
        <w:autoSpaceDE w:val="0"/>
        <w:autoSpaceDN w:val="0"/>
        <w:adjustRightInd w:val="0"/>
        <w:ind w:firstLine="540"/>
        <w:jc w:val="both"/>
        <w:rPr>
          <w:snapToGrid w:val="0"/>
          <w:sz w:val="28"/>
          <w:szCs w:val="28"/>
        </w:rPr>
      </w:pPr>
      <w:r w:rsidRPr="00717749">
        <w:rPr>
          <w:snapToGrid w:val="0"/>
          <w:sz w:val="28"/>
          <w:szCs w:val="28"/>
        </w:rPr>
        <w:t>«</w:t>
      </w:r>
      <w:r w:rsidR="00590EC8" w:rsidRPr="00717749">
        <w:rPr>
          <w:snapToGrid w:val="0"/>
          <w:sz w:val="28"/>
          <w:szCs w:val="28"/>
        </w:rPr>
        <w:t xml:space="preserve">1) </w:t>
      </w:r>
      <w:r w:rsidR="00590EC8" w:rsidRPr="00717749">
        <w:rPr>
          <w:bCs/>
          <w:sz w:val="28"/>
          <w:szCs w:val="28"/>
        </w:rPr>
        <w:t>общий объем доход</w:t>
      </w:r>
      <w:r w:rsidR="00493761" w:rsidRPr="00717749">
        <w:rPr>
          <w:bCs/>
          <w:sz w:val="28"/>
          <w:szCs w:val="28"/>
        </w:rPr>
        <w:t>ов мес</w:t>
      </w:r>
      <w:r w:rsidR="007A029C" w:rsidRPr="00717749">
        <w:rPr>
          <w:bCs/>
          <w:sz w:val="28"/>
          <w:szCs w:val="28"/>
        </w:rPr>
        <w:t xml:space="preserve">тного бюджета в сумме </w:t>
      </w:r>
      <w:r w:rsidR="00717749" w:rsidRPr="00717749">
        <w:rPr>
          <w:bCs/>
          <w:sz w:val="28"/>
          <w:szCs w:val="28"/>
        </w:rPr>
        <w:t>62 345,4</w:t>
      </w:r>
      <w:r w:rsidR="00590EC8" w:rsidRPr="00717749">
        <w:rPr>
          <w:snapToGrid w:val="0"/>
          <w:sz w:val="28"/>
          <w:szCs w:val="28"/>
        </w:rPr>
        <w:t xml:space="preserve"> </w:t>
      </w:r>
      <w:r w:rsidR="00590EC8" w:rsidRPr="00717749">
        <w:rPr>
          <w:bCs/>
          <w:sz w:val="28"/>
          <w:szCs w:val="28"/>
        </w:rPr>
        <w:t>тыс. рублей</w:t>
      </w:r>
    </w:p>
    <w:p w14:paraId="2CC18A25" w14:textId="77777777" w:rsidR="005B4535" w:rsidRPr="00223CF4" w:rsidRDefault="00575EAA" w:rsidP="00493761">
      <w:pPr>
        <w:autoSpaceDE w:val="0"/>
        <w:autoSpaceDN w:val="0"/>
        <w:adjustRightInd w:val="0"/>
        <w:ind w:firstLine="540"/>
        <w:jc w:val="both"/>
        <w:rPr>
          <w:bCs/>
          <w:sz w:val="28"/>
          <w:szCs w:val="28"/>
        </w:rPr>
      </w:pPr>
      <w:r w:rsidRPr="00717749">
        <w:rPr>
          <w:bCs/>
          <w:sz w:val="28"/>
          <w:szCs w:val="28"/>
        </w:rPr>
        <w:t>2) общий объем расходов</w:t>
      </w:r>
      <w:r w:rsidR="008360FE" w:rsidRPr="00717749">
        <w:rPr>
          <w:bCs/>
          <w:sz w:val="28"/>
          <w:szCs w:val="28"/>
        </w:rPr>
        <w:t xml:space="preserve"> местного бюджета в сумме </w:t>
      </w:r>
      <w:r w:rsidR="00717749" w:rsidRPr="00717749">
        <w:rPr>
          <w:bCs/>
          <w:sz w:val="28"/>
          <w:szCs w:val="28"/>
        </w:rPr>
        <w:t>63 913,9</w:t>
      </w:r>
      <w:r w:rsidRPr="00717749">
        <w:rPr>
          <w:snapToGrid w:val="0"/>
          <w:sz w:val="28"/>
          <w:szCs w:val="28"/>
        </w:rPr>
        <w:t xml:space="preserve"> </w:t>
      </w:r>
      <w:r w:rsidR="00493761" w:rsidRPr="00717749">
        <w:rPr>
          <w:bCs/>
          <w:sz w:val="28"/>
          <w:szCs w:val="28"/>
        </w:rPr>
        <w:t>тыс. рублей</w:t>
      </w:r>
      <w:r w:rsidRPr="00717749">
        <w:rPr>
          <w:bCs/>
          <w:sz w:val="28"/>
          <w:szCs w:val="28"/>
        </w:rPr>
        <w:t>»;</w:t>
      </w:r>
    </w:p>
    <w:p w14:paraId="17DD7CB8" w14:textId="77777777" w:rsidR="00717749" w:rsidRPr="00086CE3" w:rsidRDefault="00717749" w:rsidP="00717749">
      <w:pPr>
        <w:autoSpaceDE w:val="0"/>
        <w:autoSpaceDN w:val="0"/>
        <w:adjustRightInd w:val="0"/>
        <w:ind w:firstLine="540"/>
        <w:jc w:val="both"/>
        <w:rPr>
          <w:bCs/>
          <w:sz w:val="28"/>
          <w:szCs w:val="28"/>
        </w:rPr>
      </w:pPr>
      <w:r>
        <w:rPr>
          <w:sz w:val="28"/>
          <w:szCs w:val="28"/>
        </w:rPr>
        <w:t>3</w:t>
      </w:r>
      <w:r w:rsidR="003D7E65">
        <w:rPr>
          <w:sz w:val="28"/>
          <w:szCs w:val="28"/>
        </w:rPr>
        <w:t>) часть 13</w:t>
      </w:r>
      <w:r w:rsidRPr="00086CE3">
        <w:rPr>
          <w:sz w:val="28"/>
          <w:szCs w:val="28"/>
        </w:rPr>
        <w:t xml:space="preserve"> изложить в следующей редакции</w:t>
      </w:r>
      <w:r w:rsidRPr="00086CE3">
        <w:rPr>
          <w:bCs/>
          <w:sz w:val="28"/>
          <w:szCs w:val="28"/>
        </w:rPr>
        <w:t>:</w:t>
      </w:r>
    </w:p>
    <w:p w14:paraId="27065911" w14:textId="77777777" w:rsidR="00717749" w:rsidRPr="00086CE3" w:rsidRDefault="00717749" w:rsidP="00717749">
      <w:pPr>
        <w:jc w:val="both"/>
        <w:rPr>
          <w:rFonts w:eastAsia="Calibri"/>
          <w:bCs/>
          <w:iCs/>
          <w:sz w:val="28"/>
          <w:szCs w:val="28"/>
        </w:rPr>
      </w:pPr>
      <w:r w:rsidRPr="00086CE3">
        <w:rPr>
          <w:color w:val="000000"/>
          <w:sz w:val="28"/>
          <w:szCs w:val="28"/>
        </w:rPr>
        <w:t xml:space="preserve">           «</w:t>
      </w:r>
      <w:r w:rsidR="003D7E65">
        <w:rPr>
          <w:color w:val="000000"/>
          <w:sz w:val="28"/>
          <w:szCs w:val="28"/>
        </w:rPr>
        <w:t>13</w:t>
      </w:r>
      <w:r w:rsidRPr="00086CE3">
        <w:rPr>
          <w:rFonts w:eastAsia="Calibri"/>
          <w:bCs/>
          <w:sz w:val="28"/>
          <w:szCs w:val="28"/>
        </w:rPr>
        <w:t>. Установить, что размеры должностных окладов</w:t>
      </w:r>
      <w:r w:rsidRPr="00086CE3">
        <w:rPr>
          <w:rFonts w:eastAsia="Calibri"/>
          <w:bCs/>
          <w:iCs/>
          <w:sz w:val="28"/>
          <w:szCs w:val="28"/>
        </w:rPr>
        <w:t xml:space="preserve"> технического персонала и ставок заработной платы обслуживающего персонала органов местного самоуправления </w:t>
      </w:r>
      <w:r>
        <w:rPr>
          <w:rFonts w:eastAsia="Calibri"/>
          <w:bCs/>
          <w:iCs/>
          <w:sz w:val="28"/>
          <w:szCs w:val="28"/>
        </w:rPr>
        <w:t>Коксовского</w:t>
      </w:r>
      <w:r w:rsidRPr="00086CE3">
        <w:rPr>
          <w:rFonts w:eastAsia="Calibri"/>
          <w:bCs/>
          <w:iCs/>
          <w:sz w:val="28"/>
          <w:szCs w:val="28"/>
        </w:rPr>
        <w:t xml:space="preserve"> сельского поселения Белокалитвинского района индексируются с 1 октября 2024 года </w:t>
      </w:r>
      <w:r w:rsidRPr="00086CE3">
        <w:rPr>
          <w:bCs/>
          <w:iCs/>
          <w:sz w:val="28"/>
          <w:szCs w:val="28"/>
        </w:rPr>
        <w:t>5,1</w:t>
      </w:r>
      <w:r w:rsidRPr="00086CE3">
        <w:rPr>
          <w:rFonts w:eastAsia="Calibri"/>
          <w:bCs/>
          <w:iCs/>
          <w:sz w:val="28"/>
          <w:szCs w:val="28"/>
        </w:rPr>
        <w:t xml:space="preserve"> процента, с 1 октября 2025 года на 4,0 процента, с 1 октября 2026 года на 4,0 процента.</w:t>
      </w:r>
    </w:p>
    <w:p w14:paraId="399399D3" w14:textId="77777777" w:rsidR="00717749" w:rsidRPr="00086CE3" w:rsidRDefault="00717749" w:rsidP="00717749">
      <w:pPr>
        <w:jc w:val="both"/>
        <w:rPr>
          <w:bCs/>
          <w:iCs/>
          <w:sz w:val="28"/>
          <w:szCs w:val="28"/>
        </w:rPr>
      </w:pPr>
      <w:r w:rsidRPr="00086CE3">
        <w:rPr>
          <w:rFonts w:eastAsia="Calibri"/>
          <w:bCs/>
          <w:sz w:val="28"/>
          <w:szCs w:val="28"/>
        </w:rPr>
        <w:t xml:space="preserve">               </w:t>
      </w:r>
      <w:r w:rsidRPr="00086CE3">
        <w:rPr>
          <w:rFonts w:eastAsia="Calibri"/>
          <w:bCs/>
          <w:iCs/>
          <w:sz w:val="28"/>
          <w:szCs w:val="28"/>
        </w:rPr>
        <w:t xml:space="preserve">Установить, что размеры должностных окладов лиц, замещающих муниципальные должности, и муниципальных служащих  в органах местного самоуправления </w:t>
      </w:r>
      <w:r>
        <w:rPr>
          <w:rFonts w:eastAsia="Calibri"/>
          <w:bCs/>
          <w:sz w:val="28"/>
          <w:szCs w:val="28"/>
        </w:rPr>
        <w:t>Коксовского</w:t>
      </w:r>
      <w:r w:rsidRPr="00086CE3">
        <w:rPr>
          <w:rFonts w:eastAsia="Calibri"/>
          <w:bCs/>
          <w:sz w:val="28"/>
          <w:szCs w:val="28"/>
        </w:rPr>
        <w:t xml:space="preserve"> сельского поселения</w:t>
      </w:r>
      <w:r w:rsidRPr="00086CE3">
        <w:rPr>
          <w:rFonts w:eastAsia="Calibri"/>
          <w:color w:val="000000"/>
          <w:sz w:val="28"/>
          <w:szCs w:val="28"/>
        </w:rPr>
        <w:t xml:space="preserve"> </w:t>
      </w:r>
      <w:r w:rsidRPr="00086CE3">
        <w:rPr>
          <w:rFonts w:eastAsia="Calibri"/>
          <w:bCs/>
          <w:sz w:val="28"/>
          <w:szCs w:val="28"/>
        </w:rPr>
        <w:t>Белокалитвинского района</w:t>
      </w:r>
      <w:r w:rsidRPr="00086CE3">
        <w:rPr>
          <w:rFonts w:eastAsia="Calibri"/>
          <w:bCs/>
          <w:iCs/>
          <w:sz w:val="28"/>
          <w:szCs w:val="28"/>
        </w:rPr>
        <w:t xml:space="preserve"> </w:t>
      </w:r>
      <w:r w:rsidRPr="00086CE3">
        <w:rPr>
          <w:rFonts w:eastAsia="Calibri"/>
          <w:bCs/>
          <w:iCs/>
          <w:sz w:val="28"/>
          <w:szCs w:val="28"/>
        </w:rPr>
        <w:lastRenderedPageBreak/>
        <w:t>индексируются с 1 октября 2025 года на 4,0 процента, с 1 октября 2026 года на 4,0 процента.</w:t>
      </w:r>
      <w:r w:rsidRPr="00086CE3">
        <w:rPr>
          <w:bCs/>
          <w:sz w:val="28"/>
          <w:szCs w:val="28"/>
        </w:rPr>
        <w:t>»;</w:t>
      </w:r>
    </w:p>
    <w:p w14:paraId="6E80F36A" w14:textId="77777777" w:rsidR="00717749" w:rsidRPr="00086CE3" w:rsidRDefault="00717749" w:rsidP="00717749">
      <w:pPr>
        <w:autoSpaceDE w:val="0"/>
        <w:autoSpaceDN w:val="0"/>
        <w:adjustRightInd w:val="0"/>
        <w:ind w:firstLine="540"/>
        <w:jc w:val="both"/>
        <w:rPr>
          <w:bCs/>
          <w:sz w:val="28"/>
          <w:szCs w:val="28"/>
        </w:rPr>
      </w:pPr>
      <w:r>
        <w:rPr>
          <w:sz w:val="28"/>
          <w:szCs w:val="28"/>
        </w:rPr>
        <w:t>4</w:t>
      </w:r>
      <w:r w:rsidRPr="00086CE3">
        <w:rPr>
          <w:sz w:val="28"/>
          <w:szCs w:val="28"/>
        </w:rPr>
        <w:t xml:space="preserve">) часть </w:t>
      </w:r>
      <w:r w:rsidR="003D7E65">
        <w:rPr>
          <w:sz w:val="28"/>
          <w:szCs w:val="28"/>
        </w:rPr>
        <w:t>14</w:t>
      </w:r>
      <w:r w:rsidRPr="00086CE3">
        <w:rPr>
          <w:sz w:val="28"/>
          <w:szCs w:val="28"/>
        </w:rPr>
        <w:t xml:space="preserve"> изложить в следующей редакции</w:t>
      </w:r>
      <w:r w:rsidRPr="00086CE3">
        <w:rPr>
          <w:bCs/>
          <w:sz w:val="28"/>
          <w:szCs w:val="28"/>
        </w:rPr>
        <w:t>:</w:t>
      </w:r>
    </w:p>
    <w:p w14:paraId="64071973" w14:textId="77777777" w:rsidR="00717749" w:rsidRPr="00086CE3" w:rsidRDefault="00717749" w:rsidP="00717749">
      <w:pPr>
        <w:autoSpaceDE w:val="0"/>
        <w:autoSpaceDN w:val="0"/>
        <w:adjustRightInd w:val="0"/>
        <w:ind w:firstLine="540"/>
        <w:jc w:val="both"/>
        <w:rPr>
          <w:bCs/>
          <w:sz w:val="28"/>
          <w:szCs w:val="28"/>
        </w:rPr>
      </w:pPr>
      <w:r w:rsidRPr="00086CE3">
        <w:rPr>
          <w:bCs/>
          <w:sz w:val="28"/>
          <w:szCs w:val="28"/>
        </w:rPr>
        <w:t>«</w:t>
      </w:r>
      <w:r w:rsidR="003D7E65">
        <w:rPr>
          <w:bCs/>
          <w:sz w:val="28"/>
          <w:szCs w:val="28"/>
        </w:rPr>
        <w:t>14</w:t>
      </w:r>
      <w:r w:rsidRPr="00086CE3">
        <w:rPr>
          <w:bCs/>
          <w:sz w:val="28"/>
          <w:szCs w:val="28"/>
        </w:rPr>
        <w:t>.</w:t>
      </w:r>
      <w:r w:rsidRPr="00086CE3">
        <w:rPr>
          <w:bCs/>
        </w:rPr>
        <w:t xml:space="preserve"> </w:t>
      </w:r>
      <w:r w:rsidRPr="00086CE3">
        <w:rPr>
          <w:rFonts w:eastAsia="Calibri"/>
          <w:bCs/>
          <w:sz w:val="28"/>
          <w:szCs w:val="28"/>
        </w:rPr>
        <w:t xml:space="preserve">Установить, что размеры должностных окладов руководителей, специалистов и служащих, ставок заработной платы рабочих муниципальных учреждений </w:t>
      </w:r>
      <w:r>
        <w:rPr>
          <w:rFonts w:eastAsia="Calibri"/>
          <w:bCs/>
          <w:sz w:val="28"/>
          <w:szCs w:val="28"/>
        </w:rPr>
        <w:t>Коксовского</w:t>
      </w:r>
      <w:r w:rsidRPr="00086CE3">
        <w:rPr>
          <w:rFonts w:eastAsia="Calibri"/>
          <w:bCs/>
          <w:sz w:val="28"/>
          <w:szCs w:val="28"/>
        </w:rPr>
        <w:t xml:space="preserve"> сельского</w:t>
      </w:r>
      <w:r w:rsidRPr="00086CE3">
        <w:rPr>
          <w:rFonts w:eastAsia="Calibri"/>
          <w:bCs/>
          <w:iCs/>
          <w:sz w:val="28"/>
          <w:szCs w:val="28"/>
        </w:rPr>
        <w:t xml:space="preserve"> поселения</w:t>
      </w:r>
      <w:r w:rsidRPr="00086CE3">
        <w:rPr>
          <w:rFonts w:eastAsia="Calibri"/>
          <w:color w:val="000000"/>
          <w:sz w:val="28"/>
          <w:szCs w:val="28"/>
        </w:rPr>
        <w:t xml:space="preserve"> </w:t>
      </w:r>
      <w:r w:rsidRPr="00086CE3">
        <w:rPr>
          <w:rFonts w:eastAsia="Calibri"/>
          <w:bCs/>
          <w:iCs/>
          <w:sz w:val="28"/>
          <w:szCs w:val="28"/>
        </w:rPr>
        <w:t xml:space="preserve">Белокалитвинского района </w:t>
      </w:r>
      <w:r w:rsidRPr="00086CE3">
        <w:rPr>
          <w:rFonts w:eastAsia="Calibri"/>
          <w:bCs/>
          <w:sz w:val="28"/>
          <w:szCs w:val="28"/>
        </w:rPr>
        <w:t xml:space="preserve">индексируются с 1 октября 2024 года на </w:t>
      </w:r>
      <w:r w:rsidRPr="00086CE3">
        <w:rPr>
          <w:bCs/>
          <w:sz w:val="28"/>
          <w:szCs w:val="28"/>
        </w:rPr>
        <w:t>5,1</w:t>
      </w:r>
      <w:r w:rsidRPr="00086CE3">
        <w:rPr>
          <w:rFonts w:eastAsia="Calibri"/>
          <w:bCs/>
          <w:sz w:val="28"/>
          <w:szCs w:val="28"/>
        </w:rPr>
        <w:t xml:space="preserve"> процента, с 1 октября 2025 года на 4,0 процента, с 1 октября 2026 года на 4,0 процента.</w:t>
      </w:r>
      <w:r w:rsidRPr="00086CE3">
        <w:rPr>
          <w:bCs/>
          <w:sz w:val="28"/>
          <w:szCs w:val="28"/>
        </w:rPr>
        <w:t>».</w:t>
      </w:r>
    </w:p>
    <w:p w14:paraId="7F683900" w14:textId="77777777" w:rsidR="005B4535" w:rsidRDefault="005B4535" w:rsidP="00770908">
      <w:pPr>
        <w:ind w:firstLine="540"/>
        <w:jc w:val="both"/>
        <w:rPr>
          <w:sz w:val="28"/>
          <w:szCs w:val="28"/>
        </w:rPr>
      </w:pPr>
    </w:p>
    <w:p w14:paraId="5C5FA83D" w14:textId="77777777" w:rsidR="005B4535" w:rsidRDefault="005B4535" w:rsidP="00770908">
      <w:pPr>
        <w:ind w:firstLine="540"/>
        <w:jc w:val="both"/>
        <w:rPr>
          <w:sz w:val="28"/>
          <w:szCs w:val="28"/>
        </w:rPr>
      </w:pPr>
    </w:p>
    <w:p w14:paraId="5CC61416" w14:textId="77777777" w:rsidR="005B4535" w:rsidRDefault="005B4535" w:rsidP="00770908">
      <w:pPr>
        <w:ind w:firstLine="540"/>
        <w:jc w:val="both"/>
        <w:rPr>
          <w:sz w:val="28"/>
          <w:szCs w:val="28"/>
        </w:rPr>
      </w:pPr>
    </w:p>
    <w:p w14:paraId="35FD675C" w14:textId="77777777" w:rsidR="005B4535" w:rsidRDefault="005B4535" w:rsidP="00770908">
      <w:pPr>
        <w:ind w:firstLine="540"/>
        <w:jc w:val="both"/>
        <w:rPr>
          <w:sz w:val="28"/>
          <w:szCs w:val="28"/>
        </w:rPr>
      </w:pPr>
    </w:p>
    <w:p w14:paraId="55730651" w14:textId="77777777" w:rsidR="005B4535" w:rsidRDefault="005B4535" w:rsidP="00770908">
      <w:pPr>
        <w:ind w:firstLine="540"/>
        <w:jc w:val="both"/>
        <w:rPr>
          <w:sz w:val="28"/>
          <w:szCs w:val="28"/>
        </w:rPr>
      </w:pPr>
    </w:p>
    <w:p w14:paraId="38C63FB9" w14:textId="77777777" w:rsidR="005B4535" w:rsidRDefault="005B4535" w:rsidP="00770908">
      <w:pPr>
        <w:ind w:firstLine="540"/>
        <w:jc w:val="both"/>
        <w:rPr>
          <w:sz w:val="28"/>
          <w:szCs w:val="28"/>
        </w:rPr>
      </w:pPr>
    </w:p>
    <w:p w14:paraId="28875E12" w14:textId="77777777" w:rsidR="00493761" w:rsidRDefault="00493761" w:rsidP="00770908">
      <w:pPr>
        <w:ind w:firstLine="540"/>
        <w:jc w:val="both"/>
        <w:rPr>
          <w:sz w:val="28"/>
          <w:szCs w:val="28"/>
        </w:rPr>
      </w:pPr>
    </w:p>
    <w:p w14:paraId="6C30A56A" w14:textId="77777777" w:rsidR="00717749" w:rsidRDefault="00717749" w:rsidP="00770908">
      <w:pPr>
        <w:ind w:firstLine="540"/>
        <w:jc w:val="both"/>
        <w:rPr>
          <w:sz w:val="28"/>
          <w:szCs w:val="28"/>
        </w:rPr>
      </w:pPr>
    </w:p>
    <w:p w14:paraId="2146BB49" w14:textId="77777777" w:rsidR="00717749" w:rsidRDefault="00717749" w:rsidP="00770908">
      <w:pPr>
        <w:ind w:firstLine="540"/>
        <w:jc w:val="both"/>
        <w:rPr>
          <w:sz w:val="28"/>
          <w:szCs w:val="28"/>
        </w:rPr>
      </w:pPr>
    </w:p>
    <w:p w14:paraId="318BA907" w14:textId="77777777" w:rsidR="00717749" w:rsidRDefault="00717749" w:rsidP="00770908">
      <w:pPr>
        <w:ind w:firstLine="540"/>
        <w:jc w:val="both"/>
        <w:rPr>
          <w:sz w:val="28"/>
          <w:szCs w:val="28"/>
        </w:rPr>
      </w:pPr>
    </w:p>
    <w:p w14:paraId="55E02C49" w14:textId="77777777" w:rsidR="00717749" w:rsidRDefault="00717749" w:rsidP="00770908">
      <w:pPr>
        <w:ind w:firstLine="540"/>
        <w:jc w:val="both"/>
        <w:rPr>
          <w:sz w:val="28"/>
          <w:szCs w:val="28"/>
        </w:rPr>
      </w:pPr>
    </w:p>
    <w:p w14:paraId="140FD5F2" w14:textId="77777777" w:rsidR="00717749" w:rsidRDefault="00717749" w:rsidP="00770908">
      <w:pPr>
        <w:ind w:firstLine="540"/>
        <w:jc w:val="both"/>
        <w:rPr>
          <w:sz w:val="28"/>
          <w:szCs w:val="28"/>
        </w:rPr>
      </w:pPr>
    </w:p>
    <w:p w14:paraId="3E8F6E32" w14:textId="77777777" w:rsidR="00717749" w:rsidRDefault="00717749" w:rsidP="00770908">
      <w:pPr>
        <w:ind w:firstLine="540"/>
        <w:jc w:val="both"/>
        <w:rPr>
          <w:sz w:val="28"/>
          <w:szCs w:val="28"/>
        </w:rPr>
      </w:pPr>
    </w:p>
    <w:p w14:paraId="1F83405E" w14:textId="77777777" w:rsidR="00717749" w:rsidRDefault="00717749" w:rsidP="00770908">
      <w:pPr>
        <w:ind w:firstLine="540"/>
        <w:jc w:val="both"/>
        <w:rPr>
          <w:sz w:val="28"/>
          <w:szCs w:val="28"/>
        </w:rPr>
      </w:pPr>
    </w:p>
    <w:p w14:paraId="09492593" w14:textId="77777777" w:rsidR="00717749" w:rsidRDefault="00717749" w:rsidP="00770908">
      <w:pPr>
        <w:ind w:firstLine="540"/>
        <w:jc w:val="both"/>
        <w:rPr>
          <w:sz w:val="28"/>
          <w:szCs w:val="28"/>
        </w:rPr>
      </w:pPr>
    </w:p>
    <w:p w14:paraId="5633408F" w14:textId="77777777" w:rsidR="00717749" w:rsidRDefault="00717749" w:rsidP="00770908">
      <w:pPr>
        <w:ind w:firstLine="540"/>
        <w:jc w:val="both"/>
        <w:rPr>
          <w:sz w:val="28"/>
          <w:szCs w:val="28"/>
        </w:rPr>
      </w:pPr>
    </w:p>
    <w:p w14:paraId="074084B8" w14:textId="77777777" w:rsidR="00717749" w:rsidRDefault="00717749" w:rsidP="00770908">
      <w:pPr>
        <w:ind w:firstLine="540"/>
        <w:jc w:val="both"/>
        <w:rPr>
          <w:sz w:val="28"/>
          <w:szCs w:val="28"/>
        </w:rPr>
      </w:pPr>
    </w:p>
    <w:p w14:paraId="5130475B" w14:textId="77777777" w:rsidR="00717749" w:rsidRDefault="00717749" w:rsidP="00770908">
      <w:pPr>
        <w:ind w:firstLine="540"/>
        <w:jc w:val="both"/>
        <w:rPr>
          <w:sz w:val="28"/>
          <w:szCs w:val="28"/>
        </w:rPr>
      </w:pPr>
    </w:p>
    <w:p w14:paraId="442E56F5" w14:textId="77777777" w:rsidR="00717749" w:rsidRDefault="00717749" w:rsidP="00770908">
      <w:pPr>
        <w:ind w:firstLine="540"/>
        <w:jc w:val="both"/>
        <w:rPr>
          <w:sz w:val="28"/>
          <w:szCs w:val="28"/>
        </w:rPr>
      </w:pPr>
    </w:p>
    <w:p w14:paraId="40CADA3B" w14:textId="77777777" w:rsidR="00717749" w:rsidRDefault="00717749" w:rsidP="00770908">
      <w:pPr>
        <w:ind w:firstLine="540"/>
        <w:jc w:val="both"/>
        <w:rPr>
          <w:sz w:val="28"/>
          <w:szCs w:val="28"/>
        </w:rPr>
      </w:pPr>
    </w:p>
    <w:p w14:paraId="4122F27C" w14:textId="77777777" w:rsidR="00717749" w:rsidRDefault="00717749" w:rsidP="00770908">
      <w:pPr>
        <w:ind w:firstLine="540"/>
        <w:jc w:val="both"/>
        <w:rPr>
          <w:sz w:val="28"/>
          <w:szCs w:val="28"/>
        </w:rPr>
      </w:pPr>
    </w:p>
    <w:p w14:paraId="74BD4BD8" w14:textId="77777777" w:rsidR="00717749" w:rsidRDefault="00717749" w:rsidP="00770908">
      <w:pPr>
        <w:ind w:firstLine="540"/>
        <w:jc w:val="both"/>
        <w:rPr>
          <w:sz w:val="28"/>
          <w:szCs w:val="28"/>
        </w:rPr>
      </w:pPr>
    </w:p>
    <w:p w14:paraId="1D13A4A4" w14:textId="77777777" w:rsidR="00717749" w:rsidRDefault="00717749" w:rsidP="00770908">
      <w:pPr>
        <w:ind w:firstLine="540"/>
        <w:jc w:val="both"/>
        <w:rPr>
          <w:sz w:val="28"/>
          <w:szCs w:val="28"/>
        </w:rPr>
      </w:pPr>
    </w:p>
    <w:p w14:paraId="159FF522" w14:textId="77777777" w:rsidR="00717749" w:rsidRDefault="00717749" w:rsidP="00770908">
      <w:pPr>
        <w:ind w:firstLine="540"/>
        <w:jc w:val="both"/>
        <w:rPr>
          <w:sz w:val="28"/>
          <w:szCs w:val="28"/>
        </w:rPr>
      </w:pPr>
    </w:p>
    <w:p w14:paraId="348BCCC1" w14:textId="77777777" w:rsidR="00717749" w:rsidRDefault="00717749" w:rsidP="00770908">
      <w:pPr>
        <w:ind w:firstLine="540"/>
        <w:jc w:val="both"/>
        <w:rPr>
          <w:sz w:val="28"/>
          <w:szCs w:val="28"/>
        </w:rPr>
      </w:pPr>
    </w:p>
    <w:p w14:paraId="723AD2D0" w14:textId="77777777" w:rsidR="00717749" w:rsidRDefault="00717749" w:rsidP="00770908">
      <w:pPr>
        <w:ind w:firstLine="540"/>
        <w:jc w:val="both"/>
        <w:rPr>
          <w:sz w:val="28"/>
          <w:szCs w:val="28"/>
        </w:rPr>
      </w:pPr>
    </w:p>
    <w:p w14:paraId="55B6796F" w14:textId="77777777" w:rsidR="00717749" w:rsidRDefault="00717749" w:rsidP="00770908">
      <w:pPr>
        <w:ind w:firstLine="540"/>
        <w:jc w:val="both"/>
        <w:rPr>
          <w:sz w:val="28"/>
          <w:szCs w:val="28"/>
        </w:rPr>
      </w:pPr>
    </w:p>
    <w:p w14:paraId="545D8B89" w14:textId="77777777" w:rsidR="00717749" w:rsidRDefault="00717749" w:rsidP="00770908">
      <w:pPr>
        <w:ind w:firstLine="540"/>
        <w:jc w:val="both"/>
        <w:rPr>
          <w:sz w:val="28"/>
          <w:szCs w:val="28"/>
        </w:rPr>
      </w:pPr>
    </w:p>
    <w:p w14:paraId="23BEFC69" w14:textId="77777777" w:rsidR="00717749" w:rsidRDefault="00717749" w:rsidP="00770908">
      <w:pPr>
        <w:ind w:firstLine="540"/>
        <w:jc w:val="both"/>
        <w:rPr>
          <w:sz w:val="28"/>
          <w:szCs w:val="28"/>
        </w:rPr>
      </w:pPr>
    </w:p>
    <w:p w14:paraId="70E6025C" w14:textId="77777777" w:rsidR="00717749" w:rsidRDefault="00717749" w:rsidP="00770908">
      <w:pPr>
        <w:ind w:firstLine="540"/>
        <w:jc w:val="both"/>
        <w:rPr>
          <w:sz w:val="28"/>
          <w:szCs w:val="28"/>
        </w:rPr>
      </w:pPr>
    </w:p>
    <w:p w14:paraId="42F588CB" w14:textId="77777777" w:rsidR="00717749" w:rsidRDefault="00717749" w:rsidP="00770908">
      <w:pPr>
        <w:ind w:firstLine="540"/>
        <w:jc w:val="both"/>
        <w:rPr>
          <w:sz w:val="28"/>
          <w:szCs w:val="28"/>
        </w:rPr>
      </w:pPr>
    </w:p>
    <w:p w14:paraId="608DB9DF" w14:textId="77777777" w:rsidR="00717749" w:rsidRDefault="00717749" w:rsidP="00770908">
      <w:pPr>
        <w:ind w:firstLine="540"/>
        <w:jc w:val="both"/>
        <w:rPr>
          <w:sz w:val="28"/>
          <w:szCs w:val="28"/>
        </w:rPr>
      </w:pPr>
    </w:p>
    <w:p w14:paraId="38208FF5" w14:textId="77777777" w:rsidR="00717749" w:rsidRDefault="00717749" w:rsidP="00770908">
      <w:pPr>
        <w:ind w:firstLine="540"/>
        <w:jc w:val="both"/>
        <w:rPr>
          <w:sz w:val="28"/>
          <w:szCs w:val="28"/>
        </w:rPr>
      </w:pPr>
    </w:p>
    <w:p w14:paraId="543F6BB7" w14:textId="77777777" w:rsidR="00717749" w:rsidRDefault="00717749" w:rsidP="00770908">
      <w:pPr>
        <w:ind w:firstLine="540"/>
        <w:jc w:val="both"/>
        <w:rPr>
          <w:sz w:val="28"/>
          <w:szCs w:val="28"/>
        </w:rPr>
      </w:pPr>
    </w:p>
    <w:p w14:paraId="201430C9" w14:textId="77777777" w:rsidR="00717749" w:rsidRDefault="00717749" w:rsidP="00770908">
      <w:pPr>
        <w:ind w:firstLine="540"/>
        <w:jc w:val="both"/>
        <w:rPr>
          <w:sz w:val="28"/>
          <w:szCs w:val="28"/>
        </w:rPr>
      </w:pPr>
    </w:p>
    <w:p w14:paraId="41A058AD" w14:textId="77777777" w:rsidR="00717749" w:rsidRDefault="00717749" w:rsidP="00770908">
      <w:pPr>
        <w:ind w:firstLine="540"/>
        <w:jc w:val="both"/>
        <w:rPr>
          <w:sz w:val="28"/>
          <w:szCs w:val="28"/>
        </w:rPr>
      </w:pPr>
    </w:p>
    <w:p w14:paraId="3F76AD87" w14:textId="77777777" w:rsidR="00717749" w:rsidRDefault="00717749" w:rsidP="00770908">
      <w:pPr>
        <w:ind w:firstLine="540"/>
        <w:jc w:val="both"/>
        <w:rPr>
          <w:sz w:val="28"/>
          <w:szCs w:val="28"/>
        </w:rPr>
      </w:pPr>
    </w:p>
    <w:p w14:paraId="46EBF53A" w14:textId="77777777" w:rsidR="005B4535" w:rsidRDefault="005B4535" w:rsidP="00770908">
      <w:pPr>
        <w:ind w:firstLine="540"/>
        <w:jc w:val="both"/>
        <w:rPr>
          <w:sz w:val="28"/>
          <w:szCs w:val="28"/>
        </w:rPr>
      </w:pPr>
    </w:p>
    <w:p w14:paraId="652B7C19" w14:textId="77777777" w:rsidR="00590EC8" w:rsidRDefault="00590EC8" w:rsidP="00590EC8">
      <w:pPr>
        <w:ind w:left="360" w:hanging="360"/>
        <w:jc w:val="both"/>
        <w:rPr>
          <w:sz w:val="28"/>
          <w:szCs w:val="28"/>
        </w:rPr>
      </w:pPr>
      <w:r>
        <w:rPr>
          <w:sz w:val="28"/>
          <w:szCs w:val="28"/>
        </w:rPr>
        <w:t>2) п</w:t>
      </w:r>
      <w:r w:rsidRPr="00C06D41">
        <w:rPr>
          <w:sz w:val="28"/>
          <w:szCs w:val="28"/>
        </w:rPr>
        <w:t xml:space="preserve">риложение </w:t>
      </w:r>
      <w:r>
        <w:rPr>
          <w:sz w:val="28"/>
          <w:szCs w:val="28"/>
        </w:rPr>
        <w:t>1</w:t>
      </w:r>
      <w:r w:rsidRPr="00C06D41">
        <w:rPr>
          <w:sz w:val="28"/>
          <w:szCs w:val="28"/>
        </w:rPr>
        <w:t xml:space="preserve"> изложить в следующей редакции:</w:t>
      </w:r>
    </w:p>
    <w:p w14:paraId="5044B69A" w14:textId="77777777" w:rsidR="00590EC8" w:rsidRPr="00532D77" w:rsidRDefault="00590EC8" w:rsidP="00590EC8">
      <w:pPr>
        <w:autoSpaceDE w:val="0"/>
        <w:autoSpaceDN w:val="0"/>
        <w:adjustRightInd w:val="0"/>
        <w:jc w:val="right"/>
        <w:rPr>
          <w:color w:val="000000"/>
        </w:rPr>
      </w:pPr>
      <w:r>
        <w:rPr>
          <w:color w:val="000000"/>
        </w:rPr>
        <w:lastRenderedPageBreak/>
        <w:t>«</w:t>
      </w:r>
      <w:r w:rsidRPr="00532D77">
        <w:rPr>
          <w:color w:val="000000"/>
        </w:rPr>
        <w:t xml:space="preserve">Приложение  </w:t>
      </w:r>
      <w:r>
        <w:rPr>
          <w:color w:val="000000"/>
        </w:rPr>
        <w:t>1</w:t>
      </w:r>
    </w:p>
    <w:p w14:paraId="771E24E2" w14:textId="77777777" w:rsidR="00590EC8" w:rsidRPr="00532D77" w:rsidRDefault="00590EC8" w:rsidP="00590EC8">
      <w:pPr>
        <w:autoSpaceDE w:val="0"/>
        <w:autoSpaceDN w:val="0"/>
        <w:adjustRightInd w:val="0"/>
        <w:jc w:val="right"/>
        <w:rPr>
          <w:color w:val="000000"/>
        </w:rPr>
      </w:pPr>
      <w:r w:rsidRPr="00532D77">
        <w:rPr>
          <w:color w:val="000000"/>
        </w:rPr>
        <w:t>к решению Собрания депутатов</w:t>
      </w:r>
    </w:p>
    <w:p w14:paraId="5A79E45E" w14:textId="77777777" w:rsidR="00590EC8" w:rsidRPr="00532D77" w:rsidRDefault="00590EC8" w:rsidP="00590EC8">
      <w:pPr>
        <w:autoSpaceDE w:val="0"/>
        <w:autoSpaceDN w:val="0"/>
        <w:adjustRightInd w:val="0"/>
        <w:jc w:val="right"/>
        <w:rPr>
          <w:color w:val="000000"/>
        </w:rPr>
      </w:pPr>
      <w:r w:rsidRPr="00532D77">
        <w:rPr>
          <w:color w:val="000000"/>
        </w:rPr>
        <w:t xml:space="preserve">Коксовского сельского поселения </w:t>
      </w:r>
    </w:p>
    <w:p w14:paraId="113AC424" w14:textId="77777777" w:rsidR="00590EC8" w:rsidRPr="00532D77" w:rsidRDefault="00590EC8" w:rsidP="00590EC8">
      <w:pPr>
        <w:autoSpaceDE w:val="0"/>
        <w:autoSpaceDN w:val="0"/>
        <w:adjustRightInd w:val="0"/>
        <w:jc w:val="right"/>
        <w:rPr>
          <w:color w:val="000000"/>
        </w:rPr>
      </w:pPr>
      <w:r w:rsidRPr="00532D77">
        <w:rPr>
          <w:color w:val="000000"/>
        </w:rPr>
        <w:t xml:space="preserve">от </w:t>
      </w:r>
      <w:r>
        <w:rPr>
          <w:color w:val="000000"/>
        </w:rPr>
        <w:t>27.12.</w:t>
      </w:r>
      <w:r w:rsidRPr="00532D77">
        <w:rPr>
          <w:color w:val="000000"/>
        </w:rPr>
        <w:t>202</w:t>
      </w:r>
      <w:r>
        <w:rPr>
          <w:color w:val="000000"/>
        </w:rPr>
        <w:t>3</w:t>
      </w:r>
      <w:r w:rsidRPr="00532D77">
        <w:rPr>
          <w:color w:val="000000"/>
        </w:rPr>
        <w:t xml:space="preserve"> года №</w:t>
      </w:r>
      <w:r>
        <w:rPr>
          <w:color w:val="000000"/>
        </w:rPr>
        <w:t xml:space="preserve"> 77</w:t>
      </w:r>
      <w:r w:rsidRPr="00532D77">
        <w:rPr>
          <w:color w:val="000000"/>
        </w:rPr>
        <w:t xml:space="preserve"> </w:t>
      </w:r>
      <w:r>
        <w:rPr>
          <w:color w:val="000000"/>
        </w:rPr>
        <w:t xml:space="preserve"> </w:t>
      </w:r>
      <w:r w:rsidRPr="00532D77">
        <w:rPr>
          <w:color w:val="000000"/>
        </w:rPr>
        <w:t xml:space="preserve"> </w:t>
      </w:r>
    </w:p>
    <w:p w14:paraId="16835254" w14:textId="77777777" w:rsidR="00590EC8" w:rsidRPr="00532D77" w:rsidRDefault="00590EC8" w:rsidP="00590EC8">
      <w:pPr>
        <w:autoSpaceDE w:val="0"/>
        <w:autoSpaceDN w:val="0"/>
        <w:adjustRightInd w:val="0"/>
        <w:jc w:val="right"/>
        <w:rPr>
          <w:color w:val="000000"/>
        </w:rPr>
      </w:pPr>
      <w:r w:rsidRPr="00532D77">
        <w:rPr>
          <w:color w:val="000000"/>
        </w:rPr>
        <w:t xml:space="preserve">"О бюджете Коксовского сельского поселения </w:t>
      </w:r>
    </w:p>
    <w:p w14:paraId="46FA0B4D" w14:textId="77777777" w:rsidR="00590EC8" w:rsidRPr="00532D77" w:rsidRDefault="00590EC8" w:rsidP="00590EC8">
      <w:pPr>
        <w:autoSpaceDE w:val="0"/>
        <w:autoSpaceDN w:val="0"/>
        <w:adjustRightInd w:val="0"/>
        <w:jc w:val="right"/>
        <w:rPr>
          <w:color w:val="000000"/>
        </w:rPr>
      </w:pPr>
      <w:r w:rsidRPr="00532D77">
        <w:rPr>
          <w:color w:val="000000"/>
        </w:rPr>
        <w:t>Белокалитвинского района на 202</w:t>
      </w:r>
      <w:r>
        <w:rPr>
          <w:color w:val="000000"/>
        </w:rPr>
        <w:t>4</w:t>
      </w:r>
      <w:r w:rsidRPr="00532D77">
        <w:rPr>
          <w:color w:val="000000"/>
        </w:rPr>
        <w:t xml:space="preserve"> год и </w:t>
      </w:r>
    </w:p>
    <w:p w14:paraId="019057F4" w14:textId="77777777" w:rsidR="00223CF4" w:rsidRPr="00201FA6" w:rsidRDefault="00590EC8" w:rsidP="00590EC8">
      <w:pPr>
        <w:ind w:firstLine="540"/>
        <w:jc w:val="right"/>
        <w:rPr>
          <w:color w:val="000000"/>
        </w:rPr>
      </w:pPr>
      <w:r w:rsidRPr="00532D77">
        <w:rPr>
          <w:color w:val="000000"/>
        </w:rPr>
        <w:t>на плановый период 202</w:t>
      </w:r>
      <w:r>
        <w:rPr>
          <w:color w:val="000000"/>
        </w:rPr>
        <w:t>5</w:t>
      </w:r>
      <w:r w:rsidRPr="00532D77">
        <w:rPr>
          <w:color w:val="000000"/>
        </w:rPr>
        <w:t xml:space="preserve"> и 202</w:t>
      </w:r>
      <w:r>
        <w:rPr>
          <w:color w:val="000000"/>
        </w:rPr>
        <w:t>6</w:t>
      </w:r>
      <w:r w:rsidR="00201FA6">
        <w:rPr>
          <w:color w:val="000000"/>
        </w:rPr>
        <w:t xml:space="preserve"> годов</w:t>
      </w:r>
      <w:r w:rsidR="00201FA6" w:rsidRPr="00201FA6">
        <w:rPr>
          <w:color w:val="000000"/>
        </w:rPr>
        <w:t>"</w:t>
      </w:r>
    </w:p>
    <w:p w14:paraId="198AC9FD" w14:textId="77777777" w:rsidR="00590EC8" w:rsidRDefault="00590EC8" w:rsidP="00590EC8">
      <w:pPr>
        <w:ind w:firstLine="540"/>
        <w:jc w:val="right"/>
        <w:rPr>
          <w:color w:val="000000"/>
        </w:rPr>
      </w:pPr>
    </w:p>
    <w:tbl>
      <w:tblPr>
        <w:tblW w:w="10390" w:type="dxa"/>
        <w:tblInd w:w="-318" w:type="dxa"/>
        <w:tblLayout w:type="fixed"/>
        <w:tblLook w:val="0000" w:firstRow="0" w:lastRow="0" w:firstColumn="0" w:lastColumn="0" w:noHBand="0" w:noVBand="0"/>
      </w:tblPr>
      <w:tblGrid>
        <w:gridCol w:w="3683"/>
        <w:gridCol w:w="2979"/>
        <w:gridCol w:w="3714"/>
        <w:gridCol w:w="14"/>
      </w:tblGrid>
      <w:tr w:rsidR="00590EC8" w:rsidRPr="004046BD" w14:paraId="7E6847C2" w14:textId="77777777" w:rsidTr="002A391E">
        <w:trPr>
          <w:trHeight w:val="375"/>
        </w:trPr>
        <w:tc>
          <w:tcPr>
            <w:tcW w:w="10390" w:type="dxa"/>
            <w:gridSpan w:val="4"/>
            <w:tcBorders>
              <w:top w:val="nil"/>
              <w:left w:val="nil"/>
              <w:bottom w:val="nil"/>
              <w:right w:val="nil"/>
            </w:tcBorders>
            <w:shd w:val="clear" w:color="auto" w:fill="auto"/>
          </w:tcPr>
          <w:p w14:paraId="7C73B80A" w14:textId="77777777" w:rsidR="00590EC8" w:rsidRPr="004046BD" w:rsidRDefault="00590EC8" w:rsidP="002A391E">
            <w:pPr>
              <w:jc w:val="center"/>
              <w:rPr>
                <w:bCs/>
                <w:sz w:val="28"/>
                <w:szCs w:val="28"/>
              </w:rPr>
            </w:pPr>
            <w:r w:rsidRPr="004046BD">
              <w:rPr>
                <w:bCs/>
                <w:sz w:val="28"/>
                <w:szCs w:val="28"/>
              </w:rPr>
              <w:t xml:space="preserve">Объем поступлений доходов  бюджета Коксовского сельского поселения Белокалитвинского района на </w:t>
            </w:r>
            <w:r>
              <w:rPr>
                <w:bCs/>
                <w:sz w:val="28"/>
                <w:szCs w:val="28"/>
              </w:rPr>
              <w:t>2024 год и плановый период 2025 и 2026 годов</w:t>
            </w:r>
          </w:p>
        </w:tc>
      </w:tr>
      <w:tr w:rsidR="00590EC8" w:rsidRPr="004046BD" w14:paraId="6A0F977E" w14:textId="77777777" w:rsidTr="002A391E">
        <w:trPr>
          <w:gridAfter w:val="1"/>
          <w:wAfter w:w="14" w:type="dxa"/>
          <w:trHeight w:val="375"/>
        </w:trPr>
        <w:tc>
          <w:tcPr>
            <w:tcW w:w="3683" w:type="dxa"/>
            <w:tcBorders>
              <w:top w:val="nil"/>
              <w:left w:val="nil"/>
              <w:bottom w:val="nil"/>
              <w:right w:val="nil"/>
            </w:tcBorders>
            <w:shd w:val="clear" w:color="auto" w:fill="auto"/>
          </w:tcPr>
          <w:p w14:paraId="0195EA45" w14:textId="77777777" w:rsidR="00590EC8" w:rsidRPr="004046BD" w:rsidRDefault="00590EC8" w:rsidP="002A391E">
            <w:pPr>
              <w:rPr>
                <w:sz w:val="28"/>
                <w:szCs w:val="28"/>
              </w:rPr>
            </w:pPr>
          </w:p>
        </w:tc>
        <w:tc>
          <w:tcPr>
            <w:tcW w:w="2979" w:type="dxa"/>
            <w:tcBorders>
              <w:top w:val="nil"/>
              <w:left w:val="nil"/>
              <w:bottom w:val="nil"/>
              <w:right w:val="nil"/>
            </w:tcBorders>
            <w:shd w:val="clear" w:color="auto" w:fill="auto"/>
            <w:noWrap/>
            <w:vAlign w:val="bottom"/>
          </w:tcPr>
          <w:p w14:paraId="6F49183A" w14:textId="77777777" w:rsidR="00590EC8" w:rsidRPr="004046BD" w:rsidRDefault="00590EC8" w:rsidP="002A391E">
            <w:pPr>
              <w:rPr>
                <w:sz w:val="28"/>
                <w:szCs w:val="28"/>
              </w:rPr>
            </w:pPr>
          </w:p>
        </w:tc>
        <w:tc>
          <w:tcPr>
            <w:tcW w:w="3714" w:type="dxa"/>
            <w:tcBorders>
              <w:top w:val="nil"/>
              <w:left w:val="nil"/>
              <w:bottom w:val="nil"/>
              <w:right w:val="nil"/>
            </w:tcBorders>
            <w:shd w:val="clear" w:color="auto" w:fill="auto"/>
            <w:noWrap/>
            <w:vAlign w:val="bottom"/>
          </w:tcPr>
          <w:p w14:paraId="62336DFE" w14:textId="77777777" w:rsidR="00590EC8" w:rsidRPr="004046BD" w:rsidRDefault="00590EC8" w:rsidP="002A391E">
            <w:pPr>
              <w:rPr>
                <w:sz w:val="28"/>
                <w:szCs w:val="28"/>
              </w:rPr>
            </w:pPr>
          </w:p>
        </w:tc>
      </w:tr>
      <w:tr w:rsidR="00590EC8" w:rsidRPr="004046BD" w14:paraId="1E4269E8" w14:textId="77777777" w:rsidTr="002A391E">
        <w:trPr>
          <w:trHeight w:val="375"/>
        </w:trPr>
        <w:tc>
          <w:tcPr>
            <w:tcW w:w="10390" w:type="dxa"/>
            <w:gridSpan w:val="4"/>
            <w:tcBorders>
              <w:top w:val="nil"/>
              <w:left w:val="nil"/>
              <w:bottom w:val="nil"/>
              <w:right w:val="nil"/>
            </w:tcBorders>
            <w:shd w:val="clear" w:color="auto" w:fill="auto"/>
            <w:noWrap/>
            <w:vAlign w:val="bottom"/>
          </w:tcPr>
          <w:p w14:paraId="73339E07" w14:textId="77777777" w:rsidR="00590EC8" w:rsidRPr="004046BD" w:rsidRDefault="00590EC8" w:rsidP="002A391E">
            <w:pPr>
              <w:jc w:val="right"/>
              <w:rPr>
                <w:sz w:val="28"/>
                <w:szCs w:val="28"/>
              </w:rPr>
            </w:pPr>
            <w:r w:rsidRPr="004046BD">
              <w:rPr>
                <w:sz w:val="28"/>
                <w:szCs w:val="28"/>
              </w:rPr>
              <w:t>(тыс. рублей)</w:t>
            </w:r>
          </w:p>
        </w:tc>
      </w:tr>
    </w:tbl>
    <w:p w14:paraId="74E5AA64" w14:textId="77777777" w:rsidR="00590EC8" w:rsidRPr="004046BD" w:rsidRDefault="00590EC8" w:rsidP="00590EC8">
      <w:pPr>
        <w:rPr>
          <w:sz w:val="2"/>
          <w:szCs w:val="2"/>
        </w:rPr>
      </w:pPr>
    </w:p>
    <w:tbl>
      <w:tblPr>
        <w:tblW w:w="10364" w:type="dxa"/>
        <w:jc w:val="center"/>
        <w:tblLook w:val="0000" w:firstRow="0" w:lastRow="0" w:firstColumn="0" w:lastColumn="0" w:noHBand="0" w:noVBand="0"/>
      </w:tblPr>
      <w:tblGrid>
        <w:gridCol w:w="4448"/>
        <w:gridCol w:w="2692"/>
        <w:gridCol w:w="1061"/>
        <w:gridCol w:w="1073"/>
        <w:gridCol w:w="1090"/>
      </w:tblGrid>
      <w:tr w:rsidR="00590EC8" w:rsidRPr="003E0C1A" w14:paraId="2F27934E"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tcPr>
          <w:p w14:paraId="29C6B89D" w14:textId="77777777" w:rsidR="00590EC8" w:rsidRPr="003E0C1A" w:rsidRDefault="00590EC8" w:rsidP="002A391E">
            <w:pPr>
              <w:jc w:val="center"/>
              <w:rPr>
                <w:bCs/>
              </w:rPr>
            </w:pPr>
            <w:r w:rsidRPr="003E0C1A">
              <w:rPr>
                <w:bCs/>
              </w:rPr>
              <w:lastRenderedPageBreak/>
              <w:t xml:space="preserve">Наименование статьи доходов </w:t>
            </w:r>
          </w:p>
        </w:tc>
        <w:tc>
          <w:tcPr>
            <w:tcW w:w="2692" w:type="dxa"/>
            <w:tcBorders>
              <w:top w:val="single" w:sz="4" w:space="0" w:color="auto"/>
              <w:left w:val="nil"/>
              <w:bottom w:val="single" w:sz="4" w:space="0" w:color="auto"/>
              <w:right w:val="single" w:sz="4" w:space="0" w:color="auto"/>
            </w:tcBorders>
            <w:shd w:val="clear" w:color="auto" w:fill="auto"/>
          </w:tcPr>
          <w:p w14:paraId="47A5234B" w14:textId="77777777" w:rsidR="00590EC8" w:rsidRPr="003E0C1A" w:rsidRDefault="00590EC8" w:rsidP="002A391E">
            <w:pPr>
              <w:jc w:val="center"/>
              <w:rPr>
                <w:bCs/>
              </w:rPr>
            </w:pPr>
            <w:r w:rsidRPr="003E0C1A">
              <w:rPr>
                <w:bCs/>
              </w:rPr>
              <w:t>Код БК РФ</w:t>
            </w:r>
          </w:p>
        </w:tc>
        <w:tc>
          <w:tcPr>
            <w:tcW w:w="1061" w:type="dxa"/>
            <w:tcBorders>
              <w:top w:val="single" w:sz="4" w:space="0" w:color="auto"/>
              <w:left w:val="nil"/>
              <w:bottom w:val="single" w:sz="4" w:space="0" w:color="auto"/>
              <w:right w:val="single" w:sz="4" w:space="0" w:color="auto"/>
            </w:tcBorders>
            <w:shd w:val="clear" w:color="auto" w:fill="auto"/>
            <w:noWrap/>
          </w:tcPr>
          <w:p w14:paraId="2547E04B" w14:textId="77777777" w:rsidR="00590EC8" w:rsidRPr="003E0C1A" w:rsidRDefault="00590EC8" w:rsidP="002A391E">
            <w:pPr>
              <w:ind w:left="-175" w:right="-125"/>
              <w:jc w:val="center"/>
              <w:rPr>
                <w:bCs/>
              </w:rPr>
            </w:pPr>
            <w:r w:rsidRPr="003E0C1A">
              <w:rPr>
                <w:bCs/>
              </w:rPr>
              <w:t>Сумма 2024 год</w:t>
            </w:r>
          </w:p>
        </w:tc>
        <w:tc>
          <w:tcPr>
            <w:tcW w:w="1073" w:type="dxa"/>
            <w:tcBorders>
              <w:top w:val="single" w:sz="4" w:space="0" w:color="auto"/>
              <w:left w:val="nil"/>
              <w:bottom w:val="single" w:sz="4" w:space="0" w:color="auto"/>
              <w:right w:val="single" w:sz="4" w:space="0" w:color="auto"/>
            </w:tcBorders>
            <w:shd w:val="clear" w:color="auto" w:fill="auto"/>
          </w:tcPr>
          <w:p w14:paraId="5174743D" w14:textId="77777777" w:rsidR="00590EC8" w:rsidRPr="003E0C1A" w:rsidRDefault="00590EC8" w:rsidP="002A391E">
            <w:pPr>
              <w:ind w:left="-166" w:right="-164"/>
              <w:jc w:val="center"/>
            </w:pPr>
            <w:r w:rsidRPr="003E0C1A">
              <w:rPr>
                <w:bCs/>
              </w:rPr>
              <w:t>Сумма 2025 год</w:t>
            </w:r>
          </w:p>
        </w:tc>
        <w:tc>
          <w:tcPr>
            <w:tcW w:w="1090" w:type="dxa"/>
            <w:tcBorders>
              <w:top w:val="single" w:sz="4" w:space="0" w:color="auto"/>
              <w:left w:val="nil"/>
              <w:bottom w:val="single" w:sz="4" w:space="0" w:color="auto"/>
              <w:right w:val="single" w:sz="4" w:space="0" w:color="auto"/>
            </w:tcBorders>
            <w:shd w:val="clear" w:color="auto" w:fill="auto"/>
          </w:tcPr>
          <w:p w14:paraId="7B9C1D93" w14:textId="77777777" w:rsidR="00590EC8" w:rsidRPr="003E0C1A" w:rsidRDefault="00590EC8" w:rsidP="002A391E">
            <w:pPr>
              <w:ind w:left="-157" w:right="-142"/>
              <w:jc w:val="center"/>
            </w:pPr>
            <w:r w:rsidRPr="003E0C1A">
              <w:rPr>
                <w:bCs/>
              </w:rPr>
              <w:t>Сумма 2026 год</w:t>
            </w:r>
          </w:p>
        </w:tc>
      </w:tr>
      <w:tr w:rsidR="00590EC8" w:rsidRPr="003E0C1A" w14:paraId="164CC9BE"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4AD767" w14:textId="77777777" w:rsidR="00590EC8" w:rsidRPr="003E0C1A" w:rsidRDefault="00590EC8" w:rsidP="002A391E">
            <w:pPr>
              <w:ind w:hanging="207"/>
              <w:jc w:val="center"/>
            </w:pPr>
            <w:bookmarkStart w:id="0" w:name="RANGE!A11:C226"/>
            <w:r w:rsidRPr="003E0C1A">
              <w:t>1</w:t>
            </w:r>
            <w:bookmarkEnd w:id="0"/>
          </w:p>
        </w:tc>
        <w:tc>
          <w:tcPr>
            <w:tcW w:w="2692" w:type="dxa"/>
            <w:tcBorders>
              <w:top w:val="single" w:sz="4" w:space="0" w:color="auto"/>
              <w:left w:val="nil"/>
              <w:bottom w:val="single" w:sz="4" w:space="0" w:color="auto"/>
              <w:right w:val="single" w:sz="4" w:space="0" w:color="auto"/>
            </w:tcBorders>
            <w:shd w:val="clear" w:color="auto" w:fill="auto"/>
          </w:tcPr>
          <w:p w14:paraId="7E364981" w14:textId="77777777" w:rsidR="00590EC8" w:rsidRPr="003E0C1A" w:rsidRDefault="00590EC8" w:rsidP="002A391E">
            <w:pPr>
              <w:jc w:val="center"/>
            </w:pPr>
            <w:r w:rsidRPr="003E0C1A">
              <w:t>2</w:t>
            </w:r>
          </w:p>
        </w:tc>
        <w:tc>
          <w:tcPr>
            <w:tcW w:w="1061" w:type="dxa"/>
            <w:tcBorders>
              <w:top w:val="single" w:sz="4" w:space="0" w:color="auto"/>
              <w:left w:val="nil"/>
              <w:bottom w:val="single" w:sz="4" w:space="0" w:color="auto"/>
              <w:right w:val="single" w:sz="4" w:space="0" w:color="auto"/>
            </w:tcBorders>
            <w:shd w:val="clear" w:color="auto" w:fill="auto"/>
            <w:noWrap/>
          </w:tcPr>
          <w:p w14:paraId="03AED7D2" w14:textId="77777777" w:rsidR="00590EC8" w:rsidRPr="003E0C1A" w:rsidRDefault="00590EC8" w:rsidP="002A391E">
            <w:pPr>
              <w:jc w:val="center"/>
            </w:pPr>
            <w:r w:rsidRPr="003E0C1A">
              <w:t>3</w:t>
            </w:r>
          </w:p>
        </w:tc>
        <w:tc>
          <w:tcPr>
            <w:tcW w:w="1073" w:type="dxa"/>
            <w:tcBorders>
              <w:top w:val="single" w:sz="4" w:space="0" w:color="auto"/>
              <w:left w:val="nil"/>
              <w:bottom w:val="single" w:sz="4" w:space="0" w:color="auto"/>
              <w:right w:val="single" w:sz="4" w:space="0" w:color="auto"/>
            </w:tcBorders>
          </w:tcPr>
          <w:p w14:paraId="659A53CD" w14:textId="77777777" w:rsidR="00590EC8" w:rsidRPr="003E0C1A" w:rsidRDefault="00590EC8" w:rsidP="002A391E">
            <w:pPr>
              <w:jc w:val="center"/>
            </w:pPr>
            <w:r w:rsidRPr="003E0C1A">
              <w:t>4</w:t>
            </w:r>
          </w:p>
        </w:tc>
        <w:tc>
          <w:tcPr>
            <w:tcW w:w="1090" w:type="dxa"/>
            <w:tcBorders>
              <w:top w:val="single" w:sz="4" w:space="0" w:color="auto"/>
              <w:left w:val="nil"/>
              <w:bottom w:val="single" w:sz="4" w:space="0" w:color="auto"/>
              <w:right w:val="single" w:sz="4" w:space="0" w:color="auto"/>
            </w:tcBorders>
          </w:tcPr>
          <w:p w14:paraId="6C8DC85F" w14:textId="77777777" w:rsidR="00590EC8" w:rsidRPr="003E0C1A" w:rsidRDefault="00590EC8" w:rsidP="002A391E">
            <w:pPr>
              <w:jc w:val="center"/>
            </w:pPr>
            <w:r w:rsidRPr="003E0C1A">
              <w:t>5</w:t>
            </w:r>
          </w:p>
        </w:tc>
      </w:tr>
      <w:tr w:rsidR="00822796" w14:paraId="2D75196C"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440CA" w14:textId="77777777" w:rsidR="00822796" w:rsidRPr="007537EB" w:rsidRDefault="00822796" w:rsidP="00822796">
            <w:pPr>
              <w:jc w:val="both"/>
              <w:rPr>
                <w:b/>
              </w:rPr>
            </w:pPr>
            <w:r w:rsidRPr="007537EB">
              <w:rPr>
                <w:b/>
              </w:rPr>
              <w:t>ИТОГО ДОХОДОВ</w:t>
            </w:r>
          </w:p>
        </w:tc>
        <w:tc>
          <w:tcPr>
            <w:tcW w:w="2692" w:type="dxa"/>
            <w:tcBorders>
              <w:top w:val="single" w:sz="4" w:space="0" w:color="auto"/>
              <w:left w:val="nil"/>
              <w:bottom w:val="single" w:sz="4" w:space="0" w:color="auto"/>
              <w:right w:val="single" w:sz="4" w:space="0" w:color="auto"/>
            </w:tcBorders>
            <w:shd w:val="clear" w:color="auto" w:fill="auto"/>
          </w:tcPr>
          <w:p w14:paraId="419632CA" w14:textId="77777777" w:rsidR="00822796" w:rsidRPr="007537EB" w:rsidRDefault="00822796" w:rsidP="00822796">
            <w:pPr>
              <w:jc w:val="center"/>
              <w:rPr>
                <w:b/>
              </w:rPr>
            </w:pPr>
            <w:r w:rsidRPr="007537EB">
              <w:rPr>
                <w:b/>
              </w:rPr>
              <w:t> </w:t>
            </w:r>
          </w:p>
        </w:tc>
        <w:tc>
          <w:tcPr>
            <w:tcW w:w="1061" w:type="dxa"/>
            <w:tcBorders>
              <w:top w:val="single" w:sz="4" w:space="0" w:color="auto"/>
              <w:left w:val="single" w:sz="4" w:space="0" w:color="auto"/>
              <w:bottom w:val="single" w:sz="4" w:space="0" w:color="auto"/>
              <w:right w:val="single" w:sz="4" w:space="0" w:color="auto"/>
            </w:tcBorders>
            <w:shd w:val="clear" w:color="auto" w:fill="auto"/>
            <w:noWrap/>
          </w:tcPr>
          <w:p w14:paraId="3A274C12" w14:textId="77777777" w:rsidR="00822796" w:rsidRPr="00822796" w:rsidRDefault="00ED21DE" w:rsidP="00822796">
            <w:pPr>
              <w:jc w:val="right"/>
              <w:rPr>
                <w:b/>
                <w:color w:val="000000"/>
              </w:rPr>
            </w:pPr>
            <w:r>
              <w:rPr>
                <w:b/>
                <w:color w:val="000000"/>
              </w:rPr>
              <w:t>62 345,4</w:t>
            </w:r>
          </w:p>
        </w:tc>
        <w:tc>
          <w:tcPr>
            <w:tcW w:w="1073" w:type="dxa"/>
            <w:tcBorders>
              <w:top w:val="single" w:sz="4" w:space="0" w:color="auto"/>
              <w:left w:val="nil"/>
              <w:bottom w:val="single" w:sz="4" w:space="0" w:color="auto"/>
              <w:right w:val="single" w:sz="4" w:space="0" w:color="auto"/>
            </w:tcBorders>
            <w:shd w:val="clear" w:color="auto" w:fill="auto"/>
          </w:tcPr>
          <w:p w14:paraId="109E1C78" w14:textId="77777777" w:rsidR="00822796" w:rsidRPr="00822796" w:rsidRDefault="00822796" w:rsidP="00822796">
            <w:pPr>
              <w:jc w:val="right"/>
              <w:rPr>
                <w:b/>
                <w:color w:val="000000"/>
              </w:rPr>
            </w:pPr>
            <w:r w:rsidRPr="00822796">
              <w:rPr>
                <w:b/>
                <w:color w:val="000000"/>
              </w:rPr>
              <w:t>22 769,6</w:t>
            </w:r>
          </w:p>
        </w:tc>
        <w:tc>
          <w:tcPr>
            <w:tcW w:w="1090" w:type="dxa"/>
            <w:tcBorders>
              <w:top w:val="single" w:sz="4" w:space="0" w:color="auto"/>
              <w:left w:val="nil"/>
              <w:bottom w:val="single" w:sz="4" w:space="0" w:color="auto"/>
              <w:right w:val="single" w:sz="4" w:space="0" w:color="auto"/>
            </w:tcBorders>
            <w:shd w:val="clear" w:color="auto" w:fill="auto"/>
          </w:tcPr>
          <w:p w14:paraId="1CB6D77A" w14:textId="77777777" w:rsidR="00822796" w:rsidRPr="00822796" w:rsidRDefault="007F0276" w:rsidP="00822796">
            <w:pPr>
              <w:jc w:val="right"/>
              <w:rPr>
                <w:b/>
                <w:color w:val="000000"/>
              </w:rPr>
            </w:pPr>
            <w:r>
              <w:rPr>
                <w:b/>
                <w:color w:val="000000"/>
              </w:rPr>
              <w:t>24 379,3</w:t>
            </w:r>
          </w:p>
        </w:tc>
      </w:tr>
      <w:tr w:rsidR="00822796" w14:paraId="21A0F0DC"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CFD42" w14:textId="77777777" w:rsidR="00822796" w:rsidRPr="007537EB" w:rsidRDefault="00822796" w:rsidP="00822796">
            <w:pPr>
              <w:jc w:val="both"/>
            </w:pPr>
            <w:r w:rsidRPr="007537EB">
              <w:t>НАЛОГОВЫЕ И НЕНАЛОГОВЫЕ ДОХОДЫ</w:t>
            </w:r>
          </w:p>
        </w:tc>
        <w:tc>
          <w:tcPr>
            <w:tcW w:w="2692" w:type="dxa"/>
            <w:tcBorders>
              <w:top w:val="single" w:sz="4" w:space="0" w:color="auto"/>
              <w:left w:val="nil"/>
              <w:bottom w:val="single" w:sz="4" w:space="0" w:color="auto"/>
              <w:right w:val="single" w:sz="4" w:space="0" w:color="auto"/>
            </w:tcBorders>
            <w:shd w:val="clear" w:color="auto" w:fill="auto"/>
          </w:tcPr>
          <w:p w14:paraId="0A6C8939" w14:textId="77777777" w:rsidR="00822796" w:rsidRPr="007537EB" w:rsidRDefault="00822796" w:rsidP="00822796">
            <w:pPr>
              <w:jc w:val="center"/>
            </w:pPr>
            <w:r w:rsidRPr="007537EB">
              <w:t xml:space="preserve">1 00 00000 00 0000 000 </w:t>
            </w:r>
          </w:p>
        </w:tc>
        <w:tc>
          <w:tcPr>
            <w:tcW w:w="1061" w:type="dxa"/>
            <w:tcBorders>
              <w:top w:val="nil"/>
              <w:left w:val="single" w:sz="4" w:space="0" w:color="auto"/>
              <w:bottom w:val="single" w:sz="4" w:space="0" w:color="auto"/>
              <w:right w:val="single" w:sz="4" w:space="0" w:color="auto"/>
            </w:tcBorders>
            <w:shd w:val="clear" w:color="auto" w:fill="auto"/>
            <w:noWrap/>
          </w:tcPr>
          <w:p w14:paraId="00D904B0" w14:textId="77777777" w:rsidR="00822796" w:rsidRPr="00822796" w:rsidRDefault="00822796" w:rsidP="00822796">
            <w:pPr>
              <w:jc w:val="right"/>
              <w:rPr>
                <w:bCs/>
                <w:color w:val="000000"/>
              </w:rPr>
            </w:pPr>
            <w:r w:rsidRPr="00822796">
              <w:rPr>
                <w:bCs/>
                <w:color w:val="000000"/>
              </w:rPr>
              <w:t>5 474,6</w:t>
            </w:r>
          </w:p>
        </w:tc>
        <w:tc>
          <w:tcPr>
            <w:tcW w:w="1073" w:type="dxa"/>
            <w:tcBorders>
              <w:top w:val="nil"/>
              <w:left w:val="nil"/>
              <w:bottom w:val="single" w:sz="4" w:space="0" w:color="auto"/>
              <w:right w:val="single" w:sz="4" w:space="0" w:color="auto"/>
            </w:tcBorders>
            <w:shd w:val="clear" w:color="auto" w:fill="auto"/>
          </w:tcPr>
          <w:p w14:paraId="20957F8A" w14:textId="77777777" w:rsidR="00822796" w:rsidRPr="00822796" w:rsidRDefault="00822796" w:rsidP="00822796">
            <w:pPr>
              <w:jc w:val="right"/>
              <w:rPr>
                <w:bCs/>
                <w:color w:val="000000"/>
              </w:rPr>
            </w:pPr>
            <w:r w:rsidRPr="00822796">
              <w:rPr>
                <w:bCs/>
                <w:color w:val="000000"/>
              </w:rPr>
              <w:t>5 776,3</w:t>
            </w:r>
          </w:p>
        </w:tc>
        <w:tc>
          <w:tcPr>
            <w:tcW w:w="1090" w:type="dxa"/>
            <w:tcBorders>
              <w:top w:val="nil"/>
              <w:left w:val="nil"/>
              <w:bottom w:val="single" w:sz="4" w:space="0" w:color="auto"/>
              <w:right w:val="single" w:sz="4" w:space="0" w:color="auto"/>
            </w:tcBorders>
            <w:shd w:val="clear" w:color="auto" w:fill="auto"/>
          </w:tcPr>
          <w:p w14:paraId="224A90C7" w14:textId="77777777" w:rsidR="00822796" w:rsidRPr="00822796" w:rsidRDefault="00822796" w:rsidP="00822796">
            <w:pPr>
              <w:jc w:val="right"/>
              <w:rPr>
                <w:bCs/>
                <w:color w:val="000000"/>
              </w:rPr>
            </w:pPr>
            <w:r w:rsidRPr="00822796">
              <w:rPr>
                <w:bCs/>
                <w:color w:val="000000"/>
              </w:rPr>
              <w:t>5 922,3</w:t>
            </w:r>
          </w:p>
        </w:tc>
      </w:tr>
      <w:tr w:rsidR="00822796" w14:paraId="3D07584B"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4D97D" w14:textId="77777777" w:rsidR="00822796" w:rsidRPr="007537EB" w:rsidRDefault="00822796" w:rsidP="00822796">
            <w:pPr>
              <w:jc w:val="both"/>
            </w:pPr>
            <w:r w:rsidRPr="007537EB">
              <w:t>Налоговые доходы</w:t>
            </w:r>
          </w:p>
        </w:tc>
        <w:tc>
          <w:tcPr>
            <w:tcW w:w="2692" w:type="dxa"/>
            <w:tcBorders>
              <w:top w:val="single" w:sz="4" w:space="0" w:color="auto"/>
              <w:left w:val="nil"/>
              <w:bottom w:val="single" w:sz="4" w:space="0" w:color="auto"/>
              <w:right w:val="single" w:sz="4" w:space="0" w:color="auto"/>
            </w:tcBorders>
            <w:shd w:val="clear" w:color="auto" w:fill="auto"/>
          </w:tcPr>
          <w:p w14:paraId="0A585D07" w14:textId="77777777" w:rsidR="00822796" w:rsidRPr="007537EB" w:rsidRDefault="00822796" w:rsidP="00822796">
            <w:pPr>
              <w:jc w:val="center"/>
            </w:pPr>
            <w:r w:rsidRPr="007537EB">
              <w:t> </w:t>
            </w:r>
          </w:p>
        </w:tc>
        <w:tc>
          <w:tcPr>
            <w:tcW w:w="1061" w:type="dxa"/>
            <w:tcBorders>
              <w:top w:val="nil"/>
              <w:left w:val="single" w:sz="4" w:space="0" w:color="auto"/>
              <w:bottom w:val="single" w:sz="4" w:space="0" w:color="auto"/>
              <w:right w:val="single" w:sz="4" w:space="0" w:color="auto"/>
            </w:tcBorders>
            <w:shd w:val="clear" w:color="auto" w:fill="auto"/>
            <w:noWrap/>
          </w:tcPr>
          <w:p w14:paraId="7AF591C8" w14:textId="77777777" w:rsidR="00822796" w:rsidRPr="00822796" w:rsidRDefault="00822796" w:rsidP="00822796">
            <w:pPr>
              <w:jc w:val="right"/>
              <w:rPr>
                <w:color w:val="000000"/>
              </w:rPr>
            </w:pPr>
            <w:r w:rsidRPr="00822796">
              <w:rPr>
                <w:color w:val="000000"/>
              </w:rPr>
              <w:t>5 140,3</w:t>
            </w:r>
          </w:p>
        </w:tc>
        <w:tc>
          <w:tcPr>
            <w:tcW w:w="1073" w:type="dxa"/>
            <w:tcBorders>
              <w:top w:val="nil"/>
              <w:left w:val="nil"/>
              <w:bottom w:val="single" w:sz="4" w:space="0" w:color="auto"/>
              <w:right w:val="single" w:sz="4" w:space="0" w:color="auto"/>
            </w:tcBorders>
            <w:shd w:val="clear" w:color="auto" w:fill="auto"/>
          </w:tcPr>
          <w:p w14:paraId="39E6A75C" w14:textId="77777777" w:rsidR="00822796" w:rsidRPr="00822796" w:rsidRDefault="00822796" w:rsidP="00822796">
            <w:pPr>
              <w:jc w:val="right"/>
              <w:rPr>
                <w:color w:val="000000"/>
              </w:rPr>
            </w:pPr>
            <w:r w:rsidRPr="00822796">
              <w:rPr>
                <w:color w:val="000000"/>
              </w:rPr>
              <w:t>5 442,0</w:t>
            </w:r>
          </w:p>
        </w:tc>
        <w:tc>
          <w:tcPr>
            <w:tcW w:w="1090" w:type="dxa"/>
            <w:tcBorders>
              <w:top w:val="nil"/>
              <w:left w:val="nil"/>
              <w:bottom w:val="single" w:sz="4" w:space="0" w:color="auto"/>
              <w:right w:val="single" w:sz="4" w:space="0" w:color="auto"/>
            </w:tcBorders>
            <w:shd w:val="clear" w:color="auto" w:fill="auto"/>
          </w:tcPr>
          <w:p w14:paraId="60AF3815" w14:textId="77777777" w:rsidR="00822796" w:rsidRPr="00822796" w:rsidRDefault="00822796" w:rsidP="00822796">
            <w:pPr>
              <w:jc w:val="right"/>
              <w:rPr>
                <w:color w:val="000000"/>
              </w:rPr>
            </w:pPr>
            <w:r w:rsidRPr="00822796">
              <w:rPr>
                <w:color w:val="000000"/>
              </w:rPr>
              <w:t>5 588,0</w:t>
            </w:r>
          </w:p>
        </w:tc>
      </w:tr>
      <w:tr w:rsidR="00822796" w14:paraId="73D854A9"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306D7" w14:textId="77777777" w:rsidR="00822796" w:rsidRPr="007537EB" w:rsidRDefault="00822796" w:rsidP="00822796">
            <w:pPr>
              <w:jc w:val="both"/>
            </w:pPr>
            <w:r w:rsidRPr="007537EB">
              <w:t>НАЛОГИ НА ПРИБЫЛЬ, ДОХОДЫ</w:t>
            </w:r>
          </w:p>
        </w:tc>
        <w:tc>
          <w:tcPr>
            <w:tcW w:w="2692" w:type="dxa"/>
            <w:tcBorders>
              <w:top w:val="single" w:sz="4" w:space="0" w:color="auto"/>
              <w:left w:val="nil"/>
              <w:bottom w:val="single" w:sz="4" w:space="0" w:color="auto"/>
              <w:right w:val="single" w:sz="4" w:space="0" w:color="auto"/>
            </w:tcBorders>
            <w:shd w:val="clear" w:color="auto" w:fill="auto"/>
          </w:tcPr>
          <w:p w14:paraId="03BA5EE5" w14:textId="77777777" w:rsidR="00822796" w:rsidRPr="007537EB" w:rsidRDefault="00822796" w:rsidP="00822796">
            <w:pPr>
              <w:jc w:val="center"/>
            </w:pPr>
            <w:r w:rsidRPr="007537EB">
              <w:t xml:space="preserve">1 01 00000 00 0000 000 </w:t>
            </w:r>
          </w:p>
        </w:tc>
        <w:tc>
          <w:tcPr>
            <w:tcW w:w="1061" w:type="dxa"/>
            <w:tcBorders>
              <w:top w:val="nil"/>
              <w:left w:val="single" w:sz="4" w:space="0" w:color="auto"/>
              <w:bottom w:val="single" w:sz="4" w:space="0" w:color="auto"/>
              <w:right w:val="single" w:sz="4" w:space="0" w:color="auto"/>
            </w:tcBorders>
            <w:shd w:val="clear" w:color="auto" w:fill="auto"/>
            <w:noWrap/>
          </w:tcPr>
          <w:p w14:paraId="1FD7232D" w14:textId="77777777" w:rsidR="00822796" w:rsidRPr="00822796" w:rsidRDefault="00822796" w:rsidP="00822796">
            <w:pPr>
              <w:jc w:val="right"/>
              <w:rPr>
                <w:bCs/>
                <w:color w:val="000000"/>
              </w:rPr>
            </w:pPr>
            <w:r w:rsidRPr="00822796">
              <w:rPr>
                <w:bCs/>
                <w:color w:val="000000"/>
              </w:rPr>
              <w:t>2 805,0</w:t>
            </w:r>
          </w:p>
        </w:tc>
        <w:tc>
          <w:tcPr>
            <w:tcW w:w="1073" w:type="dxa"/>
            <w:tcBorders>
              <w:top w:val="nil"/>
              <w:left w:val="nil"/>
              <w:bottom w:val="single" w:sz="4" w:space="0" w:color="auto"/>
              <w:right w:val="single" w:sz="4" w:space="0" w:color="auto"/>
            </w:tcBorders>
            <w:shd w:val="clear" w:color="auto" w:fill="auto"/>
          </w:tcPr>
          <w:p w14:paraId="1B6D40BA" w14:textId="77777777" w:rsidR="00822796" w:rsidRPr="00822796" w:rsidRDefault="00822796" w:rsidP="00822796">
            <w:pPr>
              <w:jc w:val="right"/>
              <w:rPr>
                <w:bCs/>
                <w:color w:val="000000"/>
              </w:rPr>
            </w:pPr>
            <w:r w:rsidRPr="00822796">
              <w:rPr>
                <w:bCs/>
                <w:color w:val="000000"/>
              </w:rPr>
              <w:t>2 944,0</w:t>
            </w:r>
          </w:p>
        </w:tc>
        <w:tc>
          <w:tcPr>
            <w:tcW w:w="1090" w:type="dxa"/>
            <w:tcBorders>
              <w:top w:val="nil"/>
              <w:left w:val="nil"/>
              <w:bottom w:val="single" w:sz="4" w:space="0" w:color="auto"/>
              <w:right w:val="single" w:sz="4" w:space="0" w:color="auto"/>
            </w:tcBorders>
            <w:shd w:val="clear" w:color="auto" w:fill="auto"/>
          </w:tcPr>
          <w:p w14:paraId="4958EF12" w14:textId="77777777" w:rsidR="00822796" w:rsidRPr="00822796" w:rsidRDefault="00822796" w:rsidP="00822796">
            <w:pPr>
              <w:jc w:val="right"/>
              <w:rPr>
                <w:bCs/>
                <w:color w:val="000000"/>
              </w:rPr>
            </w:pPr>
            <w:r w:rsidRPr="00822796">
              <w:rPr>
                <w:bCs/>
                <w:color w:val="000000"/>
              </w:rPr>
              <w:t>3 090,0</w:t>
            </w:r>
          </w:p>
        </w:tc>
      </w:tr>
      <w:tr w:rsidR="00822796" w14:paraId="45715DA7"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4D067" w14:textId="77777777" w:rsidR="00822796" w:rsidRPr="007537EB" w:rsidRDefault="00822796" w:rsidP="00822796">
            <w:pPr>
              <w:jc w:val="both"/>
            </w:pPr>
            <w:r w:rsidRPr="007537EB">
              <w:t>Налог на доходы физических лиц</w:t>
            </w:r>
          </w:p>
        </w:tc>
        <w:tc>
          <w:tcPr>
            <w:tcW w:w="2692" w:type="dxa"/>
            <w:tcBorders>
              <w:top w:val="single" w:sz="4" w:space="0" w:color="auto"/>
              <w:left w:val="nil"/>
              <w:bottom w:val="single" w:sz="4" w:space="0" w:color="auto"/>
              <w:right w:val="single" w:sz="4" w:space="0" w:color="auto"/>
            </w:tcBorders>
            <w:shd w:val="clear" w:color="auto" w:fill="auto"/>
          </w:tcPr>
          <w:p w14:paraId="7E2BE6BE" w14:textId="77777777" w:rsidR="00822796" w:rsidRPr="007537EB" w:rsidRDefault="00822796" w:rsidP="00822796">
            <w:pPr>
              <w:jc w:val="center"/>
            </w:pPr>
            <w:r w:rsidRPr="007537EB">
              <w:t xml:space="preserve">1 01 02000 01 0000 110 </w:t>
            </w:r>
          </w:p>
        </w:tc>
        <w:tc>
          <w:tcPr>
            <w:tcW w:w="1061" w:type="dxa"/>
            <w:tcBorders>
              <w:top w:val="nil"/>
              <w:left w:val="single" w:sz="4" w:space="0" w:color="auto"/>
              <w:bottom w:val="single" w:sz="4" w:space="0" w:color="auto"/>
              <w:right w:val="single" w:sz="4" w:space="0" w:color="auto"/>
            </w:tcBorders>
            <w:shd w:val="clear" w:color="auto" w:fill="auto"/>
            <w:noWrap/>
          </w:tcPr>
          <w:p w14:paraId="753FF35E" w14:textId="77777777" w:rsidR="00822796" w:rsidRPr="00822796" w:rsidRDefault="00822796" w:rsidP="00822796">
            <w:pPr>
              <w:jc w:val="right"/>
              <w:rPr>
                <w:color w:val="000000"/>
              </w:rPr>
            </w:pPr>
            <w:r w:rsidRPr="00822796">
              <w:rPr>
                <w:color w:val="000000"/>
              </w:rPr>
              <w:t>2 805,0</w:t>
            </w:r>
          </w:p>
        </w:tc>
        <w:tc>
          <w:tcPr>
            <w:tcW w:w="1073" w:type="dxa"/>
            <w:tcBorders>
              <w:top w:val="nil"/>
              <w:left w:val="nil"/>
              <w:bottom w:val="single" w:sz="4" w:space="0" w:color="auto"/>
              <w:right w:val="single" w:sz="4" w:space="0" w:color="auto"/>
            </w:tcBorders>
            <w:shd w:val="clear" w:color="auto" w:fill="auto"/>
          </w:tcPr>
          <w:p w14:paraId="3168502A" w14:textId="77777777" w:rsidR="00822796" w:rsidRPr="00822796" w:rsidRDefault="00822796" w:rsidP="00822796">
            <w:pPr>
              <w:jc w:val="right"/>
              <w:rPr>
                <w:color w:val="000000"/>
              </w:rPr>
            </w:pPr>
            <w:r w:rsidRPr="00822796">
              <w:rPr>
                <w:color w:val="000000"/>
              </w:rPr>
              <w:t>2 944,0</w:t>
            </w:r>
          </w:p>
        </w:tc>
        <w:tc>
          <w:tcPr>
            <w:tcW w:w="1090" w:type="dxa"/>
            <w:tcBorders>
              <w:top w:val="nil"/>
              <w:left w:val="nil"/>
              <w:bottom w:val="single" w:sz="4" w:space="0" w:color="auto"/>
              <w:right w:val="single" w:sz="4" w:space="0" w:color="auto"/>
            </w:tcBorders>
            <w:shd w:val="clear" w:color="auto" w:fill="auto"/>
          </w:tcPr>
          <w:p w14:paraId="09D82E35" w14:textId="77777777" w:rsidR="00822796" w:rsidRPr="00822796" w:rsidRDefault="00822796" w:rsidP="00822796">
            <w:pPr>
              <w:jc w:val="right"/>
              <w:rPr>
                <w:color w:val="000000"/>
              </w:rPr>
            </w:pPr>
            <w:r w:rsidRPr="00822796">
              <w:rPr>
                <w:color w:val="000000"/>
              </w:rPr>
              <w:t>3 090,0</w:t>
            </w:r>
          </w:p>
        </w:tc>
      </w:tr>
      <w:tr w:rsidR="00822796" w14:paraId="74ED1A87"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2A490" w14:textId="77777777" w:rsidR="00822796" w:rsidRPr="007537EB" w:rsidRDefault="00822796" w:rsidP="00822796">
            <w:pPr>
              <w:jc w:val="both"/>
            </w:pPr>
            <w:r w:rsidRPr="007537EB">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692" w:type="dxa"/>
            <w:tcBorders>
              <w:top w:val="single" w:sz="4" w:space="0" w:color="auto"/>
              <w:left w:val="nil"/>
              <w:bottom w:val="single" w:sz="4" w:space="0" w:color="auto"/>
              <w:right w:val="single" w:sz="4" w:space="0" w:color="auto"/>
            </w:tcBorders>
            <w:shd w:val="clear" w:color="auto" w:fill="auto"/>
          </w:tcPr>
          <w:p w14:paraId="310FFA6F" w14:textId="77777777" w:rsidR="00822796" w:rsidRPr="007537EB" w:rsidRDefault="00822796" w:rsidP="00822796">
            <w:pPr>
              <w:jc w:val="center"/>
            </w:pPr>
            <w:r w:rsidRPr="007537EB">
              <w:t xml:space="preserve">1 01 02010 01 0000 110 </w:t>
            </w:r>
          </w:p>
        </w:tc>
        <w:tc>
          <w:tcPr>
            <w:tcW w:w="1061" w:type="dxa"/>
            <w:tcBorders>
              <w:top w:val="nil"/>
              <w:left w:val="single" w:sz="4" w:space="0" w:color="auto"/>
              <w:bottom w:val="single" w:sz="4" w:space="0" w:color="auto"/>
              <w:right w:val="single" w:sz="4" w:space="0" w:color="auto"/>
            </w:tcBorders>
            <w:shd w:val="clear" w:color="auto" w:fill="auto"/>
            <w:noWrap/>
          </w:tcPr>
          <w:p w14:paraId="4D075129" w14:textId="77777777" w:rsidR="00822796" w:rsidRPr="00822796" w:rsidRDefault="00822796" w:rsidP="00822796">
            <w:pPr>
              <w:jc w:val="right"/>
              <w:rPr>
                <w:color w:val="000000"/>
              </w:rPr>
            </w:pPr>
            <w:r w:rsidRPr="00822796">
              <w:rPr>
                <w:color w:val="000000"/>
              </w:rPr>
              <w:t>2 780,0</w:t>
            </w:r>
          </w:p>
        </w:tc>
        <w:tc>
          <w:tcPr>
            <w:tcW w:w="1073" w:type="dxa"/>
            <w:tcBorders>
              <w:top w:val="nil"/>
              <w:left w:val="nil"/>
              <w:bottom w:val="single" w:sz="4" w:space="0" w:color="auto"/>
              <w:right w:val="single" w:sz="4" w:space="0" w:color="auto"/>
            </w:tcBorders>
            <w:shd w:val="clear" w:color="auto" w:fill="auto"/>
          </w:tcPr>
          <w:p w14:paraId="2CC16DC2" w14:textId="77777777" w:rsidR="00822796" w:rsidRPr="00822796" w:rsidRDefault="00822796" w:rsidP="00822796">
            <w:pPr>
              <w:jc w:val="right"/>
              <w:rPr>
                <w:color w:val="000000"/>
              </w:rPr>
            </w:pPr>
            <w:r w:rsidRPr="00822796">
              <w:rPr>
                <w:color w:val="000000"/>
              </w:rPr>
              <w:t>2 919,0</w:t>
            </w:r>
          </w:p>
        </w:tc>
        <w:tc>
          <w:tcPr>
            <w:tcW w:w="1090" w:type="dxa"/>
            <w:tcBorders>
              <w:top w:val="nil"/>
              <w:left w:val="nil"/>
              <w:bottom w:val="single" w:sz="4" w:space="0" w:color="auto"/>
              <w:right w:val="single" w:sz="4" w:space="0" w:color="auto"/>
            </w:tcBorders>
            <w:shd w:val="clear" w:color="auto" w:fill="auto"/>
          </w:tcPr>
          <w:p w14:paraId="139C797B" w14:textId="77777777" w:rsidR="00822796" w:rsidRPr="00822796" w:rsidRDefault="00822796" w:rsidP="00822796">
            <w:pPr>
              <w:jc w:val="right"/>
              <w:rPr>
                <w:color w:val="000000"/>
              </w:rPr>
            </w:pPr>
            <w:r w:rsidRPr="00822796">
              <w:rPr>
                <w:color w:val="000000"/>
              </w:rPr>
              <w:t>3 065,0</w:t>
            </w:r>
          </w:p>
        </w:tc>
      </w:tr>
      <w:tr w:rsidR="00822796" w14:paraId="17621971"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FABBF" w14:textId="77777777" w:rsidR="00822796" w:rsidRPr="007537EB" w:rsidRDefault="00822796" w:rsidP="00822796">
            <w:pPr>
              <w:jc w:val="both"/>
            </w:pPr>
            <w:r w:rsidRPr="007537EB">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92" w:type="dxa"/>
            <w:tcBorders>
              <w:top w:val="single" w:sz="4" w:space="0" w:color="auto"/>
              <w:left w:val="nil"/>
              <w:bottom w:val="single" w:sz="4" w:space="0" w:color="auto"/>
              <w:right w:val="single" w:sz="4" w:space="0" w:color="auto"/>
            </w:tcBorders>
            <w:shd w:val="clear" w:color="auto" w:fill="auto"/>
          </w:tcPr>
          <w:p w14:paraId="250C9E39" w14:textId="77777777" w:rsidR="00822796" w:rsidRPr="007537EB" w:rsidRDefault="00822796" w:rsidP="00822796">
            <w:pPr>
              <w:jc w:val="center"/>
            </w:pPr>
            <w:r w:rsidRPr="007537EB">
              <w:t xml:space="preserve">1 01 02030 01 0000 110 </w:t>
            </w:r>
          </w:p>
        </w:tc>
        <w:tc>
          <w:tcPr>
            <w:tcW w:w="1061" w:type="dxa"/>
            <w:tcBorders>
              <w:top w:val="nil"/>
              <w:left w:val="single" w:sz="4" w:space="0" w:color="auto"/>
              <w:bottom w:val="single" w:sz="4" w:space="0" w:color="auto"/>
              <w:right w:val="single" w:sz="4" w:space="0" w:color="auto"/>
            </w:tcBorders>
            <w:shd w:val="clear" w:color="auto" w:fill="auto"/>
            <w:noWrap/>
          </w:tcPr>
          <w:p w14:paraId="701EB065" w14:textId="77777777" w:rsidR="00822796" w:rsidRPr="00822796" w:rsidRDefault="00822796" w:rsidP="00822796">
            <w:pPr>
              <w:jc w:val="right"/>
              <w:rPr>
                <w:color w:val="000000"/>
              </w:rPr>
            </w:pPr>
            <w:r w:rsidRPr="00822796">
              <w:rPr>
                <w:color w:val="000000"/>
              </w:rPr>
              <w:t>25,0</w:t>
            </w:r>
          </w:p>
        </w:tc>
        <w:tc>
          <w:tcPr>
            <w:tcW w:w="1073" w:type="dxa"/>
            <w:tcBorders>
              <w:top w:val="nil"/>
              <w:left w:val="nil"/>
              <w:bottom w:val="single" w:sz="4" w:space="0" w:color="auto"/>
              <w:right w:val="single" w:sz="4" w:space="0" w:color="auto"/>
            </w:tcBorders>
            <w:shd w:val="clear" w:color="auto" w:fill="auto"/>
          </w:tcPr>
          <w:p w14:paraId="6461FBAA" w14:textId="77777777" w:rsidR="00822796" w:rsidRPr="00822796" w:rsidRDefault="00822796" w:rsidP="00822796">
            <w:pPr>
              <w:jc w:val="right"/>
              <w:rPr>
                <w:color w:val="000000"/>
              </w:rPr>
            </w:pPr>
            <w:r w:rsidRPr="00822796">
              <w:rPr>
                <w:color w:val="000000"/>
              </w:rPr>
              <w:t>25,0</w:t>
            </w:r>
          </w:p>
        </w:tc>
        <w:tc>
          <w:tcPr>
            <w:tcW w:w="1090" w:type="dxa"/>
            <w:tcBorders>
              <w:top w:val="nil"/>
              <w:left w:val="nil"/>
              <w:bottom w:val="single" w:sz="4" w:space="0" w:color="auto"/>
              <w:right w:val="single" w:sz="4" w:space="0" w:color="auto"/>
            </w:tcBorders>
            <w:shd w:val="clear" w:color="auto" w:fill="auto"/>
          </w:tcPr>
          <w:p w14:paraId="1E009508" w14:textId="77777777" w:rsidR="00822796" w:rsidRPr="00822796" w:rsidRDefault="00822796" w:rsidP="00822796">
            <w:pPr>
              <w:jc w:val="right"/>
              <w:rPr>
                <w:color w:val="000000"/>
              </w:rPr>
            </w:pPr>
            <w:r w:rsidRPr="00822796">
              <w:rPr>
                <w:color w:val="000000"/>
              </w:rPr>
              <w:t>25,0</w:t>
            </w:r>
          </w:p>
        </w:tc>
      </w:tr>
      <w:tr w:rsidR="00822796" w14:paraId="66D8460A"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6CD1C" w14:textId="77777777" w:rsidR="00822796" w:rsidRPr="007537EB" w:rsidRDefault="00822796" w:rsidP="00822796">
            <w:pPr>
              <w:jc w:val="both"/>
            </w:pPr>
            <w:r w:rsidRPr="007537EB">
              <w:t>НАЛОГИ НА СОВОКУПНЫЙ ДОХОД</w:t>
            </w:r>
          </w:p>
        </w:tc>
        <w:tc>
          <w:tcPr>
            <w:tcW w:w="2692" w:type="dxa"/>
            <w:tcBorders>
              <w:top w:val="single" w:sz="4" w:space="0" w:color="auto"/>
              <w:left w:val="nil"/>
              <w:bottom w:val="single" w:sz="4" w:space="0" w:color="auto"/>
              <w:right w:val="single" w:sz="4" w:space="0" w:color="auto"/>
            </w:tcBorders>
            <w:shd w:val="clear" w:color="auto" w:fill="auto"/>
          </w:tcPr>
          <w:p w14:paraId="4DA76278" w14:textId="77777777" w:rsidR="00822796" w:rsidRPr="007537EB" w:rsidRDefault="00822796" w:rsidP="00822796">
            <w:pPr>
              <w:jc w:val="center"/>
            </w:pPr>
            <w:r w:rsidRPr="007537EB">
              <w:t xml:space="preserve">1 05 00000 00 0000 000 </w:t>
            </w:r>
          </w:p>
        </w:tc>
        <w:tc>
          <w:tcPr>
            <w:tcW w:w="1061" w:type="dxa"/>
            <w:tcBorders>
              <w:top w:val="nil"/>
              <w:left w:val="single" w:sz="4" w:space="0" w:color="auto"/>
              <w:bottom w:val="single" w:sz="4" w:space="0" w:color="auto"/>
              <w:right w:val="single" w:sz="4" w:space="0" w:color="auto"/>
            </w:tcBorders>
            <w:shd w:val="clear" w:color="auto" w:fill="auto"/>
            <w:noWrap/>
          </w:tcPr>
          <w:p w14:paraId="29797162" w14:textId="77777777" w:rsidR="00822796" w:rsidRPr="00822796" w:rsidRDefault="00822796" w:rsidP="00822796">
            <w:pPr>
              <w:jc w:val="right"/>
              <w:rPr>
                <w:bCs/>
                <w:color w:val="000000"/>
              </w:rPr>
            </w:pPr>
            <w:r w:rsidRPr="00822796">
              <w:rPr>
                <w:bCs/>
                <w:color w:val="000000"/>
              </w:rPr>
              <w:t>165,0</w:t>
            </w:r>
          </w:p>
        </w:tc>
        <w:tc>
          <w:tcPr>
            <w:tcW w:w="1073" w:type="dxa"/>
            <w:tcBorders>
              <w:top w:val="nil"/>
              <w:left w:val="nil"/>
              <w:bottom w:val="single" w:sz="4" w:space="0" w:color="auto"/>
              <w:right w:val="single" w:sz="4" w:space="0" w:color="auto"/>
            </w:tcBorders>
            <w:shd w:val="clear" w:color="auto" w:fill="auto"/>
          </w:tcPr>
          <w:p w14:paraId="32FF83A2" w14:textId="77777777" w:rsidR="00822796" w:rsidRPr="00822796" w:rsidRDefault="00822796" w:rsidP="00822796">
            <w:pPr>
              <w:jc w:val="right"/>
              <w:rPr>
                <w:bCs/>
                <w:color w:val="000000"/>
              </w:rPr>
            </w:pPr>
            <w:r w:rsidRPr="00822796">
              <w:rPr>
                <w:bCs/>
                <w:color w:val="000000"/>
              </w:rPr>
              <w:t>165,0</w:t>
            </w:r>
          </w:p>
        </w:tc>
        <w:tc>
          <w:tcPr>
            <w:tcW w:w="1090" w:type="dxa"/>
            <w:tcBorders>
              <w:top w:val="nil"/>
              <w:left w:val="nil"/>
              <w:bottom w:val="single" w:sz="4" w:space="0" w:color="auto"/>
              <w:right w:val="single" w:sz="4" w:space="0" w:color="auto"/>
            </w:tcBorders>
            <w:shd w:val="clear" w:color="auto" w:fill="auto"/>
          </w:tcPr>
          <w:p w14:paraId="0F69BF30" w14:textId="77777777" w:rsidR="00822796" w:rsidRPr="00822796" w:rsidRDefault="00822796" w:rsidP="00822796">
            <w:pPr>
              <w:jc w:val="right"/>
              <w:rPr>
                <w:bCs/>
                <w:color w:val="000000"/>
              </w:rPr>
            </w:pPr>
            <w:r w:rsidRPr="00822796">
              <w:rPr>
                <w:bCs/>
                <w:color w:val="000000"/>
              </w:rPr>
              <w:t>165,0</w:t>
            </w:r>
          </w:p>
        </w:tc>
      </w:tr>
      <w:tr w:rsidR="00822796" w14:paraId="40EB6A3C"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3D0EA" w14:textId="77777777" w:rsidR="00822796" w:rsidRPr="007537EB" w:rsidRDefault="00822796" w:rsidP="00822796">
            <w:pPr>
              <w:jc w:val="both"/>
            </w:pPr>
            <w:r w:rsidRPr="007537EB">
              <w:t>Единый сельскохозяйственный налог</w:t>
            </w:r>
          </w:p>
        </w:tc>
        <w:tc>
          <w:tcPr>
            <w:tcW w:w="2692" w:type="dxa"/>
            <w:tcBorders>
              <w:top w:val="single" w:sz="4" w:space="0" w:color="auto"/>
              <w:left w:val="nil"/>
              <w:bottom w:val="single" w:sz="4" w:space="0" w:color="auto"/>
              <w:right w:val="single" w:sz="4" w:space="0" w:color="auto"/>
            </w:tcBorders>
            <w:shd w:val="clear" w:color="auto" w:fill="auto"/>
          </w:tcPr>
          <w:p w14:paraId="37726E56" w14:textId="77777777" w:rsidR="00822796" w:rsidRPr="007537EB" w:rsidRDefault="00822796" w:rsidP="00822796">
            <w:pPr>
              <w:jc w:val="center"/>
            </w:pPr>
            <w:r w:rsidRPr="007537EB">
              <w:t xml:space="preserve">1 05 03000 01 0000 110 </w:t>
            </w:r>
          </w:p>
        </w:tc>
        <w:tc>
          <w:tcPr>
            <w:tcW w:w="1061" w:type="dxa"/>
            <w:tcBorders>
              <w:top w:val="nil"/>
              <w:left w:val="single" w:sz="4" w:space="0" w:color="auto"/>
              <w:bottom w:val="single" w:sz="4" w:space="0" w:color="auto"/>
              <w:right w:val="single" w:sz="4" w:space="0" w:color="auto"/>
            </w:tcBorders>
            <w:shd w:val="clear" w:color="auto" w:fill="auto"/>
            <w:noWrap/>
          </w:tcPr>
          <w:p w14:paraId="3BFF9E1A" w14:textId="77777777" w:rsidR="00822796" w:rsidRPr="00822796" w:rsidRDefault="00822796" w:rsidP="00822796">
            <w:pPr>
              <w:jc w:val="right"/>
              <w:rPr>
                <w:color w:val="000000"/>
              </w:rPr>
            </w:pPr>
            <w:r w:rsidRPr="00822796">
              <w:rPr>
                <w:color w:val="000000"/>
              </w:rPr>
              <w:t>165,0</w:t>
            </w:r>
          </w:p>
        </w:tc>
        <w:tc>
          <w:tcPr>
            <w:tcW w:w="1073" w:type="dxa"/>
            <w:tcBorders>
              <w:top w:val="nil"/>
              <w:left w:val="nil"/>
              <w:bottom w:val="single" w:sz="4" w:space="0" w:color="auto"/>
              <w:right w:val="single" w:sz="4" w:space="0" w:color="auto"/>
            </w:tcBorders>
            <w:shd w:val="clear" w:color="auto" w:fill="auto"/>
          </w:tcPr>
          <w:p w14:paraId="58612283" w14:textId="77777777" w:rsidR="00822796" w:rsidRPr="00822796" w:rsidRDefault="00822796" w:rsidP="00822796">
            <w:pPr>
              <w:jc w:val="right"/>
              <w:rPr>
                <w:color w:val="000000"/>
              </w:rPr>
            </w:pPr>
            <w:r w:rsidRPr="00822796">
              <w:rPr>
                <w:color w:val="000000"/>
              </w:rPr>
              <w:t>165,0</w:t>
            </w:r>
          </w:p>
        </w:tc>
        <w:tc>
          <w:tcPr>
            <w:tcW w:w="1090" w:type="dxa"/>
            <w:tcBorders>
              <w:top w:val="nil"/>
              <w:left w:val="nil"/>
              <w:bottom w:val="single" w:sz="4" w:space="0" w:color="auto"/>
              <w:right w:val="single" w:sz="4" w:space="0" w:color="auto"/>
            </w:tcBorders>
            <w:shd w:val="clear" w:color="auto" w:fill="auto"/>
          </w:tcPr>
          <w:p w14:paraId="2175D7FB" w14:textId="77777777" w:rsidR="00822796" w:rsidRPr="00822796" w:rsidRDefault="00822796" w:rsidP="00822796">
            <w:pPr>
              <w:jc w:val="right"/>
              <w:rPr>
                <w:color w:val="000000"/>
              </w:rPr>
            </w:pPr>
            <w:r w:rsidRPr="00822796">
              <w:rPr>
                <w:color w:val="000000"/>
              </w:rPr>
              <w:t>165,0</w:t>
            </w:r>
          </w:p>
        </w:tc>
      </w:tr>
      <w:tr w:rsidR="00822796" w14:paraId="428C98E4"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76687" w14:textId="77777777" w:rsidR="00822796" w:rsidRPr="007537EB" w:rsidRDefault="00822796" w:rsidP="00822796">
            <w:pPr>
              <w:jc w:val="both"/>
            </w:pPr>
            <w:r w:rsidRPr="007537EB">
              <w:t>Единый сельскохозяйственный налог</w:t>
            </w:r>
          </w:p>
        </w:tc>
        <w:tc>
          <w:tcPr>
            <w:tcW w:w="2692" w:type="dxa"/>
            <w:tcBorders>
              <w:top w:val="single" w:sz="4" w:space="0" w:color="auto"/>
              <w:left w:val="nil"/>
              <w:bottom w:val="single" w:sz="4" w:space="0" w:color="auto"/>
              <w:right w:val="single" w:sz="4" w:space="0" w:color="auto"/>
            </w:tcBorders>
            <w:shd w:val="clear" w:color="auto" w:fill="auto"/>
          </w:tcPr>
          <w:p w14:paraId="0E04FDA5" w14:textId="77777777" w:rsidR="00822796" w:rsidRPr="007537EB" w:rsidRDefault="00822796" w:rsidP="00822796">
            <w:pPr>
              <w:jc w:val="center"/>
            </w:pPr>
            <w:r w:rsidRPr="007537EB">
              <w:t xml:space="preserve">1 05 03010 01 0000 110 </w:t>
            </w:r>
          </w:p>
        </w:tc>
        <w:tc>
          <w:tcPr>
            <w:tcW w:w="1061" w:type="dxa"/>
            <w:tcBorders>
              <w:top w:val="nil"/>
              <w:left w:val="single" w:sz="4" w:space="0" w:color="auto"/>
              <w:bottom w:val="single" w:sz="4" w:space="0" w:color="auto"/>
              <w:right w:val="single" w:sz="4" w:space="0" w:color="auto"/>
            </w:tcBorders>
            <w:shd w:val="clear" w:color="auto" w:fill="auto"/>
            <w:noWrap/>
          </w:tcPr>
          <w:p w14:paraId="70836A0C" w14:textId="77777777" w:rsidR="00822796" w:rsidRPr="00822796" w:rsidRDefault="00822796" w:rsidP="00822796">
            <w:pPr>
              <w:jc w:val="right"/>
              <w:rPr>
                <w:color w:val="000000"/>
              </w:rPr>
            </w:pPr>
            <w:r w:rsidRPr="00822796">
              <w:rPr>
                <w:color w:val="000000"/>
              </w:rPr>
              <w:t>165,0</w:t>
            </w:r>
          </w:p>
        </w:tc>
        <w:tc>
          <w:tcPr>
            <w:tcW w:w="1073" w:type="dxa"/>
            <w:tcBorders>
              <w:top w:val="nil"/>
              <w:left w:val="nil"/>
              <w:bottom w:val="single" w:sz="4" w:space="0" w:color="auto"/>
              <w:right w:val="single" w:sz="4" w:space="0" w:color="auto"/>
            </w:tcBorders>
            <w:shd w:val="clear" w:color="auto" w:fill="auto"/>
          </w:tcPr>
          <w:p w14:paraId="7C8836A8" w14:textId="77777777" w:rsidR="00822796" w:rsidRPr="00822796" w:rsidRDefault="00822796" w:rsidP="00822796">
            <w:pPr>
              <w:jc w:val="right"/>
              <w:rPr>
                <w:color w:val="000000"/>
              </w:rPr>
            </w:pPr>
            <w:r w:rsidRPr="00822796">
              <w:rPr>
                <w:color w:val="000000"/>
              </w:rPr>
              <w:t>165,0</w:t>
            </w:r>
          </w:p>
        </w:tc>
        <w:tc>
          <w:tcPr>
            <w:tcW w:w="1090" w:type="dxa"/>
            <w:tcBorders>
              <w:top w:val="nil"/>
              <w:left w:val="nil"/>
              <w:bottom w:val="single" w:sz="4" w:space="0" w:color="auto"/>
              <w:right w:val="single" w:sz="4" w:space="0" w:color="auto"/>
            </w:tcBorders>
            <w:shd w:val="clear" w:color="auto" w:fill="auto"/>
          </w:tcPr>
          <w:p w14:paraId="10A5C53E" w14:textId="77777777" w:rsidR="00822796" w:rsidRPr="00822796" w:rsidRDefault="00822796" w:rsidP="00822796">
            <w:pPr>
              <w:jc w:val="right"/>
              <w:rPr>
                <w:color w:val="000000"/>
              </w:rPr>
            </w:pPr>
            <w:r w:rsidRPr="00822796">
              <w:rPr>
                <w:color w:val="000000"/>
              </w:rPr>
              <w:t>165,0</w:t>
            </w:r>
          </w:p>
        </w:tc>
      </w:tr>
      <w:tr w:rsidR="00822796" w14:paraId="21702AA4"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2339A" w14:textId="77777777" w:rsidR="00822796" w:rsidRPr="007537EB" w:rsidRDefault="00822796" w:rsidP="00822796">
            <w:pPr>
              <w:jc w:val="both"/>
            </w:pPr>
            <w:r w:rsidRPr="007537EB">
              <w:t>НАЛОГИ НА ИМУЩЕСТВО</w:t>
            </w:r>
          </w:p>
        </w:tc>
        <w:tc>
          <w:tcPr>
            <w:tcW w:w="2692" w:type="dxa"/>
            <w:tcBorders>
              <w:top w:val="single" w:sz="4" w:space="0" w:color="auto"/>
              <w:left w:val="nil"/>
              <w:bottom w:val="single" w:sz="4" w:space="0" w:color="auto"/>
              <w:right w:val="single" w:sz="4" w:space="0" w:color="auto"/>
            </w:tcBorders>
            <w:shd w:val="clear" w:color="auto" w:fill="auto"/>
          </w:tcPr>
          <w:p w14:paraId="69126D70" w14:textId="77777777" w:rsidR="00822796" w:rsidRPr="007537EB" w:rsidRDefault="00822796" w:rsidP="00822796">
            <w:pPr>
              <w:jc w:val="center"/>
            </w:pPr>
            <w:r w:rsidRPr="007537EB">
              <w:t xml:space="preserve">1 06 00000 00 0000 000 </w:t>
            </w:r>
          </w:p>
        </w:tc>
        <w:tc>
          <w:tcPr>
            <w:tcW w:w="1061" w:type="dxa"/>
            <w:tcBorders>
              <w:top w:val="nil"/>
              <w:left w:val="single" w:sz="4" w:space="0" w:color="auto"/>
              <w:bottom w:val="single" w:sz="4" w:space="0" w:color="auto"/>
              <w:right w:val="single" w:sz="4" w:space="0" w:color="auto"/>
            </w:tcBorders>
            <w:shd w:val="clear" w:color="auto" w:fill="auto"/>
            <w:noWrap/>
          </w:tcPr>
          <w:p w14:paraId="02FD615F" w14:textId="77777777" w:rsidR="00822796" w:rsidRPr="00822796" w:rsidRDefault="00822796" w:rsidP="00822796">
            <w:pPr>
              <w:jc w:val="right"/>
              <w:rPr>
                <w:bCs/>
                <w:color w:val="000000"/>
              </w:rPr>
            </w:pPr>
            <w:r w:rsidRPr="00822796">
              <w:rPr>
                <w:bCs/>
                <w:color w:val="000000"/>
              </w:rPr>
              <w:t>2 140,3</w:t>
            </w:r>
          </w:p>
        </w:tc>
        <w:tc>
          <w:tcPr>
            <w:tcW w:w="1073" w:type="dxa"/>
            <w:tcBorders>
              <w:top w:val="nil"/>
              <w:left w:val="nil"/>
              <w:bottom w:val="single" w:sz="4" w:space="0" w:color="auto"/>
              <w:right w:val="single" w:sz="4" w:space="0" w:color="auto"/>
            </w:tcBorders>
            <w:shd w:val="clear" w:color="auto" w:fill="auto"/>
          </w:tcPr>
          <w:p w14:paraId="4D8D1A68" w14:textId="77777777" w:rsidR="00822796" w:rsidRPr="00822796" w:rsidRDefault="00822796" w:rsidP="00822796">
            <w:pPr>
              <w:jc w:val="right"/>
              <w:rPr>
                <w:bCs/>
                <w:color w:val="000000"/>
              </w:rPr>
            </w:pPr>
            <w:r w:rsidRPr="00822796">
              <w:rPr>
                <w:bCs/>
                <w:color w:val="000000"/>
              </w:rPr>
              <w:t>2 303,0</w:t>
            </w:r>
          </w:p>
        </w:tc>
        <w:tc>
          <w:tcPr>
            <w:tcW w:w="1090" w:type="dxa"/>
            <w:tcBorders>
              <w:top w:val="nil"/>
              <w:left w:val="nil"/>
              <w:bottom w:val="single" w:sz="4" w:space="0" w:color="auto"/>
              <w:right w:val="single" w:sz="4" w:space="0" w:color="auto"/>
            </w:tcBorders>
            <w:shd w:val="clear" w:color="auto" w:fill="auto"/>
          </w:tcPr>
          <w:p w14:paraId="393AD7A8" w14:textId="77777777" w:rsidR="00822796" w:rsidRPr="00822796" w:rsidRDefault="00822796" w:rsidP="00822796">
            <w:pPr>
              <w:jc w:val="right"/>
              <w:rPr>
                <w:bCs/>
                <w:color w:val="000000"/>
              </w:rPr>
            </w:pPr>
            <w:r w:rsidRPr="00822796">
              <w:rPr>
                <w:bCs/>
                <w:color w:val="000000"/>
              </w:rPr>
              <w:t>2 303,0</w:t>
            </w:r>
          </w:p>
        </w:tc>
      </w:tr>
      <w:tr w:rsidR="00822796" w14:paraId="18A25919"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08A8D" w14:textId="77777777" w:rsidR="00822796" w:rsidRPr="007537EB" w:rsidRDefault="00822796" w:rsidP="00822796">
            <w:pPr>
              <w:jc w:val="both"/>
            </w:pPr>
            <w:r w:rsidRPr="007537EB">
              <w:t>Налог на имущество физических лиц</w:t>
            </w:r>
          </w:p>
        </w:tc>
        <w:tc>
          <w:tcPr>
            <w:tcW w:w="2692" w:type="dxa"/>
            <w:tcBorders>
              <w:top w:val="single" w:sz="4" w:space="0" w:color="auto"/>
              <w:left w:val="nil"/>
              <w:bottom w:val="single" w:sz="4" w:space="0" w:color="auto"/>
              <w:right w:val="single" w:sz="4" w:space="0" w:color="auto"/>
            </w:tcBorders>
            <w:shd w:val="clear" w:color="auto" w:fill="auto"/>
          </w:tcPr>
          <w:p w14:paraId="66702D2B" w14:textId="77777777" w:rsidR="00822796" w:rsidRPr="007537EB" w:rsidRDefault="00822796" w:rsidP="00822796">
            <w:pPr>
              <w:jc w:val="center"/>
            </w:pPr>
            <w:r w:rsidRPr="007537EB">
              <w:t xml:space="preserve">1 06 01000 00 0000 110 </w:t>
            </w:r>
          </w:p>
        </w:tc>
        <w:tc>
          <w:tcPr>
            <w:tcW w:w="1061" w:type="dxa"/>
            <w:tcBorders>
              <w:top w:val="nil"/>
              <w:left w:val="single" w:sz="4" w:space="0" w:color="auto"/>
              <w:bottom w:val="single" w:sz="4" w:space="0" w:color="auto"/>
              <w:right w:val="single" w:sz="4" w:space="0" w:color="auto"/>
            </w:tcBorders>
            <w:shd w:val="clear" w:color="auto" w:fill="auto"/>
            <w:noWrap/>
          </w:tcPr>
          <w:p w14:paraId="7881C4AD" w14:textId="77777777" w:rsidR="00822796" w:rsidRPr="00822796" w:rsidRDefault="00822796" w:rsidP="00822796">
            <w:pPr>
              <w:jc w:val="right"/>
              <w:rPr>
                <w:color w:val="000000"/>
              </w:rPr>
            </w:pPr>
            <w:r w:rsidRPr="00822796">
              <w:rPr>
                <w:color w:val="000000"/>
              </w:rPr>
              <w:t>403,0</w:t>
            </w:r>
          </w:p>
        </w:tc>
        <w:tc>
          <w:tcPr>
            <w:tcW w:w="1073" w:type="dxa"/>
            <w:tcBorders>
              <w:top w:val="nil"/>
              <w:left w:val="nil"/>
              <w:bottom w:val="single" w:sz="4" w:space="0" w:color="auto"/>
              <w:right w:val="single" w:sz="4" w:space="0" w:color="auto"/>
            </w:tcBorders>
            <w:shd w:val="clear" w:color="auto" w:fill="auto"/>
          </w:tcPr>
          <w:p w14:paraId="25631CEE" w14:textId="77777777" w:rsidR="00822796" w:rsidRPr="00822796" w:rsidRDefault="00822796" w:rsidP="00822796">
            <w:pPr>
              <w:jc w:val="right"/>
              <w:rPr>
                <w:color w:val="000000"/>
              </w:rPr>
            </w:pPr>
            <w:r w:rsidRPr="00822796">
              <w:rPr>
                <w:color w:val="000000"/>
              </w:rPr>
              <w:t>403,0</w:t>
            </w:r>
          </w:p>
        </w:tc>
        <w:tc>
          <w:tcPr>
            <w:tcW w:w="1090" w:type="dxa"/>
            <w:tcBorders>
              <w:top w:val="nil"/>
              <w:left w:val="nil"/>
              <w:bottom w:val="single" w:sz="4" w:space="0" w:color="auto"/>
              <w:right w:val="single" w:sz="4" w:space="0" w:color="auto"/>
            </w:tcBorders>
            <w:shd w:val="clear" w:color="auto" w:fill="auto"/>
          </w:tcPr>
          <w:p w14:paraId="6659A881" w14:textId="77777777" w:rsidR="00822796" w:rsidRPr="00822796" w:rsidRDefault="00822796" w:rsidP="00822796">
            <w:pPr>
              <w:jc w:val="right"/>
              <w:rPr>
                <w:color w:val="000000"/>
              </w:rPr>
            </w:pPr>
            <w:r w:rsidRPr="00822796">
              <w:rPr>
                <w:color w:val="000000"/>
              </w:rPr>
              <w:t>403,0</w:t>
            </w:r>
          </w:p>
        </w:tc>
      </w:tr>
      <w:tr w:rsidR="00822796" w14:paraId="581E708E"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0CDB4" w14:textId="77777777" w:rsidR="00822796" w:rsidRPr="007537EB" w:rsidRDefault="00822796" w:rsidP="00822796">
            <w:pPr>
              <w:jc w:val="both"/>
            </w:pPr>
            <w:r w:rsidRPr="007537EB">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92" w:type="dxa"/>
            <w:tcBorders>
              <w:top w:val="single" w:sz="4" w:space="0" w:color="auto"/>
              <w:left w:val="nil"/>
              <w:bottom w:val="single" w:sz="4" w:space="0" w:color="auto"/>
              <w:right w:val="single" w:sz="4" w:space="0" w:color="auto"/>
            </w:tcBorders>
            <w:shd w:val="clear" w:color="auto" w:fill="auto"/>
          </w:tcPr>
          <w:p w14:paraId="7C204003" w14:textId="77777777" w:rsidR="00822796" w:rsidRPr="007537EB" w:rsidRDefault="00822796" w:rsidP="00822796">
            <w:pPr>
              <w:jc w:val="center"/>
            </w:pPr>
            <w:r w:rsidRPr="007537EB">
              <w:t xml:space="preserve">1 06 01030 10 0000 110 </w:t>
            </w:r>
          </w:p>
        </w:tc>
        <w:tc>
          <w:tcPr>
            <w:tcW w:w="1061" w:type="dxa"/>
            <w:tcBorders>
              <w:top w:val="nil"/>
              <w:left w:val="single" w:sz="4" w:space="0" w:color="auto"/>
              <w:bottom w:val="single" w:sz="4" w:space="0" w:color="auto"/>
              <w:right w:val="single" w:sz="4" w:space="0" w:color="auto"/>
            </w:tcBorders>
            <w:shd w:val="clear" w:color="auto" w:fill="auto"/>
            <w:noWrap/>
          </w:tcPr>
          <w:p w14:paraId="7C44BA2F" w14:textId="77777777" w:rsidR="00822796" w:rsidRPr="00822796" w:rsidRDefault="00822796" w:rsidP="00822796">
            <w:pPr>
              <w:jc w:val="right"/>
              <w:rPr>
                <w:color w:val="000000"/>
              </w:rPr>
            </w:pPr>
            <w:r w:rsidRPr="00822796">
              <w:rPr>
                <w:color w:val="000000"/>
              </w:rPr>
              <w:t>403,0</w:t>
            </w:r>
          </w:p>
        </w:tc>
        <w:tc>
          <w:tcPr>
            <w:tcW w:w="1073" w:type="dxa"/>
            <w:tcBorders>
              <w:top w:val="nil"/>
              <w:left w:val="nil"/>
              <w:bottom w:val="single" w:sz="4" w:space="0" w:color="auto"/>
              <w:right w:val="single" w:sz="4" w:space="0" w:color="auto"/>
            </w:tcBorders>
            <w:shd w:val="clear" w:color="auto" w:fill="auto"/>
          </w:tcPr>
          <w:p w14:paraId="73A78A18" w14:textId="77777777" w:rsidR="00822796" w:rsidRPr="00822796" w:rsidRDefault="00822796" w:rsidP="00822796">
            <w:pPr>
              <w:jc w:val="right"/>
              <w:rPr>
                <w:color w:val="000000"/>
              </w:rPr>
            </w:pPr>
            <w:r w:rsidRPr="00822796">
              <w:rPr>
                <w:color w:val="000000"/>
              </w:rPr>
              <w:t>403,0</w:t>
            </w:r>
          </w:p>
        </w:tc>
        <w:tc>
          <w:tcPr>
            <w:tcW w:w="1090" w:type="dxa"/>
            <w:tcBorders>
              <w:top w:val="nil"/>
              <w:left w:val="nil"/>
              <w:bottom w:val="single" w:sz="4" w:space="0" w:color="auto"/>
              <w:right w:val="single" w:sz="4" w:space="0" w:color="auto"/>
            </w:tcBorders>
            <w:shd w:val="clear" w:color="auto" w:fill="auto"/>
          </w:tcPr>
          <w:p w14:paraId="7D699FA5" w14:textId="77777777" w:rsidR="00822796" w:rsidRPr="00822796" w:rsidRDefault="00822796" w:rsidP="00822796">
            <w:pPr>
              <w:jc w:val="right"/>
              <w:rPr>
                <w:color w:val="000000"/>
              </w:rPr>
            </w:pPr>
            <w:r w:rsidRPr="00822796">
              <w:rPr>
                <w:color w:val="000000"/>
              </w:rPr>
              <w:t>403,0</w:t>
            </w:r>
          </w:p>
        </w:tc>
      </w:tr>
      <w:tr w:rsidR="00822796" w14:paraId="0F7C79D2"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0DBEB" w14:textId="77777777" w:rsidR="00822796" w:rsidRPr="007537EB" w:rsidRDefault="00822796" w:rsidP="00822796">
            <w:pPr>
              <w:jc w:val="both"/>
            </w:pPr>
            <w:r w:rsidRPr="007537EB">
              <w:t>Земельный налог</w:t>
            </w:r>
          </w:p>
        </w:tc>
        <w:tc>
          <w:tcPr>
            <w:tcW w:w="2692" w:type="dxa"/>
            <w:tcBorders>
              <w:top w:val="single" w:sz="4" w:space="0" w:color="auto"/>
              <w:left w:val="nil"/>
              <w:bottom w:val="single" w:sz="4" w:space="0" w:color="auto"/>
              <w:right w:val="single" w:sz="4" w:space="0" w:color="auto"/>
            </w:tcBorders>
            <w:shd w:val="clear" w:color="auto" w:fill="auto"/>
          </w:tcPr>
          <w:p w14:paraId="4191822A" w14:textId="77777777" w:rsidR="00822796" w:rsidRPr="007537EB" w:rsidRDefault="00822796" w:rsidP="00822796">
            <w:pPr>
              <w:jc w:val="center"/>
            </w:pPr>
            <w:r w:rsidRPr="007537EB">
              <w:t xml:space="preserve">1 06 06000 00 0000 110 </w:t>
            </w:r>
          </w:p>
        </w:tc>
        <w:tc>
          <w:tcPr>
            <w:tcW w:w="1061" w:type="dxa"/>
            <w:tcBorders>
              <w:top w:val="nil"/>
              <w:left w:val="single" w:sz="4" w:space="0" w:color="auto"/>
              <w:bottom w:val="single" w:sz="4" w:space="0" w:color="auto"/>
              <w:right w:val="single" w:sz="4" w:space="0" w:color="auto"/>
            </w:tcBorders>
            <w:shd w:val="clear" w:color="auto" w:fill="auto"/>
            <w:noWrap/>
          </w:tcPr>
          <w:p w14:paraId="063B5D27" w14:textId="77777777" w:rsidR="00822796" w:rsidRPr="00822796" w:rsidRDefault="00822796" w:rsidP="00822796">
            <w:pPr>
              <w:jc w:val="right"/>
              <w:rPr>
                <w:color w:val="000000"/>
              </w:rPr>
            </w:pPr>
            <w:r w:rsidRPr="00822796">
              <w:rPr>
                <w:color w:val="000000"/>
              </w:rPr>
              <w:t>1 737,3</w:t>
            </w:r>
          </w:p>
        </w:tc>
        <w:tc>
          <w:tcPr>
            <w:tcW w:w="1073" w:type="dxa"/>
            <w:tcBorders>
              <w:top w:val="nil"/>
              <w:left w:val="nil"/>
              <w:bottom w:val="single" w:sz="4" w:space="0" w:color="auto"/>
              <w:right w:val="single" w:sz="4" w:space="0" w:color="auto"/>
            </w:tcBorders>
            <w:shd w:val="clear" w:color="auto" w:fill="auto"/>
          </w:tcPr>
          <w:p w14:paraId="2E71571E" w14:textId="77777777" w:rsidR="00822796" w:rsidRPr="00822796" w:rsidRDefault="00822796" w:rsidP="00822796">
            <w:pPr>
              <w:jc w:val="right"/>
              <w:rPr>
                <w:color w:val="000000"/>
              </w:rPr>
            </w:pPr>
            <w:r w:rsidRPr="00822796">
              <w:rPr>
                <w:color w:val="000000"/>
              </w:rPr>
              <w:t>1 900,0</w:t>
            </w:r>
          </w:p>
        </w:tc>
        <w:tc>
          <w:tcPr>
            <w:tcW w:w="1090" w:type="dxa"/>
            <w:tcBorders>
              <w:top w:val="nil"/>
              <w:left w:val="nil"/>
              <w:bottom w:val="single" w:sz="4" w:space="0" w:color="auto"/>
              <w:right w:val="single" w:sz="4" w:space="0" w:color="auto"/>
            </w:tcBorders>
            <w:shd w:val="clear" w:color="auto" w:fill="auto"/>
          </w:tcPr>
          <w:p w14:paraId="4D27EB58" w14:textId="77777777" w:rsidR="00822796" w:rsidRPr="00822796" w:rsidRDefault="00822796" w:rsidP="00822796">
            <w:pPr>
              <w:jc w:val="right"/>
              <w:rPr>
                <w:color w:val="000000"/>
              </w:rPr>
            </w:pPr>
            <w:r w:rsidRPr="00822796">
              <w:rPr>
                <w:color w:val="000000"/>
              </w:rPr>
              <w:t>1 900,0</w:t>
            </w:r>
          </w:p>
        </w:tc>
      </w:tr>
      <w:tr w:rsidR="00822796" w14:paraId="4F12D786"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A2184" w14:textId="77777777" w:rsidR="00822796" w:rsidRPr="007537EB" w:rsidRDefault="00822796" w:rsidP="00822796">
            <w:pPr>
              <w:jc w:val="both"/>
            </w:pPr>
            <w:r w:rsidRPr="007537EB">
              <w:t>Земельный налог с организаций</w:t>
            </w:r>
          </w:p>
        </w:tc>
        <w:tc>
          <w:tcPr>
            <w:tcW w:w="2692" w:type="dxa"/>
            <w:tcBorders>
              <w:top w:val="single" w:sz="4" w:space="0" w:color="auto"/>
              <w:left w:val="nil"/>
              <w:bottom w:val="single" w:sz="4" w:space="0" w:color="auto"/>
              <w:right w:val="single" w:sz="4" w:space="0" w:color="auto"/>
            </w:tcBorders>
            <w:shd w:val="clear" w:color="auto" w:fill="auto"/>
          </w:tcPr>
          <w:p w14:paraId="5DC48F95" w14:textId="77777777" w:rsidR="00822796" w:rsidRPr="007537EB" w:rsidRDefault="00822796" w:rsidP="00822796">
            <w:pPr>
              <w:jc w:val="center"/>
            </w:pPr>
            <w:r w:rsidRPr="007537EB">
              <w:t xml:space="preserve">1 06 06030 00 0000 110 </w:t>
            </w:r>
          </w:p>
        </w:tc>
        <w:tc>
          <w:tcPr>
            <w:tcW w:w="1061" w:type="dxa"/>
            <w:tcBorders>
              <w:top w:val="nil"/>
              <w:left w:val="single" w:sz="4" w:space="0" w:color="auto"/>
              <w:bottom w:val="single" w:sz="4" w:space="0" w:color="auto"/>
              <w:right w:val="single" w:sz="4" w:space="0" w:color="auto"/>
            </w:tcBorders>
            <w:shd w:val="clear" w:color="auto" w:fill="auto"/>
            <w:noWrap/>
          </w:tcPr>
          <w:p w14:paraId="58C51DAB" w14:textId="77777777" w:rsidR="00822796" w:rsidRPr="00822796" w:rsidRDefault="00822796" w:rsidP="00822796">
            <w:pPr>
              <w:jc w:val="right"/>
              <w:rPr>
                <w:color w:val="000000"/>
              </w:rPr>
            </w:pPr>
            <w:r w:rsidRPr="00822796">
              <w:rPr>
                <w:color w:val="000000"/>
              </w:rPr>
              <w:t>1 037,3</w:t>
            </w:r>
          </w:p>
        </w:tc>
        <w:tc>
          <w:tcPr>
            <w:tcW w:w="1073" w:type="dxa"/>
            <w:tcBorders>
              <w:top w:val="nil"/>
              <w:left w:val="nil"/>
              <w:bottom w:val="single" w:sz="4" w:space="0" w:color="auto"/>
              <w:right w:val="single" w:sz="4" w:space="0" w:color="auto"/>
            </w:tcBorders>
            <w:shd w:val="clear" w:color="auto" w:fill="auto"/>
          </w:tcPr>
          <w:p w14:paraId="1D102175" w14:textId="77777777" w:rsidR="00822796" w:rsidRPr="00822796" w:rsidRDefault="00822796" w:rsidP="00822796">
            <w:pPr>
              <w:jc w:val="right"/>
              <w:rPr>
                <w:color w:val="000000"/>
              </w:rPr>
            </w:pPr>
            <w:r w:rsidRPr="00822796">
              <w:rPr>
                <w:color w:val="000000"/>
              </w:rPr>
              <w:t>1 000,0</w:t>
            </w:r>
          </w:p>
        </w:tc>
        <w:tc>
          <w:tcPr>
            <w:tcW w:w="1090" w:type="dxa"/>
            <w:tcBorders>
              <w:top w:val="nil"/>
              <w:left w:val="nil"/>
              <w:bottom w:val="single" w:sz="4" w:space="0" w:color="auto"/>
              <w:right w:val="single" w:sz="4" w:space="0" w:color="auto"/>
            </w:tcBorders>
            <w:shd w:val="clear" w:color="auto" w:fill="auto"/>
          </w:tcPr>
          <w:p w14:paraId="0EE05468" w14:textId="77777777" w:rsidR="00822796" w:rsidRPr="00822796" w:rsidRDefault="00822796" w:rsidP="00822796">
            <w:pPr>
              <w:jc w:val="right"/>
              <w:rPr>
                <w:color w:val="000000"/>
              </w:rPr>
            </w:pPr>
            <w:r w:rsidRPr="00822796">
              <w:rPr>
                <w:color w:val="000000"/>
              </w:rPr>
              <w:t>1 000,0</w:t>
            </w:r>
          </w:p>
        </w:tc>
      </w:tr>
      <w:tr w:rsidR="00822796" w14:paraId="44D388DA"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2FCEF" w14:textId="77777777" w:rsidR="00822796" w:rsidRPr="007537EB" w:rsidRDefault="00822796" w:rsidP="00822796">
            <w:pPr>
              <w:jc w:val="both"/>
            </w:pPr>
            <w:r w:rsidRPr="007537EB">
              <w:t>Земельный налог с организаций, обладающих земельным участком, расположенным в границах сельских поселений</w:t>
            </w:r>
          </w:p>
        </w:tc>
        <w:tc>
          <w:tcPr>
            <w:tcW w:w="2692" w:type="dxa"/>
            <w:tcBorders>
              <w:top w:val="single" w:sz="4" w:space="0" w:color="auto"/>
              <w:left w:val="nil"/>
              <w:bottom w:val="single" w:sz="4" w:space="0" w:color="auto"/>
              <w:right w:val="single" w:sz="4" w:space="0" w:color="auto"/>
            </w:tcBorders>
            <w:shd w:val="clear" w:color="auto" w:fill="auto"/>
          </w:tcPr>
          <w:p w14:paraId="3F0E1AB7" w14:textId="77777777" w:rsidR="00822796" w:rsidRPr="007537EB" w:rsidRDefault="00822796" w:rsidP="00822796">
            <w:pPr>
              <w:jc w:val="center"/>
            </w:pPr>
            <w:r w:rsidRPr="007537EB">
              <w:t xml:space="preserve">1 06 06033 10 0000 110 </w:t>
            </w:r>
          </w:p>
        </w:tc>
        <w:tc>
          <w:tcPr>
            <w:tcW w:w="1061" w:type="dxa"/>
            <w:tcBorders>
              <w:top w:val="nil"/>
              <w:left w:val="single" w:sz="4" w:space="0" w:color="auto"/>
              <w:bottom w:val="single" w:sz="4" w:space="0" w:color="auto"/>
              <w:right w:val="single" w:sz="4" w:space="0" w:color="auto"/>
            </w:tcBorders>
            <w:shd w:val="clear" w:color="auto" w:fill="auto"/>
            <w:noWrap/>
          </w:tcPr>
          <w:p w14:paraId="1B23B9AC" w14:textId="77777777" w:rsidR="00822796" w:rsidRPr="00822796" w:rsidRDefault="00822796" w:rsidP="00822796">
            <w:pPr>
              <w:jc w:val="right"/>
              <w:rPr>
                <w:color w:val="000000"/>
              </w:rPr>
            </w:pPr>
            <w:r w:rsidRPr="00822796">
              <w:rPr>
                <w:color w:val="000000"/>
              </w:rPr>
              <w:t>1 037,3</w:t>
            </w:r>
          </w:p>
        </w:tc>
        <w:tc>
          <w:tcPr>
            <w:tcW w:w="1073" w:type="dxa"/>
            <w:tcBorders>
              <w:top w:val="nil"/>
              <w:left w:val="nil"/>
              <w:bottom w:val="single" w:sz="4" w:space="0" w:color="auto"/>
              <w:right w:val="single" w:sz="4" w:space="0" w:color="auto"/>
            </w:tcBorders>
            <w:shd w:val="clear" w:color="auto" w:fill="auto"/>
          </w:tcPr>
          <w:p w14:paraId="4496B122" w14:textId="77777777" w:rsidR="00822796" w:rsidRPr="00822796" w:rsidRDefault="00822796" w:rsidP="00822796">
            <w:pPr>
              <w:jc w:val="right"/>
              <w:rPr>
                <w:color w:val="000000"/>
              </w:rPr>
            </w:pPr>
            <w:r w:rsidRPr="00822796">
              <w:rPr>
                <w:color w:val="000000"/>
              </w:rPr>
              <w:t>1 000,0</w:t>
            </w:r>
          </w:p>
        </w:tc>
        <w:tc>
          <w:tcPr>
            <w:tcW w:w="1090" w:type="dxa"/>
            <w:tcBorders>
              <w:top w:val="nil"/>
              <w:left w:val="nil"/>
              <w:bottom w:val="single" w:sz="4" w:space="0" w:color="auto"/>
              <w:right w:val="single" w:sz="4" w:space="0" w:color="auto"/>
            </w:tcBorders>
            <w:shd w:val="clear" w:color="auto" w:fill="auto"/>
          </w:tcPr>
          <w:p w14:paraId="64164149" w14:textId="77777777" w:rsidR="00822796" w:rsidRPr="00822796" w:rsidRDefault="00822796" w:rsidP="00822796">
            <w:pPr>
              <w:jc w:val="right"/>
              <w:rPr>
                <w:color w:val="000000"/>
              </w:rPr>
            </w:pPr>
            <w:r w:rsidRPr="00822796">
              <w:rPr>
                <w:color w:val="000000"/>
              </w:rPr>
              <w:t>1 000,0</w:t>
            </w:r>
          </w:p>
        </w:tc>
      </w:tr>
      <w:tr w:rsidR="00822796" w14:paraId="52EB61B4"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5EC4A" w14:textId="77777777" w:rsidR="00822796" w:rsidRPr="007537EB" w:rsidRDefault="00822796" w:rsidP="00822796">
            <w:pPr>
              <w:jc w:val="both"/>
            </w:pPr>
            <w:r w:rsidRPr="007537EB">
              <w:t>Земельный налог с физических лиц</w:t>
            </w:r>
          </w:p>
        </w:tc>
        <w:tc>
          <w:tcPr>
            <w:tcW w:w="2692" w:type="dxa"/>
            <w:tcBorders>
              <w:top w:val="single" w:sz="4" w:space="0" w:color="auto"/>
              <w:left w:val="nil"/>
              <w:bottom w:val="single" w:sz="4" w:space="0" w:color="auto"/>
              <w:right w:val="single" w:sz="4" w:space="0" w:color="auto"/>
            </w:tcBorders>
            <w:shd w:val="clear" w:color="auto" w:fill="auto"/>
          </w:tcPr>
          <w:p w14:paraId="69B6853B" w14:textId="77777777" w:rsidR="00822796" w:rsidRPr="007537EB" w:rsidRDefault="00822796" w:rsidP="00822796">
            <w:pPr>
              <w:jc w:val="center"/>
            </w:pPr>
            <w:r w:rsidRPr="007537EB">
              <w:t xml:space="preserve">1 06 06040 00 0000 110 </w:t>
            </w:r>
          </w:p>
        </w:tc>
        <w:tc>
          <w:tcPr>
            <w:tcW w:w="1061" w:type="dxa"/>
            <w:tcBorders>
              <w:top w:val="nil"/>
              <w:left w:val="single" w:sz="4" w:space="0" w:color="auto"/>
              <w:bottom w:val="single" w:sz="4" w:space="0" w:color="auto"/>
              <w:right w:val="single" w:sz="4" w:space="0" w:color="auto"/>
            </w:tcBorders>
            <w:shd w:val="clear" w:color="auto" w:fill="auto"/>
            <w:noWrap/>
          </w:tcPr>
          <w:p w14:paraId="1A222B0A" w14:textId="77777777" w:rsidR="00822796" w:rsidRPr="00822796" w:rsidRDefault="00822796" w:rsidP="00822796">
            <w:pPr>
              <w:jc w:val="right"/>
              <w:rPr>
                <w:color w:val="000000"/>
              </w:rPr>
            </w:pPr>
            <w:r w:rsidRPr="00822796">
              <w:rPr>
                <w:color w:val="000000"/>
              </w:rPr>
              <w:t>700,0</w:t>
            </w:r>
          </w:p>
        </w:tc>
        <w:tc>
          <w:tcPr>
            <w:tcW w:w="1073" w:type="dxa"/>
            <w:tcBorders>
              <w:top w:val="nil"/>
              <w:left w:val="nil"/>
              <w:bottom w:val="single" w:sz="4" w:space="0" w:color="auto"/>
              <w:right w:val="single" w:sz="4" w:space="0" w:color="auto"/>
            </w:tcBorders>
            <w:shd w:val="clear" w:color="auto" w:fill="auto"/>
          </w:tcPr>
          <w:p w14:paraId="2BD9D9C1" w14:textId="77777777" w:rsidR="00822796" w:rsidRPr="00822796" w:rsidRDefault="00822796" w:rsidP="00822796">
            <w:pPr>
              <w:jc w:val="right"/>
              <w:rPr>
                <w:color w:val="000000"/>
              </w:rPr>
            </w:pPr>
            <w:r w:rsidRPr="00822796">
              <w:rPr>
                <w:color w:val="000000"/>
              </w:rPr>
              <w:t>900,0</w:t>
            </w:r>
          </w:p>
        </w:tc>
        <w:tc>
          <w:tcPr>
            <w:tcW w:w="1090" w:type="dxa"/>
            <w:tcBorders>
              <w:top w:val="nil"/>
              <w:left w:val="nil"/>
              <w:bottom w:val="single" w:sz="4" w:space="0" w:color="auto"/>
              <w:right w:val="single" w:sz="4" w:space="0" w:color="auto"/>
            </w:tcBorders>
            <w:shd w:val="clear" w:color="auto" w:fill="auto"/>
          </w:tcPr>
          <w:p w14:paraId="5F8380A7" w14:textId="77777777" w:rsidR="00822796" w:rsidRPr="00822796" w:rsidRDefault="00822796" w:rsidP="00822796">
            <w:pPr>
              <w:jc w:val="right"/>
              <w:rPr>
                <w:color w:val="000000"/>
              </w:rPr>
            </w:pPr>
            <w:r w:rsidRPr="00822796">
              <w:rPr>
                <w:color w:val="000000"/>
              </w:rPr>
              <w:t>900,0</w:t>
            </w:r>
          </w:p>
        </w:tc>
      </w:tr>
      <w:tr w:rsidR="00822796" w14:paraId="700F178F"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02AD5" w14:textId="77777777" w:rsidR="00822796" w:rsidRPr="007537EB" w:rsidRDefault="00822796" w:rsidP="00822796">
            <w:pPr>
              <w:jc w:val="both"/>
            </w:pPr>
            <w:r w:rsidRPr="007537EB">
              <w:t>Земельный налог с физических лиц, обладающих земельным участком, расположенным в границах сельских поселений</w:t>
            </w:r>
          </w:p>
        </w:tc>
        <w:tc>
          <w:tcPr>
            <w:tcW w:w="2692" w:type="dxa"/>
            <w:tcBorders>
              <w:top w:val="single" w:sz="4" w:space="0" w:color="auto"/>
              <w:left w:val="nil"/>
              <w:bottom w:val="single" w:sz="4" w:space="0" w:color="auto"/>
              <w:right w:val="single" w:sz="4" w:space="0" w:color="auto"/>
            </w:tcBorders>
            <w:shd w:val="clear" w:color="auto" w:fill="auto"/>
          </w:tcPr>
          <w:p w14:paraId="2647EB32" w14:textId="77777777" w:rsidR="00822796" w:rsidRPr="007537EB" w:rsidRDefault="00822796" w:rsidP="00822796">
            <w:pPr>
              <w:jc w:val="center"/>
            </w:pPr>
            <w:r w:rsidRPr="007537EB">
              <w:t xml:space="preserve">1 06 06043 10 0000 110 </w:t>
            </w:r>
          </w:p>
        </w:tc>
        <w:tc>
          <w:tcPr>
            <w:tcW w:w="1061" w:type="dxa"/>
            <w:tcBorders>
              <w:top w:val="nil"/>
              <w:left w:val="single" w:sz="4" w:space="0" w:color="auto"/>
              <w:bottom w:val="single" w:sz="4" w:space="0" w:color="auto"/>
              <w:right w:val="single" w:sz="4" w:space="0" w:color="auto"/>
            </w:tcBorders>
            <w:shd w:val="clear" w:color="auto" w:fill="auto"/>
            <w:noWrap/>
          </w:tcPr>
          <w:p w14:paraId="3016B162" w14:textId="77777777" w:rsidR="00822796" w:rsidRPr="00822796" w:rsidRDefault="00822796" w:rsidP="00822796">
            <w:pPr>
              <w:jc w:val="right"/>
              <w:rPr>
                <w:color w:val="000000"/>
              </w:rPr>
            </w:pPr>
            <w:r w:rsidRPr="00822796">
              <w:rPr>
                <w:color w:val="000000"/>
              </w:rPr>
              <w:t>700,0</w:t>
            </w:r>
          </w:p>
        </w:tc>
        <w:tc>
          <w:tcPr>
            <w:tcW w:w="1073" w:type="dxa"/>
            <w:tcBorders>
              <w:top w:val="nil"/>
              <w:left w:val="nil"/>
              <w:bottom w:val="single" w:sz="4" w:space="0" w:color="auto"/>
              <w:right w:val="single" w:sz="4" w:space="0" w:color="auto"/>
            </w:tcBorders>
            <w:shd w:val="clear" w:color="auto" w:fill="auto"/>
          </w:tcPr>
          <w:p w14:paraId="719FDCBB" w14:textId="77777777" w:rsidR="00822796" w:rsidRPr="00822796" w:rsidRDefault="00822796" w:rsidP="00822796">
            <w:pPr>
              <w:jc w:val="right"/>
              <w:rPr>
                <w:color w:val="000000"/>
              </w:rPr>
            </w:pPr>
            <w:r w:rsidRPr="00822796">
              <w:rPr>
                <w:color w:val="000000"/>
              </w:rPr>
              <w:t>900,0</w:t>
            </w:r>
          </w:p>
        </w:tc>
        <w:tc>
          <w:tcPr>
            <w:tcW w:w="1090" w:type="dxa"/>
            <w:tcBorders>
              <w:top w:val="nil"/>
              <w:left w:val="nil"/>
              <w:bottom w:val="single" w:sz="4" w:space="0" w:color="auto"/>
              <w:right w:val="single" w:sz="4" w:space="0" w:color="auto"/>
            </w:tcBorders>
            <w:shd w:val="clear" w:color="auto" w:fill="auto"/>
          </w:tcPr>
          <w:p w14:paraId="1CE3F3DD" w14:textId="77777777" w:rsidR="00822796" w:rsidRPr="00822796" w:rsidRDefault="00822796" w:rsidP="00822796">
            <w:pPr>
              <w:jc w:val="right"/>
              <w:rPr>
                <w:color w:val="000000"/>
              </w:rPr>
            </w:pPr>
            <w:r w:rsidRPr="00822796">
              <w:rPr>
                <w:color w:val="000000"/>
              </w:rPr>
              <w:t>900,0</w:t>
            </w:r>
          </w:p>
        </w:tc>
      </w:tr>
      <w:tr w:rsidR="00822796" w14:paraId="7EAF8F8D"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7C496" w14:textId="77777777" w:rsidR="00822796" w:rsidRPr="007537EB" w:rsidRDefault="00822796" w:rsidP="00822796">
            <w:pPr>
              <w:jc w:val="both"/>
            </w:pPr>
            <w:r w:rsidRPr="007537EB">
              <w:t>ГОСУДАРСТВЕННАЯ ПОШЛИНА</w:t>
            </w:r>
          </w:p>
        </w:tc>
        <w:tc>
          <w:tcPr>
            <w:tcW w:w="2692" w:type="dxa"/>
            <w:tcBorders>
              <w:top w:val="single" w:sz="4" w:space="0" w:color="auto"/>
              <w:left w:val="nil"/>
              <w:bottom w:val="single" w:sz="4" w:space="0" w:color="auto"/>
              <w:right w:val="single" w:sz="4" w:space="0" w:color="auto"/>
            </w:tcBorders>
            <w:shd w:val="clear" w:color="auto" w:fill="auto"/>
          </w:tcPr>
          <w:p w14:paraId="5B0D56E1" w14:textId="77777777" w:rsidR="00822796" w:rsidRPr="007537EB" w:rsidRDefault="00822796" w:rsidP="00822796">
            <w:pPr>
              <w:jc w:val="center"/>
            </w:pPr>
            <w:r w:rsidRPr="007537EB">
              <w:t xml:space="preserve">1 08 00000 00 0000 000 </w:t>
            </w:r>
          </w:p>
        </w:tc>
        <w:tc>
          <w:tcPr>
            <w:tcW w:w="1061" w:type="dxa"/>
            <w:tcBorders>
              <w:top w:val="nil"/>
              <w:left w:val="single" w:sz="4" w:space="0" w:color="auto"/>
              <w:bottom w:val="single" w:sz="4" w:space="0" w:color="auto"/>
              <w:right w:val="single" w:sz="4" w:space="0" w:color="auto"/>
            </w:tcBorders>
            <w:shd w:val="clear" w:color="auto" w:fill="auto"/>
            <w:noWrap/>
          </w:tcPr>
          <w:p w14:paraId="29CACBE8" w14:textId="77777777" w:rsidR="00822796" w:rsidRPr="00822796" w:rsidRDefault="00822796" w:rsidP="00822796">
            <w:pPr>
              <w:jc w:val="right"/>
              <w:rPr>
                <w:bCs/>
                <w:color w:val="000000"/>
              </w:rPr>
            </w:pPr>
            <w:r w:rsidRPr="00822796">
              <w:rPr>
                <w:bCs/>
                <w:color w:val="000000"/>
              </w:rPr>
              <w:t>30,0</w:t>
            </w:r>
          </w:p>
        </w:tc>
        <w:tc>
          <w:tcPr>
            <w:tcW w:w="1073" w:type="dxa"/>
            <w:tcBorders>
              <w:top w:val="nil"/>
              <w:left w:val="nil"/>
              <w:bottom w:val="single" w:sz="4" w:space="0" w:color="auto"/>
              <w:right w:val="single" w:sz="4" w:space="0" w:color="auto"/>
            </w:tcBorders>
            <w:shd w:val="clear" w:color="auto" w:fill="auto"/>
          </w:tcPr>
          <w:p w14:paraId="63FD58C6" w14:textId="77777777" w:rsidR="00822796" w:rsidRPr="00822796" w:rsidRDefault="00822796" w:rsidP="00822796">
            <w:pPr>
              <w:jc w:val="right"/>
              <w:rPr>
                <w:bCs/>
                <w:color w:val="000000"/>
              </w:rPr>
            </w:pPr>
            <w:r w:rsidRPr="00822796">
              <w:rPr>
                <w:bCs/>
                <w:color w:val="000000"/>
              </w:rPr>
              <w:t>30,0</w:t>
            </w:r>
          </w:p>
        </w:tc>
        <w:tc>
          <w:tcPr>
            <w:tcW w:w="1090" w:type="dxa"/>
            <w:tcBorders>
              <w:top w:val="nil"/>
              <w:left w:val="nil"/>
              <w:bottom w:val="single" w:sz="4" w:space="0" w:color="auto"/>
              <w:right w:val="single" w:sz="4" w:space="0" w:color="auto"/>
            </w:tcBorders>
            <w:shd w:val="clear" w:color="auto" w:fill="auto"/>
          </w:tcPr>
          <w:p w14:paraId="09438770" w14:textId="77777777" w:rsidR="00822796" w:rsidRPr="00822796" w:rsidRDefault="00822796" w:rsidP="00822796">
            <w:pPr>
              <w:jc w:val="right"/>
              <w:rPr>
                <w:bCs/>
                <w:color w:val="000000"/>
              </w:rPr>
            </w:pPr>
            <w:r w:rsidRPr="00822796">
              <w:rPr>
                <w:bCs/>
                <w:color w:val="000000"/>
              </w:rPr>
              <w:t>30,0</w:t>
            </w:r>
          </w:p>
        </w:tc>
      </w:tr>
      <w:tr w:rsidR="00822796" w14:paraId="3FF11B62"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31972" w14:textId="77777777" w:rsidR="00822796" w:rsidRPr="007537EB" w:rsidRDefault="00822796" w:rsidP="00822796">
            <w:pPr>
              <w:jc w:val="both"/>
            </w:pPr>
            <w:r w:rsidRPr="007537EB">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692" w:type="dxa"/>
            <w:tcBorders>
              <w:top w:val="single" w:sz="4" w:space="0" w:color="auto"/>
              <w:left w:val="nil"/>
              <w:bottom w:val="single" w:sz="4" w:space="0" w:color="auto"/>
              <w:right w:val="single" w:sz="4" w:space="0" w:color="auto"/>
            </w:tcBorders>
            <w:shd w:val="clear" w:color="auto" w:fill="auto"/>
          </w:tcPr>
          <w:p w14:paraId="4D9402C1" w14:textId="77777777" w:rsidR="00822796" w:rsidRPr="007537EB" w:rsidRDefault="00822796" w:rsidP="00822796">
            <w:pPr>
              <w:jc w:val="center"/>
            </w:pPr>
            <w:r w:rsidRPr="007537EB">
              <w:t xml:space="preserve">1 08 04000 01 0000 110 </w:t>
            </w:r>
          </w:p>
        </w:tc>
        <w:tc>
          <w:tcPr>
            <w:tcW w:w="1061" w:type="dxa"/>
            <w:tcBorders>
              <w:top w:val="nil"/>
              <w:left w:val="single" w:sz="4" w:space="0" w:color="auto"/>
              <w:bottom w:val="single" w:sz="4" w:space="0" w:color="auto"/>
              <w:right w:val="single" w:sz="4" w:space="0" w:color="auto"/>
            </w:tcBorders>
            <w:shd w:val="clear" w:color="auto" w:fill="auto"/>
            <w:noWrap/>
          </w:tcPr>
          <w:p w14:paraId="423A85DF" w14:textId="77777777" w:rsidR="00822796" w:rsidRPr="00822796" w:rsidRDefault="00822796" w:rsidP="00822796">
            <w:pPr>
              <w:jc w:val="right"/>
              <w:rPr>
                <w:color w:val="000000"/>
              </w:rPr>
            </w:pPr>
            <w:r w:rsidRPr="00822796">
              <w:rPr>
                <w:color w:val="000000"/>
              </w:rPr>
              <w:t>30,0</w:t>
            </w:r>
          </w:p>
        </w:tc>
        <w:tc>
          <w:tcPr>
            <w:tcW w:w="1073" w:type="dxa"/>
            <w:tcBorders>
              <w:top w:val="nil"/>
              <w:left w:val="nil"/>
              <w:bottom w:val="single" w:sz="4" w:space="0" w:color="auto"/>
              <w:right w:val="single" w:sz="4" w:space="0" w:color="auto"/>
            </w:tcBorders>
            <w:shd w:val="clear" w:color="auto" w:fill="auto"/>
          </w:tcPr>
          <w:p w14:paraId="5A2E9B18" w14:textId="77777777" w:rsidR="00822796" w:rsidRPr="00822796" w:rsidRDefault="00822796" w:rsidP="00822796">
            <w:pPr>
              <w:jc w:val="right"/>
              <w:rPr>
                <w:color w:val="000000"/>
              </w:rPr>
            </w:pPr>
            <w:r w:rsidRPr="00822796">
              <w:rPr>
                <w:color w:val="000000"/>
              </w:rPr>
              <w:t>30,0</w:t>
            </w:r>
          </w:p>
        </w:tc>
        <w:tc>
          <w:tcPr>
            <w:tcW w:w="1090" w:type="dxa"/>
            <w:tcBorders>
              <w:top w:val="nil"/>
              <w:left w:val="nil"/>
              <w:bottom w:val="single" w:sz="4" w:space="0" w:color="auto"/>
              <w:right w:val="single" w:sz="4" w:space="0" w:color="auto"/>
            </w:tcBorders>
            <w:shd w:val="clear" w:color="auto" w:fill="auto"/>
          </w:tcPr>
          <w:p w14:paraId="4900D4D0" w14:textId="77777777" w:rsidR="00822796" w:rsidRPr="00822796" w:rsidRDefault="00822796" w:rsidP="00822796">
            <w:pPr>
              <w:jc w:val="right"/>
              <w:rPr>
                <w:color w:val="000000"/>
              </w:rPr>
            </w:pPr>
            <w:r w:rsidRPr="00822796">
              <w:rPr>
                <w:color w:val="000000"/>
              </w:rPr>
              <w:t>30,0</w:t>
            </w:r>
          </w:p>
        </w:tc>
      </w:tr>
      <w:tr w:rsidR="00822796" w14:paraId="1BF7C860"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4670E" w14:textId="77777777" w:rsidR="00822796" w:rsidRPr="007537EB" w:rsidRDefault="00822796" w:rsidP="00822796">
            <w:pPr>
              <w:jc w:val="both"/>
            </w:pPr>
            <w:r w:rsidRPr="007537EB">
              <w:lastRenderedPageBreak/>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692" w:type="dxa"/>
            <w:tcBorders>
              <w:top w:val="single" w:sz="4" w:space="0" w:color="auto"/>
              <w:left w:val="nil"/>
              <w:bottom w:val="single" w:sz="4" w:space="0" w:color="auto"/>
              <w:right w:val="single" w:sz="4" w:space="0" w:color="auto"/>
            </w:tcBorders>
            <w:shd w:val="clear" w:color="auto" w:fill="auto"/>
          </w:tcPr>
          <w:p w14:paraId="66E23F81" w14:textId="77777777" w:rsidR="00822796" w:rsidRPr="007537EB" w:rsidRDefault="00822796" w:rsidP="00822796">
            <w:pPr>
              <w:jc w:val="center"/>
            </w:pPr>
            <w:r w:rsidRPr="007537EB">
              <w:t xml:space="preserve">1 08 04020 01 0000 110 </w:t>
            </w:r>
          </w:p>
        </w:tc>
        <w:tc>
          <w:tcPr>
            <w:tcW w:w="1061" w:type="dxa"/>
            <w:tcBorders>
              <w:top w:val="nil"/>
              <w:left w:val="single" w:sz="4" w:space="0" w:color="auto"/>
              <w:bottom w:val="single" w:sz="4" w:space="0" w:color="auto"/>
              <w:right w:val="single" w:sz="4" w:space="0" w:color="auto"/>
            </w:tcBorders>
            <w:shd w:val="clear" w:color="auto" w:fill="auto"/>
            <w:noWrap/>
          </w:tcPr>
          <w:p w14:paraId="10AB1347" w14:textId="77777777" w:rsidR="00822796" w:rsidRPr="00822796" w:rsidRDefault="00822796" w:rsidP="00822796">
            <w:pPr>
              <w:jc w:val="right"/>
              <w:rPr>
                <w:color w:val="000000"/>
              </w:rPr>
            </w:pPr>
            <w:r w:rsidRPr="00822796">
              <w:rPr>
                <w:color w:val="000000"/>
              </w:rPr>
              <w:t>30,0</w:t>
            </w:r>
          </w:p>
        </w:tc>
        <w:tc>
          <w:tcPr>
            <w:tcW w:w="1073" w:type="dxa"/>
            <w:tcBorders>
              <w:top w:val="nil"/>
              <w:left w:val="nil"/>
              <w:bottom w:val="single" w:sz="4" w:space="0" w:color="auto"/>
              <w:right w:val="single" w:sz="4" w:space="0" w:color="auto"/>
            </w:tcBorders>
            <w:shd w:val="clear" w:color="auto" w:fill="auto"/>
          </w:tcPr>
          <w:p w14:paraId="0E0F555A" w14:textId="77777777" w:rsidR="00822796" w:rsidRPr="00822796" w:rsidRDefault="00822796" w:rsidP="00822796">
            <w:pPr>
              <w:jc w:val="right"/>
              <w:rPr>
                <w:color w:val="000000"/>
              </w:rPr>
            </w:pPr>
            <w:r w:rsidRPr="00822796">
              <w:rPr>
                <w:color w:val="000000"/>
              </w:rPr>
              <w:t>30,0</w:t>
            </w:r>
          </w:p>
        </w:tc>
        <w:tc>
          <w:tcPr>
            <w:tcW w:w="1090" w:type="dxa"/>
            <w:tcBorders>
              <w:top w:val="nil"/>
              <w:left w:val="nil"/>
              <w:bottom w:val="single" w:sz="4" w:space="0" w:color="auto"/>
              <w:right w:val="single" w:sz="4" w:space="0" w:color="auto"/>
            </w:tcBorders>
            <w:shd w:val="clear" w:color="auto" w:fill="auto"/>
          </w:tcPr>
          <w:p w14:paraId="7D4A06E7" w14:textId="77777777" w:rsidR="00822796" w:rsidRPr="00822796" w:rsidRDefault="00822796" w:rsidP="00822796">
            <w:pPr>
              <w:jc w:val="right"/>
              <w:rPr>
                <w:color w:val="000000"/>
              </w:rPr>
            </w:pPr>
            <w:r w:rsidRPr="00822796">
              <w:rPr>
                <w:color w:val="000000"/>
              </w:rPr>
              <w:t>30,0</w:t>
            </w:r>
          </w:p>
        </w:tc>
      </w:tr>
      <w:tr w:rsidR="00822796" w14:paraId="3B58A233"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ED97A" w14:textId="77777777" w:rsidR="00822796" w:rsidRPr="007537EB" w:rsidRDefault="00822796" w:rsidP="00822796">
            <w:pPr>
              <w:jc w:val="both"/>
            </w:pPr>
            <w:r w:rsidRPr="007537EB">
              <w:t>Неналоговые доходы</w:t>
            </w:r>
          </w:p>
        </w:tc>
        <w:tc>
          <w:tcPr>
            <w:tcW w:w="2692" w:type="dxa"/>
            <w:tcBorders>
              <w:top w:val="single" w:sz="4" w:space="0" w:color="auto"/>
              <w:left w:val="nil"/>
              <w:bottom w:val="single" w:sz="4" w:space="0" w:color="auto"/>
              <w:right w:val="single" w:sz="4" w:space="0" w:color="auto"/>
            </w:tcBorders>
            <w:shd w:val="clear" w:color="auto" w:fill="auto"/>
          </w:tcPr>
          <w:p w14:paraId="1979E58E" w14:textId="77777777" w:rsidR="00822796" w:rsidRPr="007537EB" w:rsidRDefault="00822796" w:rsidP="00822796">
            <w:pPr>
              <w:jc w:val="center"/>
            </w:pPr>
            <w:r w:rsidRPr="007537EB">
              <w:t> </w:t>
            </w:r>
          </w:p>
        </w:tc>
        <w:tc>
          <w:tcPr>
            <w:tcW w:w="1061" w:type="dxa"/>
            <w:tcBorders>
              <w:top w:val="nil"/>
              <w:left w:val="single" w:sz="4" w:space="0" w:color="auto"/>
              <w:bottom w:val="single" w:sz="4" w:space="0" w:color="auto"/>
              <w:right w:val="single" w:sz="4" w:space="0" w:color="auto"/>
            </w:tcBorders>
            <w:shd w:val="clear" w:color="auto" w:fill="auto"/>
            <w:noWrap/>
          </w:tcPr>
          <w:p w14:paraId="74682FF4" w14:textId="77777777" w:rsidR="00822796" w:rsidRPr="00822796" w:rsidRDefault="00822796" w:rsidP="00822796">
            <w:pPr>
              <w:jc w:val="right"/>
              <w:rPr>
                <w:color w:val="000000"/>
              </w:rPr>
            </w:pPr>
            <w:r w:rsidRPr="00822796">
              <w:rPr>
                <w:color w:val="000000"/>
              </w:rPr>
              <w:t>334,3</w:t>
            </w:r>
          </w:p>
        </w:tc>
        <w:tc>
          <w:tcPr>
            <w:tcW w:w="1073" w:type="dxa"/>
            <w:tcBorders>
              <w:top w:val="nil"/>
              <w:left w:val="nil"/>
              <w:bottom w:val="single" w:sz="4" w:space="0" w:color="auto"/>
              <w:right w:val="single" w:sz="4" w:space="0" w:color="auto"/>
            </w:tcBorders>
            <w:shd w:val="clear" w:color="auto" w:fill="auto"/>
          </w:tcPr>
          <w:p w14:paraId="5C04ACC2" w14:textId="77777777" w:rsidR="00822796" w:rsidRPr="00822796" w:rsidRDefault="00822796" w:rsidP="00822796">
            <w:pPr>
              <w:jc w:val="right"/>
              <w:rPr>
                <w:color w:val="000000"/>
              </w:rPr>
            </w:pPr>
            <w:r w:rsidRPr="00822796">
              <w:rPr>
                <w:color w:val="000000"/>
              </w:rPr>
              <w:t>334,3</w:t>
            </w:r>
          </w:p>
        </w:tc>
        <w:tc>
          <w:tcPr>
            <w:tcW w:w="1090" w:type="dxa"/>
            <w:tcBorders>
              <w:top w:val="nil"/>
              <w:left w:val="nil"/>
              <w:bottom w:val="single" w:sz="4" w:space="0" w:color="auto"/>
              <w:right w:val="single" w:sz="4" w:space="0" w:color="auto"/>
            </w:tcBorders>
            <w:shd w:val="clear" w:color="auto" w:fill="auto"/>
          </w:tcPr>
          <w:p w14:paraId="3A6477E7" w14:textId="77777777" w:rsidR="00822796" w:rsidRPr="00822796" w:rsidRDefault="00822796" w:rsidP="00822796">
            <w:pPr>
              <w:jc w:val="right"/>
              <w:rPr>
                <w:color w:val="000000"/>
              </w:rPr>
            </w:pPr>
            <w:r w:rsidRPr="00822796">
              <w:rPr>
                <w:color w:val="000000"/>
              </w:rPr>
              <w:t>334,3</w:t>
            </w:r>
          </w:p>
        </w:tc>
      </w:tr>
      <w:tr w:rsidR="00822796" w14:paraId="3E9A3B22"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34ABB" w14:textId="77777777" w:rsidR="00822796" w:rsidRPr="007537EB" w:rsidRDefault="00822796" w:rsidP="00822796">
            <w:pPr>
              <w:jc w:val="both"/>
            </w:pPr>
            <w:r w:rsidRPr="007537EB">
              <w:t>ДОХОДЫ ОТ ИСПОЛЬЗОВАНИЯ ИМУЩЕСТВА, НАХОДЯЩЕГОСЯ В ГОСУДАРСТВЕННОЙ И МУНИЦИПАЛЬНОЙ СОБСТВЕННОСТИ</w:t>
            </w:r>
          </w:p>
        </w:tc>
        <w:tc>
          <w:tcPr>
            <w:tcW w:w="2692" w:type="dxa"/>
            <w:tcBorders>
              <w:top w:val="single" w:sz="4" w:space="0" w:color="auto"/>
              <w:left w:val="nil"/>
              <w:bottom w:val="single" w:sz="4" w:space="0" w:color="auto"/>
              <w:right w:val="single" w:sz="4" w:space="0" w:color="auto"/>
            </w:tcBorders>
            <w:shd w:val="clear" w:color="auto" w:fill="auto"/>
          </w:tcPr>
          <w:p w14:paraId="6066B75B" w14:textId="77777777" w:rsidR="00822796" w:rsidRPr="007537EB" w:rsidRDefault="00822796" w:rsidP="00822796">
            <w:pPr>
              <w:jc w:val="center"/>
            </w:pPr>
            <w:r w:rsidRPr="007537EB">
              <w:t xml:space="preserve">1 11 00000 00 0000 000 </w:t>
            </w:r>
          </w:p>
        </w:tc>
        <w:tc>
          <w:tcPr>
            <w:tcW w:w="1061" w:type="dxa"/>
            <w:tcBorders>
              <w:top w:val="nil"/>
              <w:left w:val="single" w:sz="4" w:space="0" w:color="auto"/>
              <w:bottom w:val="single" w:sz="4" w:space="0" w:color="auto"/>
              <w:right w:val="single" w:sz="4" w:space="0" w:color="auto"/>
            </w:tcBorders>
            <w:shd w:val="clear" w:color="auto" w:fill="auto"/>
            <w:noWrap/>
          </w:tcPr>
          <w:p w14:paraId="5F950C94" w14:textId="77777777" w:rsidR="00822796" w:rsidRPr="00822796" w:rsidRDefault="00822796" w:rsidP="00822796">
            <w:pPr>
              <w:jc w:val="right"/>
              <w:rPr>
                <w:bCs/>
                <w:color w:val="000000"/>
              </w:rPr>
            </w:pPr>
            <w:r w:rsidRPr="00822796">
              <w:rPr>
                <w:bCs/>
                <w:color w:val="000000"/>
              </w:rPr>
              <w:t>324,3</w:t>
            </w:r>
          </w:p>
        </w:tc>
        <w:tc>
          <w:tcPr>
            <w:tcW w:w="1073" w:type="dxa"/>
            <w:tcBorders>
              <w:top w:val="nil"/>
              <w:left w:val="nil"/>
              <w:bottom w:val="single" w:sz="4" w:space="0" w:color="auto"/>
              <w:right w:val="single" w:sz="4" w:space="0" w:color="auto"/>
            </w:tcBorders>
            <w:shd w:val="clear" w:color="auto" w:fill="auto"/>
          </w:tcPr>
          <w:p w14:paraId="74106088" w14:textId="77777777" w:rsidR="00822796" w:rsidRPr="00822796" w:rsidRDefault="00822796" w:rsidP="00822796">
            <w:pPr>
              <w:jc w:val="right"/>
              <w:rPr>
                <w:bCs/>
                <w:color w:val="000000"/>
              </w:rPr>
            </w:pPr>
            <w:r w:rsidRPr="00822796">
              <w:rPr>
                <w:bCs/>
                <w:color w:val="000000"/>
              </w:rPr>
              <w:t>324,3</w:t>
            </w:r>
          </w:p>
        </w:tc>
        <w:tc>
          <w:tcPr>
            <w:tcW w:w="1090" w:type="dxa"/>
            <w:tcBorders>
              <w:top w:val="nil"/>
              <w:left w:val="nil"/>
              <w:bottom w:val="single" w:sz="4" w:space="0" w:color="auto"/>
              <w:right w:val="single" w:sz="4" w:space="0" w:color="auto"/>
            </w:tcBorders>
            <w:shd w:val="clear" w:color="auto" w:fill="auto"/>
          </w:tcPr>
          <w:p w14:paraId="33542849" w14:textId="77777777" w:rsidR="00822796" w:rsidRPr="00822796" w:rsidRDefault="00822796" w:rsidP="00822796">
            <w:pPr>
              <w:jc w:val="right"/>
              <w:rPr>
                <w:bCs/>
                <w:color w:val="000000"/>
              </w:rPr>
            </w:pPr>
            <w:r w:rsidRPr="00822796">
              <w:rPr>
                <w:bCs/>
                <w:color w:val="000000"/>
              </w:rPr>
              <w:t>324,3</w:t>
            </w:r>
          </w:p>
        </w:tc>
      </w:tr>
      <w:tr w:rsidR="00822796" w14:paraId="3A7B2359"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B4D2F" w14:textId="77777777" w:rsidR="00822796" w:rsidRPr="007537EB" w:rsidRDefault="00822796" w:rsidP="00822796">
            <w:pPr>
              <w:jc w:val="both"/>
            </w:pPr>
            <w:r w:rsidRPr="007537EB">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2" w:type="dxa"/>
            <w:tcBorders>
              <w:top w:val="single" w:sz="4" w:space="0" w:color="auto"/>
              <w:left w:val="nil"/>
              <w:bottom w:val="single" w:sz="4" w:space="0" w:color="auto"/>
              <w:right w:val="single" w:sz="4" w:space="0" w:color="auto"/>
            </w:tcBorders>
            <w:shd w:val="clear" w:color="auto" w:fill="auto"/>
          </w:tcPr>
          <w:p w14:paraId="212CE901" w14:textId="77777777" w:rsidR="00822796" w:rsidRPr="007537EB" w:rsidRDefault="00822796" w:rsidP="00822796">
            <w:pPr>
              <w:jc w:val="center"/>
            </w:pPr>
            <w:r w:rsidRPr="007537EB">
              <w:t xml:space="preserve">1 11 05000 00 0000 120 </w:t>
            </w:r>
          </w:p>
        </w:tc>
        <w:tc>
          <w:tcPr>
            <w:tcW w:w="1061" w:type="dxa"/>
            <w:tcBorders>
              <w:top w:val="nil"/>
              <w:left w:val="single" w:sz="4" w:space="0" w:color="auto"/>
              <w:bottom w:val="single" w:sz="4" w:space="0" w:color="auto"/>
              <w:right w:val="single" w:sz="4" w:space="0" w:color="auto"/>
            </w:tcBorders>
            <w:shd w:val="clear" w:color="auto" w:fill="auto"/>
            <w:noWrap/>
          </w:tcPr>
          <w:p w14:paraId="52F3988A" w14:textId="77777777" w:rsidR="00822796" w:rsidRPr="00822796" w:rsidRDefault="00822796" w:rsidP="00822796">
            <w:pPr>
              <w:jc w:val="right"/>
              <w:rPr>
                <w:color w:val="000000"/>
              </w:rPr>
            </w:pPr>
            <w:r w:rsidRPr="00822796">
              <w:rPr>
                <w:color w:val="000000"/>
              </w:rPr>
              <w:t>54,3</w:t>
            </w:r>
          </w:p>
        </w:tc>
        <w:tc>
          <w:tcPr>
            <w:tcW w:w="1073" w:type="dxa"/>
            <w:tcBorders>
              <w:top w:val="nil"/>
              <w:left w:val="nil"/>
              <w:bottom w:val="single" w:sz="4" w:space="0" w:color="auto"/>
              <w:right w:val="single" w:sz="4" w:space="0" w:color="auto"/>
            </w:tcBorders>
            <w:shd w:val="clear" w:color="auto" w:fill="auto"/>
          </w:tcPr>
          <w:p w14:paraId="662FC36B" w14:textId="77777777" w:rsidR="00822796" w:rsidRPr="00822796" w:rsidRDefault="00822796" w:rsidP="00822796">
            <w:pPr>
              <w:jc w:val="right"/>
              <w:rPr>
                <w:color w:val="000000"/>
              </w:rPr>
            </w:pPr>
            <w:r w:rsidRPr="00822796">
              <w:rPr>
                <w:color w:val="000000"/>
              </w:rPr>
              <w:t>54,3</w:t>
            </w:r>
          </w:p>
        </w:tc>
        <w:tc>
          <w:tcPr>
            <w:tcW w:w="1090" w:type="dxa"/>
            <w:tcBorders>
              <w:top w:val="nil"/>
              <w:left w:val="nil"/>
              <w:bottom w:val="single" w:sz="4" w:space="0" w:color="auto"/>
              <w:right w:val="single" w:sz="4" w:space="0" w:color="auto"/>
            </w:tcBorders>
            <w:shd w:val="clear" w:color="auto" w:fill="auto"/>
          </w:tcPr>
          <w:p w14:paraId="5168BF2E" w14:textId="77777777" w:rsidR="00822796" w:rsidRPr="00822796" w:rsidRDefault="00822796" w:rsidP="00822796">
            <w:pPr>
              <w:jc w:val="right"/>
              <w:rPr>
                <w:color w:val="000000"/>
              </w:rPr>
            </w:pPr>
            <w:r w:rsidRPr="00822796">
              <w:rPr>
                <w:color w:val="000000"/>
              </w:rPr>
              <w:t>54,3</w:t>
            </w:r>
          </w:p>
        </w:tc>
      </w:tr>
      <w:tr w:rsidR="00822796" w14:paraId="414EE2B9"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7ECCB" w14:textId="77777777" w:rsidR="00822796" w:rsidRPr="007537EB" w:rsidRDefault="00822796" w:rsidP="00822796">
            <w:pPr>
              <w:jc w:val="both"/>
            </w:pPr>
            <w:r w:rsidRPr="007537EB">
              <w:t>Доходы от сдачи в аренду имущества, составляющего государственную (муниципальную) казну (за исключением земельных участков)</w:t>
            </w:r>
          </w:p>
        </w:tc>
        <w:tc>
          <w:tcPr>
            <w:tcW w:w="2692" w:type="dxa"/>
            <w:tcBorders>
              <w:top w:val="single" w:sz="4" w:space="0" w:color="auto"/>
              <w:left w:val="nil"/>
              <w:bottom w:val="single" w:sz="4" w:space="0" w:color="auto"/>
              <w:right w:val="single" w:sz="4" w:space="0" w:color="auto"/>
            </w:tcBorders>
            <w:shd w:val="clear" w:color="auto" w:fill="auto"/>
          </w:tcPr>
          <w:p w14:paraId="4813EAF5" w14:textId="77777777" w:rsidR="00822796" w:rsidRPr="007537EB" w:rsidRDefault="00822796" w:rsidP="00822796">
            <w:pPr>
              <w:jc w:val="center"/>
            </w:pPr>
            <w:r w:rsidRPr="007537EB">
              <w:t xml:space="preserve">1 11 05070 00 0000 120 </w:t>
            </w:r>
          </w:p>
        </w:tc>
        <w:tc>
          <w:tcPr>
            <w:tcW w:w="1061" w:type="dxa"/>
            <w:tcBorders>
              <w:top w:val="nil"/>
              <w:left w:val="single" w:sz="4" w:space="0" w:color="auto"/>
              <w:bottom w:val="single" w:sz="4" w:space="0" w:color="auto"/>
              <w:right w:val="single" w:sz="4" w:space="0" w:color="auto"/>
            </w:tcBorders>
            <w:shd w:val="clear" w:color="auto" w:fill="auto"/>
            <w:noWrap/>
          </w:tcPr>
          <w:p w14:paraId="3F299039" w14:textId="77777777" w:rsidR="00822796" w:rsidRPr="00822796" w:rsidRDefault="00822796" w:rsidP="00822796">
            <w:pPr>
              <w:jc w:val="right"/>
              <w:rPr>
                <w:color w:val="000000"/>
              </w:rPr>
            </w:pPr>
            <w:r w:rsidRPr="00822796">
              <w:rPr>
                <w:color w:val="000000"/>
              </w:rPr>
              <w:t>54,3</w:t>
            </w:r>
          </w:p>
        </w:tc>
        <w:tc>
          <w:tcPr>
            <w:tcW w:w="1073" w:type="dxa"/>
            <w:tcBorders>
              <w:top w:val="nil"/>
              <w:left w:val="nil"/>
              <w:bottom w:val="single" w:sz="4" w:space="0" w:color="auto"/>
              <w:right w:val="single" w:sz="4" w:space="0" w:color="auto"/>
            </w:tcBorders>
            <w:shd w:val="clear" w:color="auto" w:fill="auto"/>
          </w:tcPr>
          <w:p w14:paraId="388E9EAB" w14:textId="77777777" w:rsidR="00822796" w:rsidRPr="00822796" w:rsidRDefault="00822796" w:rsidP="00822796">
            <w:pPr>
              <w:jc w:val="right"/>
              <w:rPr>
                <w:color w:val="000000"/>
              </w:rPr>
            </w:pPr>
            <w:r w:rsidRPr="00822796">
              <w:rPr>
                <w:color w:val="000000"/>
              </w:rPr>
              <w:t>54,3</w:t>
            </w:r>
          </w:p>
        </w:tc>
        <w:tc>
          <w:tcPr>
            <w:tcW w:w="1090" w:type="dxa"/>
            <w:tcBorders>
              <w:top w:val="nil"/>
              <w:left w:val="nil"/>
              <w:bottom w:val="single" w:sz="4" w:space="0" w:color="auto"/>
              <w:right w:val="single" w:sz="4" w:space="0" w:color="auto"/>
            </w:tcBorders>
            <w:shd w:val="clear" w:color="auto" w:fill="auto"/>
          </w:tcPr>
          <w:p w14:paraId="5269D64B" w14:textId="77777777" w:rsidR="00822796" w:rsidRPr="00822796" w:rsidRDefault="00822796" w:rsidP="00822796">
            <w:pPr>
              <w:jc w:val="right"/>
              <w:rPr>
                <w:color w:val="000000"/>
              </w:rPr>
            </w:pPr>
            <w:r w:rsidRPr="00822796">
              <w:rPr>
                <w:color w:val="000000"/>
              </w:rPr>
              <w:t>54,3</w:t>
            </w:r>
          </w:p>
        </w:tc>
      </w:tr>
      <w:tr w:rsidR="00822796" w14:paraId="56D65381"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CA721" w14:textId="77777777" w:rsidR="00822796" w:rsidRPr="007537EB" w:rsidRDefault="00822796" w:rsidP="00822796">
            <w:pPr>
              <w:jc w:val="both"/>
            </w:pPr>
            <w:r w:rsidRPr="007537EB">
              <w:t>Доходы от сдачи в аренду имущества, составляющего казну сельских поселений (за исключением земельных участков)</w:t>
            </w:r>
          </w:p>
        </w:tc>
        <w:tc>
          <w:tcPr>
            <w:tcW w:w="2692" w:type="dxa"/>
            <w:tcBorders>
              <w:top w:val="single" w:sz="4" w:space="0" w:color="auto"/>
              <w:left w:val="nil"/>
              <w:bottom w:val="single" w:sz="4" w:space="0" w:color="auto"/>
              <w:right w:val="single" w:sz="4" w:space="0" w:color="auto"/>
            </w:tcBorders>
            <w:shd w:val="clear" w:color="auto" w:fill="auto"/>
          </w:tcPr>
          <w:p w14:paraId="1F846140" w14:textId="77777777" w:rsidR="00822796" w:rsidRPr="007537EB" w:rsidRDefault="00822796" w:rsidP="00822796">
            <w:pPr>
              <w:jc w:val="center"/>
            </w:pPr>
            <w:r w:rsidRPr="007537EB">
              <w:t xml:space="preserve">1 11 05075 10 0000 120 </w:t>
            </w:r>
          </w:p>
        </w:tc>
        <w:tc>
          <w:tcPr>
            <w:tcW w:w="1061" w:type="dxa"/>
            <w:tcBorders>
              <w:top w:val="nil"/>
              <w:left w:val="single" w:sz="4" w:space="0" w:color="auto"/>
              <w:bottom w:val="single" w:sz="4" w:space="0" w:color="auto"/>
              <w:right w:val="single" w:sz="4" w:space="0" w:color="auto"/>
            </w:tcBorders>
            <w:shd w:val="clear" w:color="auto" w:fill="auto"/>
            <w:noWrap/>
          </w:tcPr>
          <w:p w14:paraId="349399EF" w14:textId="77777777" w:rsidR="00822796" w:rsidRPr="00822796" w:rsidRDefault="00822796" w:rsidP="00822796">
            <w:pPr>
              <w:jc w:val="right"/>
              <w:rPr>
                <w:color w:val="000000"/>
              </w:rPr>
            </w:pPr>
            <w:r w:rsidRPr="00822796">
              <w:rPr>
                <w:color w:val="000000"/>
              </w:rPr>
              <w:t>54,3</w:t>
            </w:r>
          </w:p>
        </w:tc>
        <w:tc>
          <w:tcPr>
            <w:tcW w:w="1073" w:type="dxa"/>
            <w:tcBorders>
              <w:top w:val="nil"/>
              <w:left w:val="nil"/>
              <w:bottom w:val="single" w:sz="4" w:space="0" w:color="auto"/>
              <w:right w:val="single" w:sz="4" w:space="0" w:color="auto"/>
            </w:tcBorders>
            <w:shd w:val="clear" w:color="auto" w:fill="auto"/>
          </w:tcPr>
          <w:p w14:paraId="1D853CD2" w14:textId="77777777" w:rsidR="00822796" w:rsidRPr="00822796" w:rsidRDefault="00822796" w:rsidP="00822796">
            <w:pPr>
              <w:jc w:val="right"/>
              <w:rPr>
                <w:color w:val="000000"/>
              </w:rPr>
            </w:pPr>
            <w:r w:rsidRPr="00822796">
              <w:rPr>
                <w:color w:val="000000"/>
              </w:rPr>
              <w:t>54,3</w:t>
            </w:r>
          </w:p>
        </w:tc>
        <w:tc>
          <w:tcPr>
            <w:tcW w:w="1090" w:type="dxa"/>
            <w:tcBorders>
              <w:top w:val="nil"/>
              <w:left w:val="nil"/>
              <w:bottom w:val="single" w:sz="4" w:space="0" w:color="auto"/>
              <w:right w:val="single" w:sz="4" w:space="0" w:color="auto"/>
            </w:tcBorders>
            <w:shd w:val="clear" w:color="auto" w:fill="auto"/>
          </w:tcPr>
          <w:p w14:paraId="1B7AF359" w14:textId="77777777" w:rsidR="00822796" w:rsidRPr="00822796" w:rsidRDefault="00822796" w:rsidP="00822796">
            <w:pPr>
              <w:jc w:val="right"/>
              <w:rPr>
                <w:color w:val="000000"/>
              </w:rPr>
            </w:pPr>
            <w:r w:rsidRPr="00822796">
              <w:rPr>
                <w:color w:val="000000"/>
              </w:rPr>
              <w:t>54,3</w:t>
            </w:r>
          </w:p>
        </w:tc>
      </w:tr>
      <w:tr w:rsidR="00822796" w14:paraId="0A2B723A"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E6236" w14:textId="77777777" w:rsidR="00822796" w:rsidRPr="007537EB" w:rsidRDefault="00822796" w:rsidP="00822796">
            <w:pPr>
              <w:jc w:val="both"/>
            </w:pPr>
            <w:r w:rsidRPr="007537EB">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2" w:type="dxa"/>
            <w:tcBorders>
              <w:top w:val="single" w:sz="4" w:space="0" w:color="auto"/>
              <w:left w:val="nil"/>
              <w:bottom w:val="single" w:sz="4" w:space="0" w:color="auto"/>
              <w:right w:val="single" w:sz="4" w:space="0" w:color="auto"/>
            </w:tcBorders>
            <w:shd w:val="clear" w:color="auto" w:fill="auto"/>
          </w:tcPr>
          <w:p w14:paraId="151AB678" w14:textId="77777777" w:rsidR="00822796" w:rsidRPr="007537EB" w:rsidRDefault="00822796" w:rsidP="00822796">
            <w:pPr>
              <w:jc w:val="center"/>
            </w:pPr>
            <w:r w:rsidRPr="007537EB">
              <w:t xml:space="preserve">1 11 09000 00 0000 120 </w:t>
            </w:r>
          </w:p>
        </w:tc>
        <w:tc>
          <w:tcPr>
            <w:tcW w:w="1061" w:type="dxa"/>
            <w:tcBorders>
              <w:top w:val="nil"/>
              <w:left w:val="single" w:sz="4" w:space="0" w:color="auto"/>
              <w:bottom w:val="single" w:sz="4" w:space="0" w:color="auto"/>
              <w:right w:val="single" w:sz="4" w:space="0" w:color="auto"/>
            </w:tcBorders>
            <w:shd w:val="clear" w:color="auto" w:fill="auto"/>
            <w:noWrap/>
          </w:tcPr>
          <w:p w14:paraId="3CD6CF05" w14:textId="77777777" w:rsidR="00822796" w:rsidRPr="00822796" w:rsidRDefault="00822796" w:rsidP="00822796">
            <w:pPr>
              <w:jc w:val="right"/>
              <w:rPr>
                <w:color w:val="000000"/>
              </w:rPr>
            </w:pPr>
            <w:r w:rsidRPr="00822796">
              <w:rPr>
                <w:color w:val="000000"/>
              </w:rPr>
              <w:t>270,0</w:t>
            </w:r>
          </w:p>
        </w:tc>
        <w:tc>
          <w:tcPr>
            <w:tcW w:w="1073" w:type="dxa"/>
            <w:tcBorders>
              <w:top w:val="nil"/>
              <w:left w:val="nil"/>
              <w:bottom w:val="single" w:sz="4" w:space="0" w:color="auto"/>
              <w:right w:val="single" w:sz="4" w:space="0" w:color="auto"/>
            </w:tcBorders>
            <w:shd w:val="clear" w:color="auto" w:fill="auto"/>
          </w:tcPr>
          <w:p w14:paraId="17D0B9DA" w14:textId="77777777" w:rsidR="00822796" w:rsidRPr="00822796" w:rsidRDefault="00822796" w:rsidP="00822796">
            <w:pPr>
              <w:jc w:val="right"/>
              <w:rPr>
                <w:color w:val="000000"/>
              </w:rPr>
            </w:pPr>
            <w:r w:rsidRPr="00822796">
              <w:rPr>
                <w:color w:val="000000"/>
              </w:rPr>
              <w:t>270,0</w:t>
            </w:r>
          </w:p>
        </w:tc>
        <w:tc>
          <w:tcPr>
            <w:tcW w:w="1090" w:type="dxa"/>
            <w:tcBorders>
              <w:top w:val="nil"/>
              <w:left w:val="nil"/>
              <w:bottom w:val="single" w:sz="4" w:space="0" w:color="auto"/>
              <w:right w:val="single" w:sz="4" w:space="0" w:color="auto"/>
            </w:tcBorders>
            <w:shd w:val="clear" w:color="auto" w:fill="auto"/>
          </w:tcPr>
          <w:p w14:paraId="3D769B2A" w14:textId="77777777" w:rsidR="00822796" w:rsidRPr="00822796" w:rsidRDefault="00822796" w:rsidP="00822796">
            <w:pPr>
              <w:jc w:val="right"/>
              <w:rPr>
                <w:color w:val="000000"/>
              </w:rPr>
            </w:pPr>
            <w:r w:rsidRPr="00822796">
              <w:rPr>
                <w:color w:val="000000"/>
              </w:rPr>
              <w:t>270,0</w:t>
            </w:r>
          </w:p>
        </w:tc>
      </w:tr>
      <w:tr w:rsidR="00822796" w14:paraId="305BEAD4"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C9D7FD" w14:textId="77777777" w:rsidR="00822796" w:rsidRPr="007537EB" w:rsidRDefault="00822796" w:rsidP="00822796">
            <w:pPr>
              <w:jc w:val="both"/>
            </w:pPr>
            <w:r w:rsidRPr="007537EB">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2" w:type="dxa"/>
            <w:tcBorders>
              <w:top w:val="single" w:sz="4" w:space="0" w:color="auto"/>
              <w:left w:val="nil"/>
              <w:bottom w:val="single" w:sz="4" w:space="0" w:color="auto"/>
              <w:right w:val="single" w:sz="4" w:space="0" w:color="auto"/>
            </w:tcBorders>
            <w:shd w:val="clear" w:color="auto" w:fill="auto"/>
          </w:tcPr>
          <w:p w14:paraId="3D6FD23D" w14:textId="77777777" w:rsidR="00822796" w:rsidRPr="007537EB" w:rsidRDefault="00822796" w:rsidP="00822796">
            <w:pPr>
              <w:jc w:val="center"/>
            </w:pPr>
            <w:r w:rsidRPr="007537EB">
              <w:t xml:space="preserve">1 11 09040 00 0000 120 </w:t>
            </w:r>
          </w:p>
        </w:tc>
        <w:tc>
          <w:tcPr>
            <w:tcW w:w="1061" w:type="dxa"/>
            <w:tcBorders>
              <w:top w:val="nil"/>
              <w:left w:val="single" w:sz="4" w:space="0" w:color="auto"/>
              <w:bottom w:val="single" w:sz="4" w:space="0" w:color="auto"/>
              <w:right w:val="single" w:sz="4" w:space="0" w:color="auto"/>
            </w:tcBorders>
            <w:shd w:val="clear" w:color="auto" w:fill="auto"/>
            <w:noWrap/>
          </w:tcPr>
          <w:p w14:paraId="05E13306" w14:textId="77777777" w:rsidR="00822796" w:rsidRPr="00822796" w:rsidRDefault="00822796" w:rsidP="00822796">
            <w:pPr>
              <w:jc w:val="right"/>
              <w:rPr>
                <w:color w:val="000000"/>
              </w:rPr>
            </w:pPr>
            <w:r w:rsidRPr="00822796">
              <w:rPr>
                <w:color w:val="000000"/>
              </w:rPr>
              <w:t>270,0</w:t>
            </w:r>
          </w:p>
        </w:tc>
        <w:tc>
          <w:tcPr>
            <w:tcW w:w="1073" w:type="dxa"/>
            <w:tcBorders>
              <w:top w:val="nil"/>
              <w:left w:val="nil"/>
              <w:bottom w:val="single" w:sz="4" w:space="0" w:color="auto"/>
              <w:right w:val="single" w:sz="4" w:space="0" w:color="auto"/>
            </w:tcBorders>
            <w:shd w:val="clear" w:color="auto" w:fill="auto"/>
          </w:tcPr>
          <w:p w14:paraId="2B6F1DE2" w14:textId="77777777" w:rsidR="00822796" w:rsidRPr="00822796" w:rsidRDefault="00822796" w:rsidP="00822796">
            <w:pPr>
              <w:jc w:val="right"/>
              <w:rPr>
                <w:color w:val="000000"/>
              </w:rPr>
            </w:pPr>
            <w:r w:rsidRPr="00822796">
              <w:rPr>
                <w:color w:val="000000"/>
              </w:rPr>
              <w:t>270,0</w:t>
            </w:r>
          </w:p>
        </w:tc>
        <w:tc>
          <w:tcPr>
            <w:tcW w:w="1090" w:type="dxa"/>
            <w:tcBorders>
              <w:top w:val="nil"/>
              <w:left w:val="nil"/>
              <w:bottom w:val="single" w:sz="4" w:space="0" w:color="auto"/>
              <w:right w:val="single" w:sz="4" w:space="0" w:color="auto"/>
            </w:tcBorders>
            <w:shd w:val="clear" w:color="auto" w:fill="auto"/>
          </w:tcPr>
          <w:p w14:paraId="60DA437D" w14:textId="77777777" w:rsidR="00822796" w:rsidRPr="00822796" w:rsidRDefault="00822796" w:rsidP="00822796">
            <w:pPr>
              <w:jc w:val="right"/>
              <w:rPr>
                <w:color w:val="000000"/>
              </w:rPr>
            </w:pPr>
            <w:r w:rsidRPr="00822796">
              <w:rPr>
                <w:color w:val="000000"/>
              </w:rPr>
              <w:t>270,0</w:t>
            </w:r>
          </w:p>
        </w:tc>
      </w:tr>
      <w:tr w:rsidR="00822796" w14:paraId="1DBD4174"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4C8761" w14:textId="77777777" w:rsidR="00822796" w:rsidRPr="007537EB" w:rsidRDefault="00822796" w:rsidP="00822796">
            <w:pPr>
              <w:jc w:val="both"/>
            </w:pPr>
            <w:r w:rsidRPr="007537EB">
              <w:lastRenderedPageBreak/>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92" w:type="dxa"/>
            <w:tcBorders>
              <w:top w:val="single" w:sz="4" w:space="0" w:color="auto"/>
              <w:left w:val="nil"/>
              <w:bottom w:val="single" w:sz="4" w:space="0" w:color="auto"/>
              <w:right w:val="single" w:sz="4" w:space="0" w:color="auto"/>
            </w:tcBorders>
            <w:shd w:val="clear" w:color="auto" w:fill="auto"/>
          </w:tcPr>
          <w:p w14:paraId="7FF26F33" w14:textId="77777777" w:rsidR="00822796" w:rsidRPr="007537EB" w:rsidRDefault="00822796" w:rsidP="00822796">
            <w:pPr>
              <w:jc w:val="center"/>
            </w:pPr>
            <w:r w:rsidRPr="007537EB">
              <w:t xml:space="preserve">1 11 09045 10 0000 120 </w:t>
            </w:r>
          </w:p>
        </w:tc>
        <w:tc>
          <w:tcPr>
            <w:tcW w:w="1061" w:type="dxa"/>
            <w:tcBorders>
              <w:top w:val="nil"/>
              <w:left w:val="single" w:sz="4" w:space="0" w:color="auto"/>
              <w:bottom w:val="single" w:sz="4" w:space="0" w:color="auto"/>
              <w:right w:val="single" w:sz="4" w:space="0" w:color="auto"/>
            </w:tcBorders>
            <w:shd w:val="clear" w:color="auto" w:fill="auto"/>
            <w:noWrap/>
          </w:tcPr>
          <w:p w14:paraId="12A0E500" w14:textId="77777777" w:rsidR="00822796" w:rsidRPr="00822796" w:rsidRDefault="00822796" w:rsidP="00822796">
            <w:pPr>
              <w:jc w:val="right"/>
              <w:rPr>
                <w:color w:val="000000"/>
              </w:rPr>
            </w:pPr>
            <w:r w:rsidRPr="00822796">
              <w:rPr>
                <w:color w:val="000000"/>
              </w:rPr>
              <w:t>270,0</w:t>
            </w:r>
          </w:p>
        </w:tc>
        <w:tc>
          <w:tcPr>
            <w:tcW w:w="1073" w:type="dxa"/>
            <w:tcBorders>
              <w:top w:val="nil"/>
              <w:left w:val="nil"/>
              <w:bottom w:val="single" w:sz="4" w:space="0" w:color="auto"/>
              <w:right w:val="single" w:sz="4" w:space="0" w:color="auto"/>
            </w:tcBorders>
            <w:shd w:val="clear" w:color="auto" w:fill="auto"/>
          </w:tcPr>
          <w:p w14:paraId="417DF303" w14:textId="77777777" w:rsidR="00822796" w:rsidRPr="00822796" w:rsidRDefault="00822796" w:rsidP="00822796">
            <w:pPr>
              <w:jc w:val="right"/>
              <w:rPr>
                <w:color w:val="000000"/>
              </w:rPr>
            </w:pPr>
            <w:r w:rsidRPr="00822796">
              <w:rPr>
                <w:color w:val="000000"/>
              </w:rPr>
              <w:t>270,0</w:t>
            </w:r>
          </w:p>
        </w:tc>
        <w:tc>
          <w:tcPr>
            <w:tcW w:w="1090" w:type="dxa"/>
            <w:tcBorders>
              <w:top w:val="nil"/>
              <w:left w:val="nil"/>
              <w:bottom w:val="single" w:sz="4" w:space="0" w:color="auto"/>
              <w:right w:val="single" w:sz="4" w:space="0" w:color="auto"/>
            </w:tcBorders>
            <w:shd w:val="clear" w:color="auto" w:fill="auto"/>
          </w:tcPr>
          <w:p w14:paraId="17E094E8" w14:textId="77777777" w:rsidR="00822796" w:rsidRPr="00822796" w:rsidRDefault="00822796" w:rsidP="00822796">
            <w:pPr>
              <w:jc w:val="right"/>
              <w:rPr>
                <w:color w:val="000000"/>
              </w:rPr>
            </w:pPr>
            <w:r w:rsidRPr="00822796">
              <w:rPr>
                <w:color w:val="000000"/>
              </w:rPr>
              <w:t>270,0</w:t>
            </w:r>
          </w:p>
        </w:tc>
      </w:tr>
      <w:tr w:rsidR="00822796" w14:paraId="1D948FDA"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4C953" w14:textId="77777777" w:rsidR="00822796" w:rsidRPr="007537EB" w:rsidRDefault="00822796" w:rsidP="00822796">
            <w:pPr>
              <w:jc w:val="both"/>
            </w:pPr>
            <w:r w:rsidRPr="007537EB">
              <w:t>ШТРАФЫ, САНКЦИИ, ВОЗМЕЩЕНИЕ УЩЕРБА</w:t>
            </w:r>
          </w:p>
        </w:tc>
        <w:tc>
          <w:tcPr>
            <w:tcW w:w="2692" w:type="dxa"/>
            <w:tcBorders>
              <w:top w:val="single" w:sz="4" w:space="0" w:color="auto"/>
              <w:left w:val="nil"/>
              <w:bottom w:val="single" w:sz="4" w:space="0" w:color="auto"/>
              <w:right w:val="single" w:sz="4" w:space="0" w:color="auto"/>
            </w:tcBorders>
            <w:shd w:val="clear" w:color="auto" w:fill="auto"/>
          </w:tcPr>
          <w:p w14:paraId="012C21E4" w14:textId="77777777" w:rsidR="00822796" w:rsidRPr="007537EB" w:rsidRDefault="00822796" w:rsidP="00822796">
            <w:pPr>
              <w:jc w:val="center"/>
            </w:pPr>
            <w:r w:rsidRPr="007537EB">
              <w:t xml:space="preserve">1 16 00000 00 0000 000 </w:t>
            </w:r>
          </w:p>
        </w:tc>
        <w:tc>
          <w:tcPr>
            <w:tcW w:w="1061" w:type="dxa"/>
            <w:tcBorders>
              <w:top w:val="nil"/>
              <w:left w:val="single" w:sz="4" w:space="0" w:color="auto"/>
              <w:bottom w:val="single" w:sz="4" w:space="0" w:color="auto"/>
              <w:right w:val="single" w:sz="4" w:space="0" w:color="auto"/>
            </w:tcBorders>
            <w:shd w:val="clear" w:color="auto" w:fill="auto"/>
            <w:noWrap/>
          </w:tcPr>
          <w:p w14:paraId="151CC5CE" w14:textId="77777777" w:rsidR="00822796" w:rsidRPr="00822796" w:rsidRDefault="00822796" w:rsidP="00822796">
            <w:pPr>
              <w:jc w:val="right"/>
              <w:rPr>
                <w:bCs/>
                <w:color w:val="000000"/>
              </w:rPr>
            </w:pPr>
            <w:r w:rsidRPr="00822796">
              <w:rPr>
                <w:bCs/>
                <w:color w:val="000000"/>
              </w:rPr>
              <w:t>10,0</w:t>
            </w:r>
          </w:p>
        </w:tc>
        <w:tc>
          <w:tcPr>
            <w:tcW w:w="1073" w:type="dxa"/>
            <w:tcBorders>
              <w:top w:val="nil"/>
              <w:left w:val="nil"/>
              <w:bottom w:val="single" w:sz="4" w:space="0" w:color="auto"/>
              <w:right w:val="single" w:sz="4" w:space="0" w:color="auto"/>
            </w:tcBorders>
            <w:shd w:val="clear" w:color="auto" w:fill="auto"/>
          </w:tcPr>
          <w:p w14:paraId="0BDD21A1" w14:textId="77777777" w:rsidR="00822796" w:rsidRPr="00822796" w:rsidRDefault="00822796" w:rsidP="00822796">
            <w:pPr>
              <w:jc w:val="right"/>
              <w:rPr>
                <w:bCs/>
                <w:color w:val="000000"/>
              </w:rPr>
            </w:pPr>
            <w:r w:rsidRPr="00822796">
              <w:rPr>
                <w:bCs/>
                <w:color w:val="000000"/>
              </w:rPr>
              <w:t>10,0</w:t>
            </w:r>
          </w:p>
        </w:tc>
        <w:tc>
          <w:tcPr>
            <w:tcW w:w="1090" w:type="dxa"/>
            <w:tcBorders>
              <w:top w:val="nil"/>
              <w:left w:val="nil"/>
              <w:bottom w:val="single" w:sz="4" w:space="0" w:color="auto"/>
              <w:right w:val="single" w:sz="4" w:space="0" w:color="auto"/>
            </w:tcBorders>
            <w:shd w:val="clear" w:color="auto" w:fill="auto"/>
          </w:tcPr>
          <w:p w14:paraId="3D5FC1A4" w14:textId="77777777" w:rsidR="00822796" w:rsidRPr="00822796" w:rsidRDefault="00822796" w:rsidP="00822796">
            <w:pPr>
              <w:jc w:val="right"/>
              <w:rPr>
                <w:bCs/>
                <w:color w:val="000000"/>
              </w:rPr>
            </w:pPr>
            <w:r w:rsidRPr="00822796">
              <w:rPr>
                <w:bCs/>
                <w:color w:val="000000"/>
              </w:rPr>
              <w:t>10,0</w:t>
            </w:r>
          </w:p>
        </w:tc>
      </w:tr>
      <w:tr w:rsidR="00822796" w14:paraId="248FC671"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F6321" w14:textId="77777777" w:rsidR="00822796" w:rsidRPr="007537EB" w:rsidRDefault="00822796" w:rsidP="00822796">
            <w:pPr>
              <w:jc w:val="both"/>
            </w:pPr>
            <w:r w:rsidRPr="007537EB">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692" w:type="dxa"/>
            <w:tcBorders>
              <w:top w:val="single" w:sz="4" w:space="0" w:color="auto"/>
              <w:left w:val="nil"/>
              <w:bottom w:val="single" w:sz="4" w:space="0" w:color="auto"/>
              <w:right w:val="single" w:sz="4" w:space="0" w:color="auto"/>
            </w:tcBorders>
            <w:shd w:val="clear" w:color="auto" w:fill="auto"/>
          </w:tcPr>
          <w:p w14:paraId="516AC706" w14:textId="77777777" w:rsidR="00822796" w:rsidRPr="007537EB" w:rsidRDefault="00822796" w:rsidP="00822796">
            <w:pPr>
              <w:jc w:val="center"/>
            </w:pPr>
            <w:r w:rsidRPr="007537EB">
              <w:t xml:space="preserve">1 16 07000 01 0000 140 </w:t>
            </w:r>
          </w:p>
        </w:tc>
        <w:tc>
          <w:tcPr>
            <w:tcW w:w="1061" w:type="dxa"/>
            <w:tcBorders>
              <w:top w:val="nil"/>
              <w:left w:val="single" w:sz="4" w:space="0" w:color="auto"/>
              <w:bottom w:val="single" w:sz="4" w:space="0" w:color="auto"/>
              <w:right w:val="single" w:sz="4" w:space="0" w:color="auto"/>
            </w:tcBorders>
            <w:shd w:val="clear" w:color="auto" w:fill="auto"/>
            <w:noWrap/>
          </w:tcPr>
          <w:p w14:paraId="08620973" w14:textId="77777777" w:rsidR="00822796" w:rsidRPr="00822796" w:rsidRDefault="00822796" w:rsidP="00822796">
            <w:pPr>
              <w:jc w:val="right"/>
              <w:rPr>
                <w:color w:val="000000"/>
              </w:rPr>
            </w:pPr>
            <w:r w:rsidRPr="00822796">
              <w:rPr>
                <w:color w:val="000000"/>
              </w:rPr>
              <w:t>10,0</w:t>
            </w:r>
          </w:p>
        </w:tc>
        <w:tc>
          <w:tcPr>
            <w:tcW w:w="1073" w:type="dxa"/>
            <w:tcBorders>
              <w:top w:val="nil"/>
              <w:left w:val="nil"/>
              <w:bottom w:val="single" w:sz="4" w:space="0" w:color="auto"/>
              <w:right w:val="single" w:sz="4" w:space="0" w:color="auto"/>
            </w:tcBorders>
            <w:shd w:val="clear" w:color="auto" w:fill="auto"/>
          </w:tcPr>
          <w:p w14:paraId="34113335" w14:textId="77777777" w:rsidR="00822796" w:rsidRPr="00822796" w:rsidRDefault="00822796" w:rsidP="00822796">
            <w:pPr>
              <w:jc w:val="right"/>
              <w:rPr>
                <w:color w:val="000000"/>
              </w:rPr>
            </w:pPr>
            <w:r w:rsidRPr="00822796">
              <w:rPr>
                <w:color w:val="000000"/>
              </w:rPr>
              <w:t>10,0</w:t>
            </w:r>
          </w:p>
        </w:tc>
        <w:tc>
          <w:tcPr>
            <w:tcW w:w="1090" w:type="dxa"/>
            <w:tcBorders>
              <w:top w:val="nil"/>
              <w:left w:val="nil"/>
              <w:bottom w:val="single" w:sz="4" w:space="0" w:color="auto"/>
              <w:right w:val="single" w:sz="4" w:space="0" w:color="auto"/>
            </w:tcBorders>
            <w:shd w:val="clear" w:color="auto" w:fill="auto"/>
          </w:tcPr>
          <w:p w14:paraId="12E63519" w14:textId="77777777" w:rsidR="00822796" w:rsidRPr="00822796" w:rsidRDefault="00822796" w:rsidP="00822796">
            <w:pPr>
              <w:jc w:val="right"/>
              <w:rPr>
                <w:color w:val="000000"/>
              </w:rPr>
            </w:pPr>
            <w:r w:rsidRPr="00822796">
              <w:rPr>
                <w:color w:val="000000"/>
              </w:rPr>
              <w:t>10,0</w:t>
            </w:r>
          </w:p>
        </w:tc>
      </w:tr>
      <w:tr w:rsidR="00822796" w14:paraId="6577E848"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CA608" w14:textId="77777777" w:rsidR="00822796" w:rsidRPr="007537EB" w:rsidRDefault="00822796" w:rsidP="00822796">
            <w:pPr>
              <w:jc w:val="both"/>
            </w:pPr>
            <w:r w:rsidRPr="007537E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692" w:type="dxa"/>
            <w:tcBorders>
              <w:top w:val="single" w:sz="4" w:space="0" w:color="auto"/>
              <w:left w:val="nil"/>
              <w:bottom w:val="single" w:sz="4" w:space="0" w:color="auto"/>
              <w:right w:val="single" w:sz="4" w:space="0" w:color="auto"/>
            </w:tcBorders>
            <w:shd w:val="clear" w:color="auto" w:fill="auto"/>
          </w:tcPr>
          <w:p w14:paraId="723A5798" w14:textId="77777777" w:rsidR="00822796" w:rsidRPr="007537EB" w:rsidRDefault="00822796" w:rsidP="00822796">
            <w:pPr>
              <w:jc w:val="center"/>
            </w:pPr>
            <w:r w:rsidRPr="007537EB">
              <w:t xml:space="preserve">1 16 07090 00 0000 140 </w:t>
            </w:r>
          </w:p>
        </w:tc>
        <w:tc>
          <w:tcPr>
            <w:tcW w:w="1061" w:type="dxa"/>
            <w:tcBorders>
              <w:top w:val="nil"/>
              <w:left w:val="single" w:sz="4" w:space="0" w:color="auto"/>
              <w:bottom w:val="single" w:sz="4" w:space="0" w:color="auto"/>
              <w:right w:val="single" w:sz="4" w:space="0" w:color="auto"/>
            </w:tcBorders>
            <w:shd w:val="clear" w:color="auto" w:fill="auto"/>
            <w:noWrap/>
          </w:tcPr>
          <w:p w14:paraId="433F687E" w14:textId="77777777" w:rsidR="00822796" w:rsidRPr="00822796" w:rsidRDefault="00822796" w:rsidP="00822796">
            <w:pPr>
              <w:jc w:val="right"/>
              <w:rPr>
                <w:color w:val="000000"/>
              </w:rPr>
            </w:pPr>
            <w:r w:rsidRPr="00822796">
              <w:rPr>
                <w:color w:val="000000"/>
              </w:rPr>
              <w:t>10,0</w:t>
            </w:r>
          </w:p>
        </w:tc>
        <w:tc>
          <w:tcPr>
            <w:tcW w:w="1073" w:type="dxa"/>
            <w:tcBorders>
              <w:top w:val="nil"/>
              <w:left w:val="nil"/>
              <w:bottom w:val="single" w:sz="4" w:space="0" w:color="auto"/>
              <w:right w:val="single" w:sz="4" w:space="0" w:color="auto"/>
            </w:tcBorders>
            <w:shd w:val="clear" w:color="auto" w:fill="auto"/>
          </w:tcPr>
          <w:p w14:paraId="7298706E" w14:textId="77777777" w:rsidR="00822796" w:rsidRPr="00822796" w:rsidRDefault="00822796" w:rsidP="00822796">
            <w:pPr>
              <w:jc w:val="right"/>
              <w:rPr>
                <w:color w:val="000000"/>
              </w:rPr>
            </w:pPr>
            <w:r w:rsidRPr="00822796">
              <w:rPr>
                <w:color w:val="000000"/>
              </w:rPr>
              <w:t>10,0</w:t>
            </w:r>
          </w:p>
        </w:tc>
        <w:tc>
          <w:tcPr>
            <w:tcW w:w="1090" w:type="dxa"/>
            <w:tcBorders>
              <w:top w:val="nil"/>
              <w:left w:val="nil"/>
              <w:bottom w:val="single" w:sz="4" w:space="0" w:color="auto"/>
              <w:right w:val="single" w:sz="4" w:space="0" w:color="auto"/>
            </w:tcBorders>
            <w:shd w:val="clear" w:color="auto" w:fill="auto"/>
          </w:tcPr>
          <w:p w14:paraId="5D1E10D0" w14:textId="77777777" w:rsidR="00822796" w:rsidRPr="00822796" w:rsidRDefault="00822796" w:rsidP="00822796">
            <w:pPr>
              <w:jc w:val="right"/>
              <w:rPr>
                <w:color w:val="000000"/>
              </w:rPr>
            </w:pPr>
            <w:r w:rsidRPr="00822796">
              <w:rPr>
                <w:color w:val="000000"/>
              </w:rPr>
              <w:t>10,0</w:t>
            </w:r>
          </w:p>
        </w:tc>
      </w:tr>
      <w:tr w:rsidR="00822796" w14:paraId="0CDAB63B"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70180" w14:textId="77777777" w:rsidR="00822796" w:rsidRPr="007537EB" w:rsidRDefault="00822796" w:rsidP="00822796">
            <w:pPr>
              <w:jc w:val="both"/>
            </w:pPr>
            <w:r w:rsidRPr="007537E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2692" w:type="dxa"/>
            <w:tcBorders>
              <w:top w:val="single" w:sz="4" w:space="0" w:color="auto"/>
              <w:left w:val="nil"/>
              <w:bottom w:val="single" w:sz="4" w:space="0" w:color="auto"/>
              <w:right w:val="single" w:sz="4" w:space="0" w:color="auto"/>
            </w:tcBorders>
            <w:shd w:val="clear" w:color="auto" w:fill="auto"/>
          </w:tcPr>
          <w:p w14:paraId="41A16231" w14:textId="77777777" w:rsidR="00822796" w:rsidRPr="007537EB" w:rsidRDefault="00822796" w:rsidP="00822796">
            <w:pPr>
              <w:jc w:val="center"/>
            </w:pPr>
            <w:r w:rsidRPr="007537EB">
              <w:t xml:space="preserve">1 16 07090 10 0000 140 </w:t>
            </w:r>
          </w:p>
        </w:tc>
        <w:tc>
          <w:tcPr>
            <w:tcW w:w="1061" w:type="dxa"/>
            <w:tcBorders>
              <w:top w:val="nil"/>
              <w:left w:val="single" w:sz="4" w:space="0" w:color="auto"/>
              <w:bottom w:val="single" w:sz="4" w:space="0" w:color="auto"/>
              <w:right w:val="single" w:sz="4" w:space="0" w:color="auto"/>
            </w:tcBorders>
            <w:shd w:val="clear" w:color="auto" w:fill="auto"/>
            <w:noWrap/>
          </w:tcPr>
          <w:p w14:paraId="6740D1B5" w14:textId="77777777" w:rsidR="00822796" w:rsidRPr="00822796" w:rsidRDefault="00822796" w:rsidP="00822796">
            <w:pPr>
              <w:jc w:val="right"/>
              <w:rPr>
                <w:color w:val="000000"/>
              </w:rPr>
            </w:pPr>
            <w:r w:rsidRPr="00822796">
              <w:rPr>
                <w:color w:val="000000"/>
              </w:rPr>
              <w:t>10,0</w:t>
            </w:r>
          </w:p>
        </w:tc>
        <w:tc>
          <w:tcPr>
            <w:tcW w:w="1073" w:type="dxa"/>
            <w:tcBorders>
              <w:top w:val="nil"/>
              <w:left w:val="nil"/>
              <w:bottom w:val="single" w:sz="4" w:space="0" w:color="auto"/>
              <w:right w:val="single" w:sz="4" w:space="0" w:color="auto"/>
            </w:tcBorders>
            <w:shd w:val="clear" w:color="auto" w:fill="auto"/>
          </w:tcPr>
          <w:p w14:paraId="3CB9F9C6" w14:textId="77777777" w:rsidR="00822796" w:rsidRPr="00822796" w:rsidRDefault="00822796" w:rsidP="00822796">
            <w:pPr>
              <w:jc w:val="right"/>
              <w:rPr>
                <w:color w:val="000000"/>
              </w:rPr>
            </w:pPr>
            <w:r w:rsidRPr="00822796">
              <w:rPr>
                <w:color w:val="000000"/>
              </w:rPr>
              <w:t>10,0</w:t>
            </w:r>
          </w:p>
        </w:tc>
        <w:tc>
          <w:tcPr>
            <w:tcW w:w="1090" w:type="dxa"/>
            <w:tcBorders>
              <w:top w:val="nil"/>
              <w:left w:val="nil"/>
              <w:bottom w:val="single" w:sz="4" w:space="0" w:color="auto"/>
              <w:right w:val="single" w:sz="4" w:space="0" w:color="auto"/>
            </w:tcBorders>
            <w:shd w:val="clear" w:color="auto" w:fill="auto"/>
          </w:tcPr>
          <w:p w14:paraId="45B005C8" w14:textId="77777777" w:rsidR="00822796" w:rsidRPr="00822796" w:rsidRDefault="00822796" w:rsidP="00822796">
            <w:pPr>
              <w:jc w:val="right"/>
              <w:rPr>
                <w:color w:val="000000"/>
              </w:rPr>
            </w:pPr>
            <w:r w:rsidRPr="00822796">
              <w:rPr>
                <w:color w:val="000000"/>
              </w:rPr>
              <w:t>10,0</w:t>
            </w:r>
          </w:p>
        </w:tc>
      </w:tr>
      <w:tr w:rsidR="00822796" w14:paraId="45CFAA0B"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DB07A" w14:textId="77777777" w:rsidR="00822796" w:rsidRPr="007537EB" w:rsidRDefault="00822796" w:rsidP="00822796">
            <w:pPr>
              <w:jc w:val="both"/>
            </w:pPr>
            <w:r w:rsidRPr="007537EB">
              <w:t>БЕЗВОЗМЕЗДНЫЕ ПОСТУПЛЕНИЯ</w:t>
            </w:r>
          </w:p>
        </w:tc>
        <w:tc>
          <w:tcPr>
            <w:tcW w:w="2692" w:type="dxa"/>
            <w:tcBorders>
              <w:top w:val="single" w:sz="4" w:space="0" w:color="auto"/>
              <w:left w:val="nil"/>
              <w:bottom w:val="single" w:sz="4" w:space="0" w:color="auto"/>
              <w:right w:val="single" w:sz="4" w:space="0" w:color="auto"/>
            </w:tcBorders>
            <w:shd w:val="clear" w:color="auto" w:fill="auto"/>
          </w:tcPr>
          <w:p w14:paraId="7FB81740" w14:textId="77777777" w:rsidR="00822796" w:rsidRPr="007537EB" w:rsidRDefault="00822796" w:rsidP="00822796">
            <w:pPr>
              <w:jc w:val="center"/>
            </w:pPr>
            <w:r w:rsidRPr="007537EB">
              <w:t xml:space="preserve">2 00 00000 00 0000 000 </w:t>
            </w:r>
          </w:p>
        </w:tc>
        <w:tc>
          <w:tcPr>
            <w:tcW w:w="1061" w:type="dxa"/>
            <w:tcBorders>
              <w:top w:val="nil"/>
              <w:left w:val="single" w:sz="4" w:space="0" w:color="auto"/>
              <w:bottom w:val="single" w:sz="4" w:space="0" w:color="auto"/>
              <w:right w:val="single" w:sz="4" w:space="0" w:color="auto"/>
            </w:tcBorders>
            <w:shd w:val="clear" w:color="auto" w:fill="auto"/>
            <w:noWrap/>
          </w:tcPr>
          <w:p w14:paraId="5460F7C5" w14:textId="77777777" w:rsidR="00822796" w:rsidRPr="00822796" w:rsidRDefault="00ED21DE" w:rsidP="00822796">
            <w:pPr>
              <w:ind w:left="-80" w:right="-72"/>
              <w:jc w:val="center"/>
              <w:rPr>
                <w:bCs/>
                <w:color w:val="000000"/>
              </w:rPr>
            </w:pPr>
            <w:r>
              <w:rPr>
                <w:bCs/>
                <w:color w:val="000000"/>
              </w:rPr>
              <w:t>56 870,8</w:t>
            </w:r>
          </w:p>
        </w:tc>
        <w:tc>
          <w:tcPr>
            <w:tcW w:w="1073" w:type="dxa"/>
            <w:tcBorders>
              <w:top w:val="nil"/>
              <w:left w:val="nil"/>
              <w:bottom w:val="single" w:sz="4" w:space="0" w:color="auto"/>
              <w:right w:val="single" w:sz="4" w:space="0" w:color="auto"/>
            </w:tcBorders>
            <w:shd w:val="clear" w:color="auto" w:fill="auto"/>
          </w:tcPr>
          <w:p w14:paraId="270E34C8" w14:textId="77777777" w:rsidR="00822796" w:rsidRPr="00822796" w:rsidRDefault="00822796" w:rsidP="00822796">
            <w:pPr>
              <w:ind w:left="-152" w:right="-126"/>
              <w:jc w:val="center"/>
              <w:rPr>
                <w:bCs/>
                <w:color w:val="000000"/>
              </w:rPr>
            </w:pPr>
            <w:r w:rsidRPr="00822796">
              <w:rPr>
                <w:bCs/>
                <w:color w:val="000000"/>
              </w:rPr>
              <w:t>16 993,3</w:t>
            </w:r>
          </w:p>
        </w:tc>
        <w:tc>
          <w:tcPr>
            <w:tcW w:w="1090" w:type="dxa"/>
            <w:tcBorders>
              <w:top w:val="nil"/>
              <w:left w:val="nil"/>
              <w:bottom w:val="single" w:sz="4" w:space="0" w:color="auto"/>
              <w:right w:val="single" w:sz="4" w:space="0" w:color="auto"/>
            </w:tcBorders>
            <w:shd w:val="clear" w:color="auto" w:fill="auto"/>
          </w:tcPr>
          <w:p w14:paraId="670BABEE" w14:textId="77777777" w:rsidR="00822796" w:rsidRPr="00822796" w:rsidRDefault="007F0276" w:rsidP="00822796">
            <w:pPr>
              <w:ind w:right="-22" w:hanging="83"/>
              <w:jc w:val="center"/>
              <w:rPr>
                <w:bCs/>
                <w:color w:val="000000"/>
              </w:rPr>
            </w:pPr>
            <w:r>
              <w:rPr>
                <w:bCs/>
                <w:color w:val="000000"/>
              </w:rPr>
              <w:t>18 034,0</w:t>
            </w:r>
          </w:p>
        </w:tc>
      </w:tr>
      <w:tr w:rsidR="00822796" w14:paraId="2A1518AB"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B4701" w14:textId="77777777" w:rsidR="00822796" w:rsidRPr="007537EB" w:rsidRDefault="00822796" w:rsidP="00822796">
            <w:pPr>
              <w:jc w:val="both"/>
            </w:pPr>
            <w:r w:rsidRPr="007537EB">
              <w:t>БЕЗВОЗМЕЗДНЫЕ ПОСТУПЛЕНИЯ ОТ ДРУГИХ БЮДЖЕТОВ БЮДЖЕТНОЙ СИСТЕМЫ РОССИЙСКОЙ ФЕДЕРАЦИИ</w:t>
            </w:r>
          </w:p>
        </w:tc>
        <w:tc>
          <w:tcPr>
            <w:tcW w:w="2692" w:type="dxa"/>
            <w:tcBorders>
              <w:top w:val="single" w:sz="4" w:space="0" w:color="auto"/>
              <w:left w:val="nil"/>
              <w:bottom w:val="single" w:sz="4" w:space="0" w:color="auto"/>
              <w:right w:val="single" w:sz="4" w:space="0" w:color="auto"/>
            </w:tcBorders>
            <w:shd w:val="clear" w:color="auto" w:fill="auto"/>
          </w:tcPr>
          <w:p w14:paraId="0D9FD77E" w14:textId="77777777" w:rsidR="00822796" w:rsidRPr="007537EB" w:rsidRDefault="00822796" w:rsidP="00822796">
            <w:pPr>
              <w:jc w:val="center"/>
            </w:pPr>
            <w:r w:rsidRPr="007537EB">
              <w:t xml:space="preserve">2 02 00000 00 0000 000 </w:t>
            </w:r>
          </w:p>
        </w:tc>
        <w:tc>
          <w:tcPr>
            <w:tcW w:w="1061" w:type="dxa"/>
            <w:tcBorders>
              <w:top w:val="nil"/>
              <w:left w:val="single" w:sz="4" w:space="0" w:color="auto"/>
              <w:bottom w:val="single" w:sz="4" w:space="0" w:color="auto"/>
              <w:right w:val="single" w:sz="4" w:space="0" w:color="auto"/>
            </w:tcBorders>
            <w:shd w:val="clear" w:color="auto" w:fill="auto"/>
            <w:noWrap/>
          </w:tcPr>
          <w:p w14:paraId="481AC65A" w14:textId="77777777" w:rsidR="00822796" w:rsidRPr="00822796" w:rsidRDefault="00ED21DE" w:rsidP="00822796">
            <w:pPr>
              <w:jc w:val="right"/>
              <w:rPr>
                <w:bCs/>
                <w:color w:val="000000"/>
              </w:rPr>
            </w:pPr>
            <w:r>
              <w:rPr>
                <w:bCs/>
                <w:color w:val="000000"/>
              </w:rPr>
              <w:t>56 870,8</w:t>
            </w:r>
          </w:p>
        </w:tc>
        <w:tc>
          <w:tcPr>
            <w:tcW w:w="1073" w:type="dxa"/>
            <w:tcBorders>
              <w:top w:val="nil"/>
              <w:left w:val="nil"/>
              <w:bottom w:val="single" w:sz="4" w:space="0" w:color="auto"/>
              <w:right w:val="single" w:sz="4" w:space="0" w:color="auto"/>
            </w:tcBorders>
            <w:shd w:val="clear" w:color="auto" w:fill="auto"/>
          </w:tcPr>
          <w:p w14:paraId="463852C5" w14:textId="77777777" w:rsidR="00822796" w:rsidRPr="00822796" w:rsidRDefault="00822796" w:rsidP="00822796">
            <w:pPr>
              <w:jc w:val="right"/>
              <w:rPr>
                <w:bCs/>
                <w:color w:val="000000"/>
              </w:rPr>
            </w:pPr>
            <w:r w:rsidRPr="00822796">
              <w:rPr>
                <w:bCs/>
                <w:color w:val="000000"/>
              </w:rPr>
              <w:t>16 993,3</w:t>
            </w:r>
          </w:p>
        </w:tc>
        <w:tc>
          <w:tcPr>
            <w:tcW w:w="1090" w:type="dxa"/>
            <w:tcBorders>
              <w:top w:val="nil"/>
              <w:left w:val="nil"/>
              <w:bottom w:val="single" w:sz="4" w:space="0" w:color="auto"/>
              <w:right w:val="single" w:sz="4" w:space="0" w:color="auto"/>
            </w:tcBorders>
            <w:shd w:val="clear" w:color="auto" w:fill="auto"/>
          </w:tcPr>
          <w:p w14:paraId="79CC34DE" w14:textId="77777777" w:rsidR="00822796" w:rsidRPr="00822796" w:rsidRDefault="007F0276" w:rsidP="00822796">
            <w:pPr>
              <w:jc w:val="right"/>
              <w:rPr>
                <w:bCs/>
                <w:color w:val="000000"/>
              </w:rPr>
            </w:pPr>
            <w:r>
              <w:rPr>
                <w:bCs/>
                <w:color w:val="000000"/>
              </w:rPr>
              <w:t>18 034,0</w:t>
            </w:r>
          </w:p>
        </w:tc>
      </w:tr>
      <w:tr w:rsidR="00822796" w14:paraId="593B4714"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020E1" w14:textId="77777777" w:rsidR="00822796" w:rsidRPr="007537EB" w:rsidRDefault="00822796" w:rsidP="00822796">
            <w:pPr>
              <w:jc w:val="both"/>
            </w:pPr>
            <w:r w:rsidRPr="007537EB">
              <w:t>Дотации бюджетам бюджетной системы Российской Федерации</w:t>
            </w:r>
          </w:p>
        </w:tc>
        <w:tc>
          <w:tcPr>
            <w:tcW w:w="2692" w:type="dxa"/>
            <w:tcBorders>
              <w:top w:val="single" w:sz="4" w:space="0" w:color="auto"/>
              <w:left w:val="nil"/>
              <w:bottom w:val="single" w:sz="4" w:space="0" w:color="auto"/>
              <w:right w:val="single" w:sz="4" w:space="0" w:color="auto"/>
            </w:tcBorders>
            <w:shd w:val="clear" w:color="auto" w:fill="auto"/>
          </w:tcPr>
          <w:p w14:paraId="30DA1987" w14:textId="77777777" w:rsidR="00822796" w:rsidRPr="007537EB" w:rsidRDefault="00822796" w:rsidP="00822796">
            <w:pPr>
              <w:jc w:val="center"/>
            </w:pPr>
            <w:r w:rsidRPr="007537EB">
              <w:t xml:space="preserve">2 02 10000 00 0000 150 </w:t>
            </w:r>
          </w:p>
        </w:tc>
        <w:tc>
          <w:tcPr>
            <w:tcW w:w="1061" w:type="dxa"/>
            <w:tcBorders>
              <w:top w:val="nil"/>
              <w:left w:val="single" w:sz="4" w:space="0" w:color="auto"/>
              <w:bottom w:val="single" w:sz="4" w:space="0" w:color="auto"/>
              <w:right w:val="single" w:sz="4" w:space="0" w:color="auto"/>
            </w:tcBorders>
            <w:shd w:val="clear" w:color="auto" w:fill="auto"/>
            <w:noWrap/>
          </w:tcPr>
          <w:p w14:paraId="3A1215F4" w14:textId="77777777" w:rsidR="00822796" w:rsidRPr="00822796" w:rsidRDefault="00CF0B3B" w:rsidP="00822796">
            <w:pPr>
              <w:jc w:val="right"/>
              <w:rPr>
                <w:color w:val="000000"/>
              </w:rPr>
            </w:pPr>
            <w:r>
              <w:rPr>
                <w:color w:val="000000"/>
              </w:rPr>
              <w:t>20 591,1</w:t>
            </w:r>
          </w:p>
        </w:tc>
        <w:tc>
          <w:tcPr>
            <w:tcW w:w="1073" w:type="dxa"/>
            <w:tcBorders>
              <w:top w:val="nil"/>
              <w:left w:val="nil"/>
              <w:bottom w:val="single" w:sz="4" w:space="0" w:color="auto"/>
              <w:right w:val="single" w:sz="4" w:space="0" w:color="auto"/>
            </w:tcBorders>
            <w:shd w:val="clear" w:color="auto" w:fill="auto"/>
          </w:tcPr>
          <w:p w14:paraId="62E0F72C" w14:textId="77777777" w:rsidR="00822796" w:rsidRPr="00822796" w:rsidRDefault="00822796" w:rsidP="00822796">
            <w:pPr>
              <w:jc w:val="right"/>
              <w:rPr>
                <w:color w:val="000000"/>
              </w:rPr>
            </w:pPr>
            <w:r w:rsidRPr="00822796">
              <w:rPr>
                <w:color w:val="000000"/>
              </w:rPr>
              <w:t>15 865,7</w:t>
            </w:r>
          </w:p>
        </w:tc>
        <w:tc>
          <w:tcPr>
            <w:tcW w:w="1090" w:type="dxa"/>
            <w:tcBorders>
              <w:top w:val="nil"/>
              <w:left w:val="nil"/>
              <w:bottom w:val="single" w:sz="4" w:space="0" w:color="auto"/>
              <w:right w:val="single" w:sz="4" w:space="0" w:color="auto"/>
            </w:tcBorders>
            <w:shd w:val="clear" w:color="auto" w:fill="auto"/>
          </w:tcPr>
          <w:p w14:paraId="6B774267" w14:textId="77777777" w:rsidR="00822796" w:rsidRPr="00822796" w:rsidRDefault="00822796" w:rsidP="00822796">
            <w:pPr>
              <w:jc w:val="right"/>
              <w:rPr>
                <w:color w:val="000000"/>
              </w:rPr>
            </w:pPr>
            <w:r w:rsidRPr="00822796">
              <w:rPr>
                <w:color w:val="000000"/>
              </w:rPr>
              <w:t>15 736,0</w:t>
            </w:r>
          </w:p>
        </w:tc>
      </w:tr>
      <w:tr w:rsidR="00822796" w14:paraId="287B0762"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2A634" w14:textId="77777777" w:rsidR="00822796" w:rsidRPr="007537EB" w:rsidRDefault="00822796" w:rsidP="00822796">
            <w:pPr>
              <w:jc w:val="both"/>
            </w:pPr>
            <w:r w:rsidRPr="007537EB">
              <w:t>Дотации на выравнивание бюджетной обеспеченности</w:t>
            </w:r>
          </w:p>
        </w:tc>
        <w:tc>
          <w:tcPr>
            <w:tcW w:w="2692" w:type="dxa"/>
            <w:tcBorders>
              <w:top w:val="single" w:sz="4" w:space="0" w:color="auto"/>
              <w:left w:val="nil"/>
              <w:bottom w:val="single" w:sz="4" w:space="0" w:color="auto"/>
              <w:right w:val="single" w:sz="4" w:space="0" w:color="auto"/>
            </w:tcBorders>
            <w:shd w:val="clear" w:color="auto" w:fill="auto"/>
          </w:tcPr>
          <w:p w14:paraId="164EEDDD" w14:textId="77777777" w:rsidR="00822796" w:rsidRPr="007537EB" w:rsidRDefault="00822796" w:rsidP="00822796">
            <w:pPr>
              <w:jc w:val="center"/>
            </w:pPr>
            <w:r w:rsidRPr="007537EB">
              <w:t xml:space="preserve">2 02 15001 00 0000 150 </w:t>
            </w:r>
          </w:p>
        </w:tc>
        <w:tc>
          <w:tcPr>
            <w:tcW w:w="1061" w:type="dxa"/>
            <w:tcBorders>
              <w:top w:val="nil"/>
              <w:left w:val="single" w:sz="4" w:space="0" w:color="auto"/>
              <w:bottom w:val="single" w:sz="4" w:space="0" w:color="auto"/>
              <w:right w:val="single" w:sz="4" w:space="0" w:color="auto"/>
            </w:tcBorders>
            <w:shd w:val="clear" w:color="auto" w:fill="auto"/>
            <w:noWrap/>
          </w:tcPr>
          <w:p w14:paraId="6D07EA02" w14:textId="77777777" w:rsidR="00822796" w:rsidRPr="00822796" w:rsidRDefault="00822796" w:rsidP="00822796">
            <w:pPr>
              <w:jc w:val="right"/>
              <w:rPr>
                <w:color w:val="000000"/>
              </w:rPr>
            </w:pPr>
            <w:r w:rsidRPr="00822796">
              <w:rPr>
                <w:color w:val="000000"/>
              </w:rPr>
              <w:t>19 832,1</w:t>
            </w:r>
          </w:p>
        </w:tc>
        <w:tc>
          <w:tcPr>
            <w:tcW w:w="1073" w:type="dxa"/>
            <w:tcBorders>
              <w:top w:val="nil"/>
              <w:left w:val="nil"/>
              <w:bottom w:val="single" w:sz="4" w:space="0" w:color="auto"/>
              <w:right w:val="single" w:sz="4" w:space="0" w:color="auto"/>
            </w:tcBorders>
            <w:shd w:val="clear" w:color="auto" w:fill="auto"/>
          </w:tcPr>
          <w:p w14:paraId="63A94DCE" w14:textId="77777777" w:rsidR="00822796" w:rsidRPr="00822796" w:rsidRDefault="00822796" w:rsidP="00822796">
            <w:pPr>
              <w:jc w:val="right"/>
              <w:rPr>
                <w:color w:val="000000"/>
              </w:rPr>
            </w:pPr>
            <w:r w:rsidRPr="00822796">
              <w:rPr>
                <w:color w:val="000000"/>
              </w:rPr>
              <w:t>15 865,7</w:t>
            </w:r>
          </w:p>
        </w:tc>
        <w:tc>
          <w:tcPr>
            <w:tcW w:w="1090" w:type="dxa"/>
            <w:tcBorders>
              <w:top w:val="nil"/>
              <w:left w:val="nil"/>
              <w:bottom w:val="single" w:sz="4" w:space="0" w:color="auto"/>
              <w:right w:val="single" w:sz="4" w:space="0" w:color="auto"/>
            </w:tcBorders>
            <w:shd w:val="clear" w:color="auto" w:fill="auto"/>
          </w:tcPr>
          <w:p w14:paraId="711AB412" w14:textId="77777777" w:rsidR="00822796" w:rsidRPr="00822796" w:rsidRDefault="00822796" w:rsidP="00822796">
            <w:pPr>
              <w:jc w:val="right"/>
              <w:rPr>
                <w:color w:val="000000"/>
              </w:rPr>
            </w:pPr>
            <w:r w:rsidRPr="00822796">
              <w:rPr>
                <w:color w:val="000000"/>
              </w:rPr>
              <w:t>15 736,0</w:t>
            </w:r>
          </w:p>
        </w:tc>
      </w:tr>
      <w:tr w:rsidR="00822796" w14:paraId="5C374706"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7035C" w14:textId="77777777" w:rsidR="00822796" w:rsidRPr="007537EB" w:rsidRDefault="00822796" w:rsidP="00822796">
            <w:pPr>
              <w:jc w:val="both"/>
            </w:pPr>
            <w:r w:rsidRPr="007537EB">
              <w:t>Дотации бюджетам сельских поселений на выравнивание бюджетной обеспеченности из бюджета субъекта Российской Федерации</w:t>
            </w:r>
          </w:p>
        </w:tc>
        <w:tc>
          <w:tcPr>
            <w:tcW w:w="2692" w:type="dxa"/>
            <w:tcBorders>
              <w:top w:val="single" w:sz="4" w:space="0" w:color="auto"/>
              <w:left w:val="nil"/>
              <w:bottom w:val="single" w:sz="4" w:space="0" w:color="auto"/>
              <w:right w:val="single" w:sz="4" w:space="0" w:color="auto"/>
            </w:tcBorders>
            <w:shd w:val="clear" w:color="auto" w:fill="auto"/>
          </w:tcPr>
          <w:p w14:paraId="5DA8A235" w14:textId="77777777" w:rsidR="00822796" w:rsidRPr="007537EB" w:rsidRDefault="00822796" w:rsidP="00822796">
            <w:pPr>
              <w:jc w:val="center"/>
            </w:pPr>
            <w:r w:rsidRPr="007537EB">
              <w:t xml:space="preserve">2 02 15001 10 0000 150 </w:t>
            </w:r>
          </w:p>
        </w:tc>
        <w:tc>
          <w:tcPr>
            <w:tcW w:w="1061" w:type="dxa"/>
            <w:tcBorders>
              <w:top w:val="nil"/>
              <w:left w:val="single" w:sz="4" w:space="0" w:color="auto"/>
              <w:bottom w:val="single" w:sz="4" w:space="0" w:color="auto"/>
              <w:right w:val="single" w:sz="4" w:space="0" w:color="auto"/>
            </w:tcBorders>
            <w:shd w:val="clear" w:color="auto" w:fill="auto"/>
            <w:noWrap/>
          </w:tcPr>
          <w:p w14:paraId="2963B787" w14:textId="77777777" w:rsidR="00822796" w:rsidRPr="00822796" w:rsidRDefault="00822796" w:rsidP="00822796">
            <w:pPr>
              <w:jc w:val="right"/>
              <w:rPr>
                <w:color w:val="000000"/>
              </w:rPr>
            </w:pPr>
            <w:r w:rsidRPr="00822796">
              <w:rPr>
                <w:color w:val="000000"/>
              </w:rPr>
              <w:t>19 832,1</w:t>
            </w:r>
          </w:p>
        </w:tc>
        <w:tc>
          <w:tcPr>
            <w:tcW w:w="1073" w:type="dxa"/>
            <w:tcBorders>
              <w:top w:val="nil"/>
              <w:left w:val="nil"/>
              <w:bottom w:val="single" w:sz="4" w:space="0" w:color="auto"/>
              <w:right w:val="single" w:sz="4" w:space="0" w:color="auto"/>
            </w:tcBorders>
            <w:shd w:val="clear" w:color="auto" w:fill="auto"/>
          </w:tcPr>
          <w:p w14:paraId="71847B93" w14:textId="77777777" w:rsidR="00822796" w:rsidRPr="00822796" w:rsidRDefault="00822796" w:rsidP="00822796">
            <w:pPr>
              <w:jc w:val="right"/>
              <w:rPr>
                <w:color w:val="000000"/>
              </w:rPr>
            </w:pPr>
            <w:r w:rsidRPr="00822796">
              <w:rPr>
                <w:color w:val="000000"/>
              </w:rPr>
              <w:t>15 865,7</w:t>
            </w:r>
          </w:p>
        </w:tc>
        <w:tc>
          <w:tcPr>
            <w:tcW w:w="1090" w:type="dxa"/>
            <w:tcBorders>
              <w:top w:val="nil"/>
              <w:left w:val="nil"/>
              <w:bottom w:val="single" w:sz="4" w:space="0" w:color="auto"/>
              <w:right w:val="single" w:sz="4" w:space="0" w:color="auto"/>
            </w:tcBorders>
            <w:shd w:val="clear" w:color="auto" w:fill="auto"/>
          </w:tcPr>
          <w:p w14:paraId="0285A5D3" w14:textId="77777777" w:rsidR="00822796" w:rsidRPr="00822796" w:rsidRDefault="00822796" w:rsidP="00822796">
            <w:pPr>
              <w:jc w:val="right"/>
              <w:rPr>
                <w:color w:val="000000"/>
              </w:rPr>
            </w:pPr>
            <w:r w:rsidRPr="00822796">
              <w:rPr>
                <w:color w:val="000000"/>
              </w:rPr>
              <w:t>15 736,0</w:t>
            </w:r>
          </w:p>
        </w:tc>
      </w:tr>
      <w:tr w:rsidR="00822796" w14:paraId="3301B4C8"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C93F0" w14:textId="77777777" w:rsidR="00822796" w:rsidRPr="007537EB" w:rsidRDefault="00822796" w:rsidP="00822796">
            <w:pPr>
              <w:jc w:val="both"/>
            </w:pPr>
            <w:r w:rsidRPr="007537EB">
              <w:t>Дотации бюджетам на поддержку мер по обеспечению сбалансированности бюджетов</w:t>
            </w:r>
          </w:p>
        </w:tc>
        <w:tc>
          <w:tcPr>
            <w:tcW w:w="2692" w:type="dxa"/>
            <w:tcBorders>
              <w:top w:val="single" w:sz="4" w:space="0" w:color="auto"/>
              <w:left w:val="nil"/>
              <w:bottom w:val="single" w:sz="4" w:space="0" w:color="auto"/>
              <w:right w:val="single" w:sz="4" w:space="0" w:color="auto"/>
            </w:tcBorders>
            <w:shd w:val="clear" w:color="auto" w:fill="auto"/>
          </w:tcPr>
          <w:p w14:paraId="2AB4381A" w14:textId="77777777" w:rsidR="00822796" w:rsidRPr="007537EB" w:rsidRDefault="00822796" w:rsidP="00822796">
            <w:pPr>
              <w:jc w:val="center"/>
            </w:pPr>
            <w:r w:rsidRPr="007537EB">
              <w:t xml:space="preserve">2 02 15002 00 0000 150 </w:t>
            </w:r>
          </w:p>
        </w:tc>
        <w:tc>
          <w:tcPr>
            <w:tcW w:w="1061" w:type="dxa"/>
            <w:tcBorders>
              <w:top w:val="nil"/>
              <w:left w:val="single" w:sz="4" w:space="0" w:color="auto"/>
              <w:bottom w:val="single" w:sz="4" w:space="0" w:color="auto"/>
              <w:right w:val="single" w:sz="4" w:space="0" w:color="auto"/>
            </w:tcBorders>
            <w:shd w:val="clear" w:color="auto" w:fill="auto"/>
            <w:noWrap/>
          </w:tcPr>
          <w:p w14:paraId="5ED91615" w14:textId="77777777" w:rsidR="00822796" w:rsidRPr="00822796" w:rsidRDefault="00CF0B3B" w:rsidP="00822796">
            <w:pPr>
              <w:jc w:val="right"/>
              <w:rPr>
                <w:color w:val="000000"/>
              </w:rPr>
            </w:pPr>
            <w:r>
              <w:rPr>
                <w:color w:val="000000"/>
              </w:rPr>
              <w:t>759,0</w:t>
            </w:r>
          </w:p>
        </w:tc>
        <w:tc>
          <w:tcPr>
            <w:tcW w:w="1073" w:type="dxa"/>
            <w:tcBorders>
              <w:top w:val="nil"/>
              <w:left w:val="nil"/>
              <w:bottom w:val="single" w:sz="4" w:space="0" w:color="auto"/>
              <w:right w:val="single" w:sz="4" w:space="0" w:color="auto"/>
            </w:tcBorders>
            <w:shd w:val="clear" w:color="auto" w:fill="auto"/>
          </w:tcPr>
          <w:p w14:paraId="49311F43" w14:textId="77777777" w:rsidR="00822796" w:rsidRPr="00822796" w:rsidRDefault="00822796" w:rsidP="00822796">
            <w:pPr>
              <w:jc w:val="right"/>
              <w:rPr>
                <w:color w:val="000000"/>
              </w:rPr>
            </w:pPr>
            <w:r w:rsidRPr="00822796">
              <w:rPr>
                <w:color w:val="000000"/>
              </w:rPr>
              <w:t>0,0</w:t>
            </w:r>
          </w:p>
        </w:tc>
        <w:tc>
          <w:tcPr>
            <w:tcW w:w="1090" w:type="dxa"/>
            <w:tcBorders>
              <w:top w:val="nil"/>
              <w:left w:val="nil"/>
              <w:bottom w:val="single" w:sz="4" w:space="0" w:color="auto"/>
              <w:right w:val="single" w:sz="4" w:space="0" w:color="auto"/>
            </w:tcBorders>
            <w:shd w:val="clear" w:color="auto" w:fill="auto"/>
          </w:tcPr>
          <w:p w14:paraId="7C891BF0" w14:textId="77777777" w:rsidR="00822796" w:rsidRPr="00822796" w:rsidRDefault="00822796" w:rsidP="00822796">
            <w:pPr>
              <w:jc w:val="right"/>
              <w:rPr>
                <w:color w:val="000000"/>
              </w:rPr>
            </w:pPr>
            <w:r w:rsidRPr="00822796">
              <w:rPr>
                <w:color w:val="000000"/>
              </w:rPr>
              <w:t>0,0</w:t>
            </w:r>
          </w:p>
        </w:tc>
      </w:tr>
      <w:tr w:rsidR="00822796" w14:paraId="4C5EAD9B"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13A64" w14:textId="77777777" w:rsidR="00822796" w:rsidRPr="007537EB" w:rsidRDefault="00822796" w:rsidP="00822796">
            <w:pPr>
              <w:jc w:val="both"/>
            </w:pPr>
            <w:r w:rsidRPr="007537EB">
              <w:lastRenderedPageBreak/>
              <w:t>Дотации бюджетам сельских поселений на поддержку мер по обеспечению сбалансированности бюджетов</w:t>
            </w:r>
          </w:p>
        </w:tc>
        <w:tc>
          <w:tcPr>
            <w:tcW w:w="2692" w:type="dxa"/>
            <w:tcBorders>
              <w:top w:val="single" w:sz="4" w:space="0" w:color="auto"/>
              <w:left w:val="nil"/>
              <w:bottom w:val="single" w:sz="4" w:space="0" w:color="auto"/>
              <w:right w:val="single" w:sz="4" w:space="0" w:color="auto"/>
            </w:tcBorders>
            <w:shd w:val="clear" w:color="auto" w:fill="auto"/>
          </w:tcPr>
          <w:p w14:paraId="6FA9F115" w14:textId="77777777" w:rsidR="00822796" w:rsidRPr="007537EB" w:rsidRDefault="00822796" w:rsidP="00822796">
            <w:pPr>
              <w:jc w:val="center"/>
            </w:pPr>
            <w:r w:rsidRPr="007537EB">
              <w:t xml:space="preserve">2 02 15002 10 0000 150 </w:t>
            </w:r>
          </w:p>
        </w:tc>
        <w:tc>
          <w:tcPr>
            <w:tcW w:w="1061" w:type="dxa"/>
            <w:tcBorders>
              <w:top w:val="nil"/>
              <w:left w:val="single" w:sz="4" w:space="0" w:color="auto"/>
              <w:bottom w:val="single" w:sz="4" w:space="0" w:color="auto"/>
              <w:right w:val="single" w:sz="4" w:space="0" w:color="auto"/>
            </w:tcBorders>
            <w:shd w:val="clear" w:color="auto" w:fill="auto"/>
            <w:noWrap/>
          </w:tcPr>
          <w:p w14:paraId="65929BE7" w14:textId="77777777" w:rsidR="00822796" w:rsidRPr="00822796" w:rsidRDefault="00CF0B3B" w:rsidP="00822796">
            <w:pPr>
              <w:jc w:val="right"/>
              <w:rPr>
                <w:color w:val="000000"/>
              </w:rPr>
            </w:pPr>
            <w:r>
              <w:rPr>
                <w:color w:val="000000"/>
              </w:rPr>
              <w:t>759,0</w:t>
            </w:r>
          </w:p>
        </w:tc>
        <w:tc>
          <w:tcPr>
            <w:tcW w:w="1073" w:type="dxa"/>
            <w:tcBorders>
              <w:top w:val="nil"/>
              <w:left w:val="nil"/>
              <w:bottom w:val="single" w:sz="4" w:space="0" w:color="auto"/>
              <w:right w:val="single" w:sz="4" w:space="0" w:color="auto"/>
            </w:tcBorders>
            <w:shd w:val="clear" w:color="auto" w:fill="auto"/>
          </w:tcPr>
          <w:p w14:paraId="4473CEB3" w14:textId="77777777" w:rsidR="00822796" w:rsidRPr="00822796" w:rsidRDefault="00822796" w:rsidP="00822796">
            <w:pPr>
              <w:jc w:val="right"/>
              <w:rPr>
                <w:color w:val="000000"/>
              </w:rPr>
            </w:pPr>
            <w:r w:rsidRPr="00822796">
              <w:rPr>
                <w:color w:val="000000"/>
              </w:rPr>
              <w:t>0,0</w:t>
            </w:r>
          </w:p>
        </w:tc>
        <w:tc>
          <w:tcPr>
            <w:tcW w:w="1090" w:type="dxa"/>
            <w:tcBorders>
              <w:top w:val="nil"/>
              <w:left w:val="nil"/>
              <w:bottom w:val="single" w:sz="4" w:space="0" w:color="auto"/>
              <w:right w:val="single" w:sz="4" w:space="0" w:color="auto"/>
            </w:tcBorders>
            <w:shd w:val="clear" w:color="auto" w:fill="auto"/>
          </w:tcPr>
          <w:p w14:paraId="29CD8471" w14:textId="77777777" w:rsidR="00822796" w:rsidRPr="00822796" w:rsidRDefault="00822796" w:rsidP="00822796">
            <w:pPr>
              <w:jc w:val="right"/>
              <w:rPr>
                <w:color w:val="000000"/>
              </w:rPr>
            </w:pPr>
            <w:r w:rsidRPr="00822796">
              <w:rPr>
                <w:color w:val="000000"/>
              </w:rPr>
              <w:t>0,0</w:t>
            </w:r>
          </w:p>
        </w:tc>
      </w:tr>
      <w:tr w:rsidR="007A029C" w14:paraId="58779B00"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6E2E1" w14:textId="77777777" w:rsidR="007A029C" w:rsidRPr="007537EB" w:rsidRDefault="00C67462" w:rsidP="00822796">
            <w:pPr>
              <w:jc w:val="both"/>
            </w:pPr>
            <w:r>
              <w:t>Субсидии бюджетам бюджетной системы Российской Федерации (межбюджетные субсидии)</w:t>
            </w:r>
          </w:p>
        </w:tc>
        <w:tc>
          <w:tcPr>
            <w:tcW w:w="2692" w:type="dxa"/>
            <w:tcBorders>
              <w:top w:val="single" w:sz="4" w:space="0" w:color="auto"/>
              <w:left w:val="nil"/>
              <w:bottom w:val="single" w:sz="4" w:space="0" w:color="auto"/>
              <w:right w:val="single" w:sz="4" w:space="0" w:color="auto"/>
            </w:tcBorders>
            <w:shd w:val="clear" w:color="auto" w:fill="auto"/>
          </w:tcPr>
          <w:p w14:paraId="3FAACE32" w14:textId="77777777" w:rsidR="007A029C" w:rsidRPr="007537EB" w:rsidRDefault="00C67462" w:rsidP="00822796">
            <w:pPr>
              <w:jc w:val="center"/>
            </w:pPr>
            <w:r>
              <w:t>2 02 29999 10 0000 150</w:t>
            </w:r>
          </w:p>
        </w:tc>
        <w:tc>
          <w:tcPr>
            <w:tcW w:w="1061" w:type="dxa"/>
            <w:tcBorders>
              <w:top w:val="nil"/>
              <w:left w:val="single" w:sz="4" w:space="0" w:color="auto"/>
              <w:bottom w:val="single" w:sz="4" w:space="0" w:color="auto"/>
              <w:right w:val="single" w:sz="4" w:space="0" w:color="auto"/>
            </w:tcBorders>
            <w:shd w:val="clear" w:color="auto" w:fill="auto"/>
            <w:noWrap/>
          </w:tcPr>
          <w:p w14:paraId="16B522B1" w14:textId="77777777" w:rsidR="007A029C" w:rsidRPr="00822796" w:rsidRDefault="00C67462" w:rsidP="00822796">
            <w:pPr>
              <w:jc w:val="right"/>
              <w:rPr>
                <w:color w:val="000000"/>
              </w:rPr>
            </w:pPr>
            <w:r>
              <w:rPr>
                <w:color w:val="000000"/>
              </w:rPr>
              <w:t>3 724,5</w:t>
            </w:r>
          </w:p>
        </w:tc>
        <w:tc>
          <w:tcPr>
            <w:tcW w:w="1073" w:type="dxa"/>
            <w:tcBorders>
              <w:top w:val="nil"/>
              <w:left w:val="nil"/>
              <w:bottom w:val="single" w:sz="4" w:space="0" w:color="auto"/>
              <w:right w:val="single" w:sz="4" w:space="0" w:color="auto"/>
            </w:tcBorders>
            <w:shd w:val="clear" w:color="auto" w:fill="auto"/>
          </w:tcPr>
          <w:p w14:paraId="3E00A190" w14:textId="77777777" w:rsidR="007A029C" w:rsidRPr="00822796" w:rsidRDefault="00C67462" w:rsidP="00822796">
            <w:pPr>
              <w:jc w:val="right"/>
              <w:rPr>
                <w:color w:val="000000"/>
              </w:rPr>
            </w:pPr>
            <w:r>
              <w:rPr>
                <w:color w:val="000000"/>
              </w:rPr>
              <w:t>0,0</w:t>
            </w:r>
          </w:p>
        </w:tc>
        <w:tc>
          <w:tcPr>
            <w:tcW w:w="1090" w:type="dxa"/>
            <w:tcBorders>
              <w:top w:val="nil"/>
              <w:left w:val="nil"/>
              <w:bottom w:val="single" w:sz="4" w:space="0" w:color="auto"/>
              <w:right w:val="single" w:sz="4" w:space="0" w:color="auto"/>
            </w:tcBorders>
            <w:shd w:val="clear" w:color="auto" w:fill="auto"/>
          </w:tcPr>
          <w:p w14:paraId="3942F32B" w14:textId="77777777" w:rsidR="007A029C" w:rsidRPr="00822796" w:rsidRDefault="00C67462" w:rsidP="00822796">
            <w:pPr>
              <w:jc w:val="right"/>
              <w:rPr>
                <w:color w:val="000000"/>
              </w:rPr>
            </w:pPr>
            <w:r>
              <w:rPr>
                <w:color w:val="000000"/>
              </w:rPr>
              <w:t>0,0</w:t>
            </w:r>
          </w:p>
        </w:tc>
      </w:tr>
      <w:tr w:rsidR="007A029C" w14:paraId="68581795"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23BCB" w14:textId="77777777" w:rsidR="007A029C" w:rsidRPr="007537EB" w:rsidRDefault="00C67462" w:rsidP="00822796">
            <w:pPr>
              <w:jc w:val="both"/>
            </w:pPr>
            <w:r>
              <w:t>Прочие субсидии бюджетам сельских поселений</w:t>
            </w:r>
          </w:p>
        </w:tc>
        <w:tc>
          <w:tcPr>
            <w:tcW w:w="2692" w:type="dxa"/>
            <w:tcBorders>
              <w:top w:val="single" w:sz="4" w:space="0" w:color="auto"/>
              <w:left w:val="nil"/>
              <w:bottom w:val="single" w:sz="4" w:space="0" w:color="auto"/>
              <w:right w:val="single" w:sz="4" w:space="0" w:color="auto"/>
            </w:tcBorders>
            <w:shd w:val="clear" w:color="auto" w:fill="auto"/>
          </w:tcPr>
          <w:p w14:paraId="423CD10F" w14:textId="77777777" w:rsidR="007A029C" w:rsidRPr="007537EB" w:rsidRDefault="00C67462" w:rsidP="00822796">
            <w:pPr>
              <w:jc w:val="center"/>
            </w:pPr>
            <w:r>
              <w:t>2 02 29999 10 0000 150</w:t>
            </w:r>
          </w:p>
        </w:tc>
        <w:tc>
          <w:tcPr>
            <w:tcW w:w="1061" w:type="dxa"/>
            <w:tcBorders>
              <w:top w:val="nil"/>
              <w:left w:val="single" w:sz="4" w:space="0" w:color="auto"/>
              <w:bottom w:val="single" w:sz="4" w:space="0" w:color="auto"/>
              <w:right w:val="single" w:sz="4" w:space="0" w:color="auto"/>
            </w:tcBorders>
            <w:shd w:val="clear" w:color="auto" w:fill="auto"/>
            <w:noWrap/>
          </w:tcPr>
          <w:p w14:paraId="322CFF19" w14:textId="77777777" w:rsidR="007A029C" w:rsidRPr="00822796" w:rsidRDefault="00C67462" w:rsidP="00822796">
            <w:pPr>
              <w:jc w:val="right"/>
              <w:rPr>
                <w:color w:val="000000"/>
              </w:rPr>
            </w:pPr>
            <w:r>
              <w:rPr>
                <w:color w:val="000000"/>
              </w:rPr>
              <w:t>3 724,5</w:t>
            </w:r>
          </w:p>
        </w:tc>
        <w:tc>
          <w:tcPr>
            <w:tcW w:w="1073" w:type="dxa"/>
            <w:tcBorders>
              <w:top w:val="nil"/>
              <w:left w:val="nil"/>
              <w:bottom w:val="single" w:sz="4" w:space="0" w:color="auto"/>
              <w:right w:val="single" w:sz="4" w:space="0" w:color="auto"/>
            </w:tcBorders>
            <w:shd w:val="clear" w:color="auto" w:fill="auto"/>
          </w:tcPr>
          <w:p w14:paraId="034322F9" w14:textId="77777777" w:rsidR="007A029C" w:rsidRPr="00822796" w:rsidRDefault="00C67462" w:rsidP="00822796">
            <w:pPr>
              <w:jc w:val="right"/>
              <w:rPr>
                <w:color w:val="000000"/>
              </w:rPr>
            </w:pPr>
            <w:r>
              <w:rPr>
                <w:color w:val="000000"/>
              </w:rPr>
              <w:t>0,0</w:t>
            </w:r>
          </w:p>
        </w:tc>
        <w:tc>
          <w:tcPr>
            <w:tcW w:w="1090" w:type="dxa"/>
            <w:tcBorders>
              <w:top w:val="nil"/>
              <w:left w:val="nil"/>
              <w:bottom w:val="single" w:sz="4" w:space="0" w:color="auto"/>
              <w:right w:val="single" w:sz="4" w:space="0" w:color="auto"/>
            </w:tcBorders>
            <w:shd w:val="clear" w:color="auto" w:fill="auto"/>
          </w:tcPr>
          <w:p w14:paraId="41A16979" w14:textId="77777777" w:rsidR="007A029C" w:rsidRPr="00822796" w:rsidRDefault="00C67462" w:rsidP="00822796">
            <w:pPr>
              <w:jc w:val="right"/>
              <w:rPr>
                <w:color w:val="000000"/>
              </w:rPr>
            </w:pPr>
            <w:r>
              <w:rPr>
                <w:color w:val="000000"/>
              </w:rPr>
              <w:t>0,0</w:t>
            </w:r>
          </w:p>
        </w:tc>
      </w:tr>
      <w:tr w:rsidR="00822796" w14:paraId="40BCC551"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D8AB2" w14:textId="77777777" w:rsidR="00822796" w:rsidRPr="007537EB" w:rsidRDefault="00822796" w:rsidP="00822796">
            <w:pPr>
              <w:jc w:val="both"/>
            </w:pPr>
            <w:r w:rsidRPr="007537EB">
              <w:t>Субвенции бюджетам бюджетной системы Российской Федерации</w:t>
            </w:r>
          </w:p>
        </w:tc>
        <w:tc>
          <w:tcPr>
            <w:tcW w:w="2692" w:type="dxa"/>
            <w:tcBorders>
              <w:top w:val="single" w:sz="4" w:space="0" w:color="auto"/>
              <w:left w:val="nil"/>
              <w:bottom w:val="single" w:sz="4" w:space="0" w:color="auto"/>
              <w:right w:val="single" w:sz="4" w:space="0" w:color="auto"/>
            </w:tcBorders>
            <w:shd w:val="clear" w:color="auto" w:fill="auto"/>
          </w:tcPr>
          <w:p w14:paraId="4F0E80CA" w14:textId="77777777" w:rsidR="00822796" w:rsidRPr="007537EB" w:rsidRDefault="00822796" w:rsidP="00822796">
            <w:pPr>
              <w:jc w:val="center"/>
            </w:pPr>
            <w:r w:rsidRPr="007537EB">
              <w:t xml:space="preserve">2 02 30000 00 0000 150 </w:t>
            </w:r>
          </w:p>
        </w:tc>
        <w:tc>
          <w:tcPr>
            <w:tcW w:w="1061" w:type="dxa"/>
            <w:tcBorders>
              <w:top w:val="nil"/>
              <w:left w:val="single" w:sz="4" w:space="0" w:color="auto"/>
              <w:bottom w:val="single" w:sz="4" w:space="0" w:color="auto"/>
              <w:right w:val="single" w:sz="4" w:space="0" w:color="auto"/>
            </w:tcBorders>
            <w:shd w:val="clear" w:color="auto" w:fill="auto"/>
            <w:noWrap/>
          </w:tcPr>
          <w:p w14:paraId="7A6FB313" w14:textId="77777777" w:rsidR="00822796" w:rsidRPr="00822796" w:rsidRDefault="00CF0B3B" w:rsidP="00822796">
            <w:pPr>
              <w:jc w:val="right"/>
              <w:rPr>
                <w:color w:val="000000"/>
              </w:rPr>
            </w:pPr>
            <w:r>
              <w:rPr>
                <w:color w:val="000000"/>
              </w:rPr>
              <w:t>361,8</w:t>
            </w:r>
          </w:p>
        </w:tc>
        <w:tc>
          <w:tcPr>
            <w:tcW w:w="1073" w:type="dxa"/>
            <w:tcBorders>
              <w:top w:val="nil"/>
              <w:left w:val="nil"/>
              <w:bottom w:val="single" w:sz="4" w:space="0" w:color="auto"/>
              <w:right w:val="single" w:sz="4" w:space="0" w:color="auto"/>
            </w:tcBorders>
            <w:shd w:val="clear" w:color="auto" w:fill="auto"/>
          </w:tcPr>
          <w:p w14:paraId="2A35DD1C" w14:textId="77777777" w:rsidR="00822796" w:rsidRPr="00822796" w:rsidRDefault="00822796" w:rsidP="00822796">
            <w:pPr>
              <w:jc w:val="right"/>
              <w:rPr>
                <w:color w:val="000000"/>
              </w:rPr>
            </w:pPr>
            <w:r w:rsidRPr="00822796">
              <w:rPr>
                <w:color w:val="000000"/>
              </w:rPr>
              <w:t>387,6</w:t>
            </w:r>
          </w:p>
        </w:tc>
        <w:tc>
          <w:tcPr>
            <w:tcW w:w="1090" w:type="dxa"/>
            <w:tcBorders>
              <w:top w:val="nil"/>
              <w:left w:val="nil"/>
              <w:bottom w:val="single" w:sz="4" w:space="0" w:color="auto"/>
              <w:right w:val="single" w:sz="4" w:space="0" w:color="auto"/>
            </w:tcBorders>
            <w:shd w:val="clear" w:color="auto" w:fill="auto"/>
          </w:tcPr>
          <w:p w14:paraId="6F7042BA" w14:textId="77777777" w:rsidR="00822796" w:rsidRPr="00822796" w:rsidRDefault="00822796" w:rsidP="00822796">
            <w:pPr>
              <w:jc w:val="right"/>
              <w:rPr>
                <w:color w:val="000000"/>
              </w:rPr>
            </w:pPr>
            <w:r w:rsidRPr="00822796">
              <w:rPr>
                <w:color w:val="000000"/>
              </w:rPr>
              <w:t>423,0</w:t>
            </w:r>
          </w:p>
        </w:tc>
      </w:tr>
      <w:tr w:rsidR="00822796" w14:paraId="2ABEC83B"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A960F" w14:textId="77777777" w:rsidR="00822796" w:rsidRPr="007537EB" w:rsidRDefault="00822796" w:rsidP="00822796">
            <w:pPr>
              <w:jc w:val="both"/>
            </w:pPr>
            <w:r w:rsidRPr="007537EB">
              <w:t>Субвенции местным бюджетам на выполнение передаваемых полномочий субъектов Российской Федерации</w:t>
            </w:r>
          </w:p>
        </w:tc>
        <w:tc>
          <w:tcPr>
            <w:tcW w:w="2692" w:type="dxa"/>
            <w:tcBorders>
              <w:top w:val="single" w:sz="4" w:space="0" w:color="auto"/>
              <w:left w:val="nil"/>
              <w:bottom w:val="single" w:sz="4" w:space="0" w:color="auto"/>
              <w:right w:val="single" w:sz="4" w:space="0" w:color="auto"/>
            </w:tcBorders>
            <w:shd w:val="clear" w:color="auto" w:fill="auto"/>
          </w:tcPr>
          <w:p w14:paraId="568B8AED" w14:textId="77777777" w:rsidR="00822796" w:rsidRPr="007537EB" w:rsidRDefault="00822796" w:rsidP="00822796">
            <w:pPr>
              <w:jc w:val="center"/>
            </w:pPr>
            <w:r w:rsidRPr="007537EB">
              <w:t xml:space="preserve">2 02 30024 00 0000 150 </w:t>
            </w:r>
          </w:p>
        </w:tc>
        <w:tc>
          <w:tcPr>
            <w:tcW w:w="1061" w:type="dxa"/>
            <w:tcBorders>
              <w:top w:val="nil"/>
              <w:left w:val="single" w:sz="4" w:space="0" w:color="auto"/>
              <w:bottom w:val="single" w:sz="4" w:space="0" w:color="auto"/>
              <w:right w:val="single" w:sz="4" w:space="0" w:color="auto"/>
            </w:tcBorders>
            <w:shd w:val="clear" w:color="auto" w:fill="auto"/>
            <w:noWrap/>
          </w:tcPr>
          <w:p w14:paraId="425D78E5" w14:textId="77777777" w:rsidR="00822796" w:rsidRPr="00822796" w:rsidRDefault="00822796" w:rsidP="00822796">
            <w:pPr>
              <w:jc w:val="right"/>
              <w:rPr>
                <w:color w:val="000000"/>
              </w:rPr>
            </w:pPr>
            <w:r w:rsidRPr="00822796">
              <w:rPr>
                <w:color w:val="000000"/>
              </w:rPr>
              <w:t>0,2</w:t>
            </w:r>
          </w:p>
        </w:tc>
        <w:tc>
          <w:tcPr>
            <w:tcW w:w="1073" w:type="dxa"/>
            <w:tcBorders>
              <w:top w:val="nil"/>
              <w:left w:val="nil"/>
              <w:bottom w:val="single" w:sz="4" w:space="0" w:color="auto"/>
              <w:right w:val="single" w:sz="4" w:space="0" w:color="auto"/>
            </w:tcBorders>
            <w:shd w:val="clear" w:color="auto" w:fill="auto"/>
          </w:tcPr>
          <w:p w14:paraId="16F3B805" w14:textId="77777777" w:rsidR="00822796" w:rsidRPr="00822796" w:rsidRDefault="00822796" w:rsidP="00822796">
            <w:pPr>
              <w:jc w:val="right"/>
              <w:rPr>
                <w:color w:val="000000"/>
              </w:rPr>
            </w:pPr>
            <w:r w:rsidRPr="00822796">
              <w:rPr>
                <w:color w:val="000000"/>
              </w:rPr>
              <w:t>0,2</w:t>
            </w:r>
          </w:p>
        </w:tc>
        <w:tc>
          <w:tcPr>
            <w:tcW w:w="1090" w:type="dxa"/>
            <w:tcBorders>
              <w:top w:val="nil"/>
              <w:left w:val="nil"/>
              <w:bottom w:val="single" w:sz="4" w:space="0" w:color="auto"/>
              <w:right w:val="single" w:sz="4" w:space="0" w:color="auto"/>
            </w:tcBorders>
            <w:shd w:val="clear" w:color="auto" w:fill="auto"/>
          </w:tcPr>
          <w:p w14:paraId="1EE74E97" w14:textId="77777777" w:rsidR="00822796" w:rsidRPr="00822796" w:rsidRDefault="00822796" w:rsidP="00822796">
            <w:pPr>
              <w:jc w:val="right"/>
              <w:rPr>
                <w:color w:val="000000"/>
              </w:rPr>
            </w:pPr>
            <w:r w:rsidRPr="00822796">
              <w:rPr>
                <w:color w:val="000000"/>
              </w:rPr>
              <w:t>0,2</w:t>
            </w:r>
          </w:p>
        </w:tc>
      </w:tr>
      <w:tr w:rsidR="00822796" w14:paraId="52573840"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43CF2" w14:textId="77777777" w:rsidR="00822796" w:rsidRPr="007537EB" w:rsidRDefault="00822796" w:rsidP="00822796">
            <w:pPr>
              <w:jc w:val="both"/>
            </w:pPr>
            <w:r w:rsidRPr="007537EB">
              <w:t>Субвенции бюджетам сельских поселений на выполнение передаваемых полномочий субъектов Российской Федерации</w:t>
            </w:r>
          </w:p>
        </w:tc>
        <w:tc>
          <w:tcPr>
            <w:tcW w:w="2692" w:type="dxa"/>
            <w:tcBorders>
              <w:top w:val="single" w:sz="4" w:space="0" w:color="auto"/>
              <w:left w:val="nil"/>
              <w:bottom w:val="single" w:sz="4" w:space="0" w:color="auto"/>
              <w:right w:val="single" w:sz="4" w:space="0" w:color="auto"/>
            </w:tcBorders>
            <w:shd w:val="clear" w:color="auto" w:fill="auto"/>
          </w:tcPr>
          <w:p w14:paraId="477314FD" w14:textId="77777777" w:rsidR="00822796" w:rsidRPr="007537EB" w:rsidRDefault="00822796" w:rsidP="00822796">
            <w:pPr>
              <w:jc w:val="center"/>
            </w:pPr>
            <w:r w:rsidRPr="007537EB">
              <w:t xml:space="preserve">2 02 30024 10 0000 150 </w:t>
            </w:r>
          </w:p>
        </w:tc>
        <w:tc>
          <w:tcPr>
            <w:tcW w:w="1061" w:type="dxa"/>
            <w:tcBorders>
              <w:top w:val="nil"/>
              <w:left w:val="single" w:sz="4" w:space="0" w:color="auto"/>
              <w:bottom w:val="single" w:sz="4" w:space="0" w:color="auto"/>
              <w:right w:val="single" w:sz="4" w:space="0" w:color="auto"/>
            </w:tcBorders>
            <w:shd w:val="clear" w:color="auto" w:fill="auto"/>
            <w:noWrap/>
          </w:tcPr>
          <w:p w14:paraId="24F8F82B" w14:textId="77777777" w:rsidR="00822796" w:rsidRPr="00822796" w:rsidRDefault="00822796" w:rsidP="00822796">
            <w:pPr>
              <w:jc w:val="right"/>
              <w:rPr>
                <w:color w:val="000000"/>
              </w:rPr>
            </w:pPr>
            <w:r w:rsidRPr="00822796">
              <w:rPr>
                <w:color w:val="000000"/>
              </w:rPr>
              <w:t>0,2</w:t>
            </w:r>
          </w:p>
        </w:tc>
        <w:tc>
          <w:tcPr>
            <w:tcW w:w="1073" w:type="dxa"/>
            <w:tcBorders>
              <w:top w:val="nil"/>
              <w:left w:val="nil"/>
              <w:bottom w:val="single" w:sz="4" w:space="0" w:color="auto"/>
              <w:right w:val="single" w:sz="4" w:space="0" w:color="auto"/>
            </w:tcBorders>
            <w:shd w:val="clear" w:color="auto" w:fill="auto"/>
          </w:tcPr>
          <w:p w14:paraId="7E553D51" w14:textId="77777777" w:rsidR="00822796" w:rsidRPr="00822796" w:rsidRDefault="00822796" w:rsidP="00822796">
            <w:pPr>
              <w:jc w:val="right"/>
              <w:rPr>
                <w:color w:val="000000"/>
              </w:rPr>
            </w:pPr>
            <w:r w:rsidRPr="00822796">
              <w:rPr>
                <w:color w:val="000000"/>
              </w:rPr>
              <w:t>0,2</w:t>
            </w:r>
          </w:p>
        </w:tc>
        <w:tc>
          <w:tcPr>
            <w:tcW w:w="1090" w:type="dxa"/>
            <w:tcBorders>
              <w:top w:val="nil"/>
              <w:left w:val="nil"/>
              <w:bottom w:val="single" w:sz="4" w:space="0" w:color="auto"/>
              <w:right w:val="single" w:sz="4" w:space="0" w:color="auto"/>
            </w:tcBorders>
            <w:shd w:val="clear" w:color="auto" w:fill="auto"/>
          </w:tcPr>
          <w:p w14:paraId="271E595E" w14:textId="77777777" w:rsidR="00822796" w:rsidRPr="00822796" w:rsidRDefault="00822796" w:rsidP="00822796">
            <w:pPr>
              <w:jc w:val="right"/>
              <w:rPr>
                <w:color w:val="000000"/>
              </w:rPr>
            </w:pPr>
            <w:r w:rsidRPr="00822796">
              <w:rPr>
                <w:color w:val="000000"/>
              </w:rPr>
              <w:t>0,2</w:t>
            </w:r>
          </w:p>
        </w:tc>
      </w:tr>
      <w:tr w:rsidR="00822796" w14:paraId="595C0AE5"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5C590" w14:textId="77777777" w:rsidR="00822796" w:rsidRPr="007537EB" w:rsidRDefault="00822796" w:rsidP="00822796">
            <w:pPr>
              <w:jc w:val="both"/>
            </w:pPr>
            <w:r w:rsidRPr="007537EB">
              <w:t>Субвенции бюджетам на осуществление первичного воинского учета на территориях, где отсутствуют военные комиссариаты</w:t>
            </w:r>
          </w:p>
        </w:tc>
        <w:tc>
          <w:tcPr>
            <w:tcW w:w="2692" w:type="dxa"/>
            <w:tcBorders>
              <w:top w:val="single" w:sz="4" w:space="0" w:color="auto"/>
              <w:left w:val="nil"/>
              <w:bottom w:val="single" w:sz="4" w:space="0" w:color="auto"/>
              <w:right w:val="single" w:sz="4" w:space="0" w:color="auto"/>
            </w:tcBorders>
            <w:shd w:val="clear" w:color="auto" w:fill="auto"/>
          </w:tcPr>
          <w:p w14:paraId="19492F1C" w14:textId="77777777" w:rsidR="00822796" w:rsidRPr="007537EB" w:rsidRDefault="00822796" w:rsidP="00822796">
            <w:pPr>
              <w:jc w:val="center"/>
            </w:pPr>
            <w:r w:rsidRPr="007537EB">
              <w:t xml:space="preserve">2 02 35118 00 0000 150 </w:t>
            </w:r>
          </w:p>
        </w:tc>
        <w:tc>
          <w:tcPr>
            <w:tcW w:w="1061" w:type="dxa"/>
            <w:tcBorders>
              <w:top w:val="nil"/>
              <w:left w:val="single" w:sz="4" w:space="0" w:color="auto"/>
              <w:bottom w:val="single" w:sz="4" w:space="0" w:color="auto"/>
              <w:right w:val="single" w:sz="4" w:space="0" w:color="auto"/>
            </w:tcBorders>
            <w:shd w:val="clear" w:color="auto" w:fill="auto"/>
            <w:noWrap/>
          </w:tcPr>
          <w:p w14:paraId="27A0FA26" w14:textId="77777777" w:rsidR="00822796" w:rsidRPr="00822796" w:rsidRDefault="00CF0B3B" w:rsidP="00822796">
            <w:pPr>
              <w:jc w:val="right"/>
              <w:rPr>
                <w:color w:val="000000"/>
              </w:rPr>
            </w:pPr>
            <w:r>
              <w:rPr>
                <w:color w:val="000000"/>
              </w:rPr>
              <w:t>361,6</w:t>
            </w:r>
          </w:p>
        </w:tc>
        <w:tc>
          <w:tcPr>
            <w:tcW w:w="1073" w:type="dxa"/>
            <w:tcBorders>
              <w:top w:val="nil"/>
              <w:left w:val="nil"/>
              <w:bottom w:val="single" w:sz="4" w:space="0" w:color="auto"/>
              <w:right w:val="single" w:sz="4" w:space="0" w:color="auto"/>
            </w:tcBorders>
            <w:shd w:val="clear" w:color="auto" w:fill="auto"/>
          </w:tcPr>
          <w:p w14:paraId="65A94763" w14:textId="77777777" w:rsidR="00822796" w:rsidRPr="00822796" w:rsidRDefault="00822796" w:rsidP="00822796">
            <w:pPr>
              <w:jc w:val="right"/>
              <w:rPr>
                <w:color w:val="000000"/>
              </w:rPr>
            </w:pPr>
            <w:r w:rsidRPr="00822796">
              <w:rPr>
                <w:color w:val="000000"/>
              </w:rPr>
              <w:t>387,4</w:t>
            </w:r>
          </w:p>
        </w:tc>
        <w:tc>
          <w:tcPr>
            <w:tcW w:w="1090" w:type="dxa"/>
            <w:tcBorders>
              <w:top w:val="nil"/>
              <w:left w:val="nil"/>
              <w:bottom w:val="single" w:sz="4" w:space="0" w:color="auto"/>
              <w:right w:val="single" w:sz="4" w:space="0" w:color="auto"/>
            </w:tcBorders>
            <w:shd w:val="clear" w:color="auto" w:fill="auto"/>
          </w:tcPr>
          <w:p w14:paraId="2A249B06" w14:textId="77777777" w:rsidR="00822796" w:rsidRPr="00822796" w:rsidRDefault="00822796" w:rsidP="00822796">
            <w:pPr>
              <w:jc w:val="right"/>
              <w:rPr>
                <w:color w:val="000000"/>
              </w:rPr>
            </w:pPr>
            <w:r w:rsidRPr="00822796">
              <w:rPr>
                <w:color w:val="000000"/>
              </w:rPr>
              <w:t>422,8</w:t>
            </w:r>
          </w:p>
        </w:tc>
      </w:tr>
      <w:tr w:rsidR="00822796" w14:paraId="0A28473E"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AEB9A" w14:textId="77777777" w:rsidR="00822796" w:rsidRPr="007537EB" w:rsidRDefault="00822796" w:rsidP="00822796">
            <w:pPr>
              <w:jc w:val="both"/>
            </w:pPr>
            <w:r w:rsidRPr="007537EB">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692" w:type="dxa"/>
            <w:tcBorders>
              <w:top w:val="single" w:sz="4" w:space="0" w:color="auto"/>
              <w:left w:val="nil"/>
              <w:bottom w:val="single" w:sz="4" w:space="0" w:color="auto"/>
              <w:right w:val="single" w:sz="4" w:space="0" w:color="auto"/>
            </w:tcBorders>
            <w:shd w:val="clear" w:color="auto" w:fill="auto"/>
          </w:tcPr>
          <w:p w14:paraId="12CD48D1" w14:textId="77777777" w:rsidR="00822796" w:rsidRPr="007537EB" w:rsidRDefault="00822796" w:rsidP="00822796">
            <w:pPr>
              <w:jc w:val="center"/>
            </w:pPr>
            <w:r w:rsidRPr="007537EB">
              <w:t xml:space="preserve">2 02 35118 10 0000 150 </w:t>
            </w:r>
          </w:p>
        </w:tc>
        <w:tc>
          <w:tcPr>
            <w:tcW w:w="1061" w:type="dxa"/>
            <w:tcBorders>
              <w:top w:val="nil"/>
              <w:left w:val="single" w:sz="4" w:space="0" w:color="auto"/>
              <w:bottom w:val="single" w:sz="4" w:space="0" w:color="auto"/>
              <w:right w:val="single" w:sz="4" w:space="0" w:color="auto"/>
            </w:tcBorders>
            <w:shd w:val="clear" w:color="auto" w:fill="auto"/>
            <w:noWrap/>
          </w:tcPr>
          <w:p w14:paraId="686F338B" w14:textId="77777777" w:rsidR="00822796" w:rsidRPr="00822796" w:rsidRDefault="00CF0B3B" w:rsidP="00822796">
            <w:pPr>
              <w:jc w:val="right"/>
              <w:rPr>
                <w:color w:val="000000"/>
              </w:rPr>
            </w:pPr>
            <w:r>
              <w:rPr>
                <w:color w:val="000000"/>
              </w:rPr>
              <w:t>361,6</w:t>
            </w:r>
          </w:p>
        </w:tc>
        <w:tc>
          <w:tcPr>
            <w:tcW w:w="1073" w:type="dxa"/>
            <w:tcBorders>
              <w:top w:val="nil"/>
              <w:left w:val="nil"/>
              <w:bottom w:val="single" w:sz="4" w:space="0" w:color="auto"/>
              <w:right w:val="single" w:sz="4" w:space="0" w:color="auto"/>
            </w:tcBorders>
            <w:shd w:val="clear" w:color="auto" w:fill="auto"/>
          </w:tcPr>
          <w:p w14:paraId="0D194F7D" w14:textId="77777777" w:rsidR="00822796" w:rsidRPr="00822796" w:rsidRDefault="00822796" w:rsidP="00822796">
            <w:pPr>
              <w:jc w:val="right"/>
              <w:rPr>
                <w:color w:val="000000"/>
              </w:rPr>
            </w:pPr>
            <w:r w:rsidRPr="00822796">
              <w:rPr>
                <w:color w:val="000000"/>
              </w:rPr>
              <w:t>387,4</w:t>
            </w:r>
          </w:p>
        </w:tc>
        <w:tc>
          <w:tcPr>
            <w:tcW w:w="1090" w:type="dxa"/>
            <w:tcBorders>
              <w:top w:val="nil"/>
              <w:left w:val="nil"/>
              <w:bottom w:val="single" w:sz="4" w:space="0" w:color="auto"/>
              <w:right w:val="single" w:sz="4" w:space="0" w:color="auto"/>
            </w:tcBorders>
            <w:shd w:val="clear" w:color="auto" w:fill="auto"/>
          </w:tcPr>
          <w:p w14:paraId="1F0B28C8" w14:textId="77777777" w:rsidR="00822796" w:rsidRPr="00822796" w:rsidRDefault="00822796" w:rsidP="00822796">
            <w:pPr>
              <w:jc w:val="right"/>
              <w:rPr>
                <w:color w:val="000000"/>
              </w:rPr>
            </w:pPr>
            <w:r w:rsidRPr="00822796">
              <w:rPr>
                <w:color w:val="000000"/>
              </w:rPr>
              <w:t>422,8</w:t>
            </w:r>
          </w:p>
        </w:tc>
      </w:tr>
      <w:tr w:rsidR="00822796" w14:paraId="1B712708"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1CD0C" w14:textId="77777777" w:rsidR="00822796" w:rsidRPr="007537EB" w:rsidRDefault="00822796" w:rsidP="00822796">
            <w:pPr>
              <w:jc w:val="both"/>
            </w:pPr>
            <w:r w:rsidRPr="007537EB">
              <w:t>Иные межбюджетные трансферты</w:t>
            </w:r>
          </w:p>
        </w:tc>
        <w:tc>
          <w:tcPr>
            <w:tcW w:w="2692" w:type="dxa"/>
            <w:tcBorders>
              <w:top w:val="single" w:sz="4" w:space="0" w:color="auto"/>
              <w:left w:val="nil"/>
              <w:bottom w:val="single" w:sz="4" w:space="0" w:color="auto"/>
              <w:right w:val="single" w:sz="4" w:space="0" w:color="auto"/>
            </w:tcBorders>
            <w:shd w:val="clear" w:color="auto" w:fill="auto"/>
          </w:tcPr>
          <w:p w14:paraId="65640FB0" w14:textId="77777777" w:rsidR="00822796" w:rsidRPr="007537EB" w:rsidRDefault="00822796" w:rsidP="00822796">
            <w:pPr>
              <w:jc w:val="center"/>
            </w:pPr>
            <w:r w:rsidRPr="007537EB">
              <w:t xml:space="preserve">2 02 40000 00 0000 150 </w:t>
            </w:r>
          </w:p>
        </w:tc>
        <w:tc>
          <w:tcPr>
            <w:tcW w:w="1061" w:type="dxa"/>
            <w:tcBorders>
              <w:top w:val="nil"/>
              <w:left w:val="single" w:sz="4" w:space="0" w:color="auto"/>
              <w:bottom w:val="single" w:sz="4" w:space="0" w:color="auto"/>
              <w:right w:val="single" w:sz="4" w:space="0" w:color="auto"/>
            </w:tcBorders>
            <w:shd w:val="clear" w:color="auto" w:fill="auto"/>
            <w:noWrap/>
          </w:tcPr>
          <w:p w14:paraId="4ABAB3F8" w14:textId="77777777" w:rsidR="00822796" w:rsidRPr="00822796" w:rsidRDefault="00ED21DE" w:rsidP="00822796">
            <w:pPr>
              <w:jc w:val="right"/>
              <w:rPr>
                <w:color w:val="000000"/>
              </w:rPr>
            </w:pPr>
            <w:r>
              <w:rPr>
                <w:color w:val="000000"/>
              </w:rPr>
              <w:t>32 193,4</w:t>
            </w:r>
          </w:p>
        </w:tc>
        <w:tc>
          <w:tcPr>
            <w:tcW w:w="1073" w:type="dxa"/>
            <w:tcBorders>
              <w:top w:val="nil"/>
              <w:left w:val="nil"/>
              <w:bottom w:val="single" w:sz="4" w:space="0" w:color="auto"/>
              <w:right w:val="single" w:sz="4" w:space="0" w:color="auto"/>
            </w:tcBorders>
            <w:shd w:val="clear" w:color="auto" w:fill="auto"/>
          </w:tcPr>
          <w:p w14:paraId="7797138C" w14:textId="77777777" w:rsidR="00822796" w:rsidRPr="00822796" w:rsidRDefault="00822796" w:rsidP="00822796">
            <w:pPr>
              <w:jc w:val="right"/>
              <w:rPr>
                <w:color w:val="000000"/>
              </w:rPr>
            </w:pPr>
            <w:r w:rsidRPr="00822796">
              <w:rPr>
                <w:color w:val="000000"/>
              </w:rPr>
              <w:t>740,0</w:t>
            </w:r>
          </w:p>
        </w:tc>
        <w:tc>
          <w:tcPr>
            <w:tcW w:w="1090" w:type="dxa"/>
            <w:tcBorders>
              <w:top w:val="nil"/>
              <w:left w:val="nil"/>
              <w:bottom w:val="single" w:sz="4" w:space="0" w:color="auto"/>
              <w:right w:val="single" w:sz="4" w:space="0" w:color="auto"/>
            </w:tcBorders>
            <w:shd w:val="clear" w:color="auto" w:fill="auto"/>
          </w:tcPr>
          <w:p w14:paraId="79D5D59F" w14:textId="77777777" w:rsidR="00822796" w:rsidRPr="00822796" w:rsidRDefault="007F0276" w:rsidP="00822796">
            <w:pPr>
              <w:jc w:val="right"/>
              <w:rPr>
                <w:color w:val="000000"/>
              </w:rPr>
            </w:pPr>
            <w:r>
              <w:rPr>
                <w:color w:val="000000"/>
              </w:rPr>
              <w:t>2 298,0</w:t>
            </w:r>
          </w:p>
        </w:tc>
      </w:tr>
      <w:tr w:rsidR="00822796" w14:paraId="088F8A8C"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31188" w14:textId="77777777" w:rsidR="00822796" w:rsidRPr="007537EB" w:rsidRDefault="00822796" w:rsidP="00822796">
            <w:pPr>
              <w:jc w:val="both"/>
            </w:pPr>
            <w:r w:rsidRPr="007537EB">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692" w:type="dxa"/>
            <w:tcBorders>
              <w:top w:val="single" w:sz="4" w:space="0" w:color="auto"/>
              <w:left w:val="nil"/>
              <w:bottom w:val="single" w:sz="4" w:space="0" w:color="auto"/>
              <w:right w:val="single" w:sz="4" w:space="0" w:color="auto"/>
            </w:tcBorders>
            <w:shd w:val="clear" w:color="auto" w:fill="auto"/>
          </w:tcPr>
          <w:p w14:paraId="2DF46E04" w14:textId="77777777" w:rsidR="00822796" w:rsidRPr="007537EB" w:rsidRDefault="00822796" w:rsidP="00822796">
            <w:pPr>
              <w:jc w:val="center"/>
            </w:pPr>
            <w:r w:rsidRPr="007537EB">
              <w:t xml:space="preserve">2 02 40014 00 0000 150 </w:t>
            </w:r>
          </w:p>
        </w:tc>
        <w:tc>
          <w:tcPr>
            <w:tcW w:w="1061" w:type="dxa"/>
            <w:tcBorders>
              <w:top w:val="nil"/>
              <w:left w:val="single" w:sz="4" w:space="0" w:color="auto"/>
              <w:bottom w:val="single" w:sz="4" w:space="0" w:color="auto"/>
              <w:right w:val="single" w:sz="4" w:space="0" w:color="auto"/>
            </w:tcBorders>
            <w:shd w:val="clear" w:color="auto" w:fill="auto"/>
            <w:noWrap/>
          </w:tcPr>
          <w:p w14:paraId="152D609A" w14:textId="77777777" w:rsidR="00822796" w:rsidRDefault="00822796" w:rsidP="00822796">
            <w:pPr>
              <w:jc w:val="right"/>
              <w:rPr>
                <w:color w:val="000000"/>
              </w:rPr>
            </w:pPr>
            <w:r>
              <w:rPr>
                <w:color w:val="000000"/>
              </w:rPr>
              <w:t>2 111,8</w:t>
            </w:r>
          </w:p>
        </w:tc>
        <w:tc>
          <w:tcPr>
            <w:tcW w:w="1073" w:type="dxa"/>
            <w:tcBorders>
              <w:top w:val="nil"/>
              <w:left w:val="nil"/>
              <w:bottom w:val="single" w:sz="4" w:space="0" w:color="auto"/>
              <w:right w:val="single" w:sz="4" w:space="0" w:color="auto"/>
            </w:tcBorders>
            <w:shd w:val="clear" w:color="auto" w:fill="auto"/>
          </w:tcPr>
          <w:p w14:paraId="08DFC2EC" w14:textId="77777777" w:rsidR="00822796" w:rsidRDefault="00822796" w:rsidP="00822796">
            <w:pPr>
              <w:jc w:val="right"/>
              <w:rPr>
                <w:color w:val="000000"/>
              </w:rPr>
            </w:pPr>
            <w:r>
              <w:rPr>
                <w:color w:val="000000"/>
              </w:rPr>
              <w:t>0,0</w:t>
            </w:r>
          </w:p>
        </w:tc>
        <w:tc>
          <w:tcPr>
            <w:tcW w:w="1090" w:type="dxa"/>
            <w:tcBorders>
              <w:top w:val="nil"/>
              <w:left w:val="nil"/>
              <w:bottom w:val="single" w:sz="4" w:space="0" w:color="auto"/>
              <w:right w:val="single" w:sz="4" w:space="0" w:color="auto"/>
            </w:tcBorders>
            <w:shd w:val="clear" w:color="auto" w:fill="auto"/>
          </w:tcPr>
          <w:p w14:paraId="0B459C72" w14:textId="77777777" w:rsidR="00822796" w:rsidRDefault="00822796" w:rsidP="00822796">
            <w:pPr>
              <w:jc w:val="right"/>
              <w:rPr>
                <w:color w:val="000000"/>
              </w:rPr>
            </w:pPr>
            <w:r>
              <w:rPr>
                <w:color w:val="000000"/>
              </w:rPr>
              <w:t>0,0</w:t>
            </w:r>
          </w:p>
        </w:tc>
      </w:tr>
      <w:tr w:rsidR="00822796" w14:paraId="6DAF9F26"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2DB21" w14:textId="77777777" w:rsidR="00822796" w:rsidRPr="007537EB" w:rsidRDefault="00822796" w:rsidP="00822796">
            <w:pPr>
              <w:jc w:val="both"/>
            </w:pPr>
            <w:r w:rsidRPr="007537EB">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692" w:type="dxa"/>
            <w:tcBorders>
              <w:top w:val="single" w:sz="4" w:space="0" w:color="auto"/>
              <w:left w:val="nil"/>
              <w:bottom w:val="single" w:sz="4" w:space="0" w:color="auto"/>
              <w:right w:val="single" w:sz="4" w:space="0" w:color="auto"/>
            </w:tcBorders>
            <w:shd w:val="clear" w:color="auto" w:fill="auto"/>
          </w:tcPr>
          <w:p w14:paraId="1F5D324B" w14:textId="77777777" w:rsidR="00822796" w:rsidRPr="007537EB" w:rsidRDefault="00822796" w:rsidP="00822796">
            <w:pPr>
              <w:jc w:val="center"/>
            </w:pPr>
            <w:r w:rsidRPr="007537EB">
              <w:t xml:space="preserve">2 02 40014 10 0000 150 </w:t>
            </w:r>
          </w:p>
        </w:tc>
        <w:tc>
          <w:tcPr>
            <w:tcW w:w="1061" w:type="dxa"/>
            <w:tcBorders>
              <w:top w:val="nil"/>
              <w:left w:val="single" w:sz="4" w:space="0" w:color="auto"/>
              <w:bottom w:val="single" w:sz="4" w:space="0" w:color="auto"/>
              <w:right w:val="single" w:sz="4" w:space="0" w:color="auto"/>
            </w:tcBorders>
            <w:shd w:val="clear" w:color="auto" w:fill="auto"/>
            <w:noWrap/>
          </w:tcPr>
          <w:p w14:paraId="555F2EA7" w14:textId="77777777" w:rsidR="00822796" w:rsidRDefault="00822796" w:rsidP="00822796">
            <w:pPr>
              <w:jc w:val="right"/>
              <w:rPr>
                <w:color w:val="000000"/>
              </w:rPr>
            </w:pPr>
            <w:r>
              <w:rPr>
                <w:color w:val="000000"/>
              </w:rPr>
              <w:t>2 111,8</w:t>
            </w:r>
          </w:p>
        </w:tc>
        <w:tc>
          <w:tcPr>
            <w:tcW w:w="1073" w:type="dxa"/>
            <w:tcBorders>
              <w:top w:val="nil"/>
              <w:left w:val="nil"/>
              <w:bottom w:val="single" w:sz="4" w:space="0" w:color="auto"/>
              <w:right w:val="single" w:sz="4" w:space="0" w:color="auto"/>
            </w:tcBorders>
            <w:shd w:val="clear" w:color="auto" w:fill="auto"/>
          </w:tcPr>
          <w:p w14:paraId="3F8D9A7B" w14:textId="77777777" w:rsidR="00822796" w:rsidRDefault="00822796" w:rsidP="00822796">
            <w:pPr>
              <w:jc w:val="right"/>
              <w:rPr>
                <w:color w:val="000000"/>
              </w:rPr>
            </w:pPr>
            <w:r>
              <w:rPr>
                <w:color w:val="000000"/>
              </w:rPr>
              <w:t>0,0</w:t>
            </w:r>
          </w:p>
        </w:tc>
        <w:tc>
          <w:tcPr>
            <w:tcW w:w="1090" w:type="dxa"/>
            <w:tcBorders>
              <w:top w:val="nil"/>
              <w:left w:val="nil"/>
              <w:bottom w:val="single" w:sz="4" w:space="0" w:color="auto"/>
              <w:right w:val="single" w:sz="4" w:space="0" w:color="auto"/>
            </w:tcBorders>
            <w:shd w:val="clear" w:color="auto" w:fill="auto"/>
          </w:tcPr>
          <w:p w14:paraId="366C240C" w14:textId="77777777" w:rsidR="00822796" w:rsidRDefault="00822796" w:rsidP="00822796">
            <w:pPr>
              <w:jc w:val="right"/>
              <w:rPr>
                <w:color w:val="000000"/>
              </w:rPr>
            </w:pPr>
            <w:r>
              <w:rPr>
                <w:color w:val="000000"/>
              </w:rPr>
              <w:t>0,0</w:t>
            </w:r>
          </w:p>
        </w:tc>
      </w:tr>
      <w:tr w:rsidR="00822796" w14:paraId="002566B6"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956E4" w14:textId="77777777" w:rsidR="00822796" w:rsidRPr="007537EB" w:rsidRDefault="00822796" w:rsidP="00822796">
            <w:pPr>
              <w:jc w:val="both"/>
            </w:pPr>
            <w:r w:rsidRPr="007537EB">
              <w:t>Прочие межбюджетные трансферты, передаваемые бюджетам</w:t>
            </w:r>
          </w:p>
        </w:tc>
        <w:tc>
          <w:tcPr>
            <w:tcW w:w="2692" w:type="dxa"/>
            <w:tcBorders>
              <w:top w:val="single" w:sz="4" w:space="0" w:color="auto"/>
              <w:left w:val="nil"/>
              <w:bottom w:val="single" w:sz="4" w:space="0" w:color="auto"/>
              <w:right w:val="single" w:sz="4" w:space="0" w:color="auto"/>
            </w:tcBorders>
            <w:shd w:val="clear" w:color="auto" w:fill="auto"/>
          </w:tcPr>
          <w:p w14:paraId="1B071377" w14:textId="77777777" w:rsidR="00822796" w:rsidRPr="007537EB" w:rsidRDefault="00822796" w:rsidP="00822796">
            <w:pPr>
              <w:jc w:val="center"/>
            </w:pPr>
            <w:r w:rsidRPr="007537EB">
              <w:t xml:space="preserve">2 02 49999 00 0000 150 </w:t>
            </w:r>
          </w:p>
        </w:tc>
        <w:tc>
          <w:tcPr>
            <w:tcW w:w="1061" w:type="dxa"/>
            <w:tcBorders>
              <w:top w:val="nil"/>
              <w:left w:val="single" w:sz="4" w:space="0" w:color="auto"/>
              <w:bottom w:val="single" w:sz="4" w:space="0" w:color="auto"/>
              <w:right w:val="single" w:sz="4" w:space="0" w:color="auto"/>
            </w:tcBorders>
            <w:shd w:val="clear" w:color="auto" w:fill="auto"/>
            <w:noWrap/>
          </w:tcPr>
          <w:p w14:paraId="79827D44" w14:textId="77777777" w:rsidR="00822796" w:rsidRDefault="00ED21DE" w:rsidP="00822796">
            <w:pPr>
              <w:jc w:val="right"/>
              <w:rPr>
                <w:color w:val="000000"/>
              </w:rPr>
            </w:pPr>
            <w:r>
              <w:rPr>
                <w:color w:val="000000"/>
              </w:rPr>
              <w:t>30 081,6</w:t>
            </w:r>
          </w:p>
        </w:tc>
        <w:tc>
          <w:tcPr>
            <w:tcW w:w="1073" w:type="dxa"/>
            <w:tcBorders>
              <w:top w:val="nil"/>
              <w:left w:val="nil"/>
              <w:bottom w:val="single" w:sz="4" w:space="0" w:color="auto"/>
              <w:right w:val="single" w:sz="4" w:space="0" w:color="auto"/>
            </w:tcBorders>
            <w:shd w:val="clear" w:color="auto" w:fill="auto"/>
          </w:tcPr>
          <w:p w14:paraId="1E0C8D05" w14:textId="77777777" w:rsidR="00822796" w:rsidRDefault="00822796" w:rsidP="00822796">
            <w:pPr>
              <w:jc w:val="right"/>
              <w:rPr>
                <w:color w:val="000000"/>
              </w:rPr>
            </w:pPr>
            <w:r>
              <w:rPr>
                <w:color w:val="000000"/>
              </w:rPr>
              <w:t>740,0</w:t>
            </w:r>
          </w:p>
        </w:tc>
        <w:tc>
          <w:tcPr>
            <w:tcW w:w="1090" w:type="dxa"/>
            <w:tcBorders>
              <w:top w:val="nil"/>
              <w:left w:val="nil"/>
              <w:bottom w:val="single" w:sz="4" w:space="0" w:color="auto"/>
              <w:right w:val="single" w:sz="4" w:space="0" w:color="auto"/>
            </w:tcBorders>
            <w:shd w:val="clear" w:color="auto" w:fill="auto"/>
          </w:tcPr>
          <w:p w14:paraId="628AC145" w14:textId="77777777" w:rsidR="00822796" w:rsidRDefault="007F0276" w:rsidP="00822796">
            <w:pPr>
              <w:jc w:val="right"/>
              <w:rPr>
                <w:color w:val="000000"/>
              </w:rPr>
            </w:pPr>
            <w:r>
              <w:rPr>
                <w:color w:val="000000"/>
              </w:rPr>
              <w:t>2 298,0</w:t>
            </w:r>
          </w:p>
        </w:tc>
      </w:tr>
      <w:tr w:rsidR="00822796" w14:paraId="755CBDF5" w14:textId="77777777" w:rsidTr="00822796">
        <w:trPr>
          <w:trHeight w:val="255"/>
          <w:tblHeader/>
          <w:jc w:val="center"/>
        </w:trPr>
        <w:tc>
          <w:tcPr>
            <w:tcW w:w="44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20426" w14:textId="77777777" w:rsidR="00822796" w:rsidRPr="007537EB" w:rsidRDefault="00822796" w:rsidP="00822796">
            <w:pPr>
              <w:jc w:val="both"/>
            </w:pPr>
            <w:r w:rsidRPr="007537EB">
              <w:t>Прочие межбюджетные трансферты, передаваемые бюджетам сельских поселений</w:t>
            </w:r>
          </w:p>
        </w:tc>
        <w:tc>
          <w:tcPr>
            <w:tcW w:w="2692" w:type="dxa"/>
            <w:tcBorders>
              <w:top w:val="single" w:sz="4" w:space="0" w:color="auto"/>
              <w:left w:val="nil"/>
              <w:bottom w:val="single" w:sz="4" w:space="0" w:color="auto"/>
              <w:right w:val="single" w:sz="4" w:space="0" w:color="auto"/>
            </w:tcBorders>
            <w:shd w:val="clear" w:color="auto" w:fill="auto"/>
          </w:tcPr>
          <w:p w14:paraId="3AC5E9D7" w14:textId="77777777" w:rsidR="00822796" w:rsidRPr="007537EB" w:rsidRDefault="00822796" w:rsidP="00822796">
            <w:pPr>
              <w:jc w:val="center"/>
            </w:pPr>
            <w:r w:rsidRPr="007537EB">
              <w:t xml:space="preserve">2 02 49999 10 0000 150 </w:t>
            </w:r>
          </w:p>
        </w:tc>
        <w:tc>
          <w:tcPr>
            <w:tcW w:w="1061" w:type="dxa"/>
            <w:tcBorders>
              <w:top w:val="nil"/>
              <w:left w:val="single" w:sz="4" w:space="0" w:color="auto"/>
              <w:bottom w:val="single" w:sz="4" w:space="0" w:color="auto"/>
              <w:right w:val="single" w:sz="4" w:space="0" w:color="auto"/>
            </w:tcBorders>
            <w:shd w:val="clear" w:color="auto" w:fill="auto"/>
            <w:noWrap/>
          </w:tcPr>
          <w:p w14:paraId="55A8C2A2" w14:textId="77777777" w:rsidR="00822796" w:rsidRDefault="00FD7109" w:rsidP="00FD7109">
            <w:pPr>
              <w:jc w:val="right"/>
              <w:rPr>
                <w:color w:val="000000"/>
              </w:rPr>
            </w:pPr>
            <w:r>
              <w:rPr>
                <w:color w:val="000000"/>
              </w:rPr>
              <w:t>3</w:t>
            </w:r>
            <w:r w:rsidR="00ED21DE">
              <w:rPr>
                <w:color w:val="000000"/>
              </w:rPr>
              <w:t>0 081,6</w:t>
            </w:r>
          </w:p>
        </w:tc>
        <w:tc>
          <w:tcPr>
            <w:tcW w:w="1073" w:type="dxa"/>
            <w:tcBorders>
              <w:top w:val="nil"/>
              <w:left w:val="nil"/>
              <w:bottom w:val="single" w:sz="4" w:space="0" w:color="auto"/>
              <w:right w:val="single" w:sz="4" w:space="0" w:color="auto"/>
            </w:tcBorders>
            <w:shd w:val="clear" w:color="auto" w:fill="auto"/>
          </w:tcPr>
          <w:p w14:paraId="463F9F69" w14:textId="77777777" w:rsidR="00822796" w:rsidRDefault="00822796" w:rsidP="00822796">
            <w:pPr>
              <w:jc w:val="right"/>
              <w:rPr>
                <w:color w:val="000000"/>
              </w:rPr>
            </w:pPr>
            <w:r>
              <w:rPr>
                <w:color w:val="000000"/>
              </w:rPr>
              <w:t>740,0</w:t>
            </w:r>
          </w:p>
        </w:tc>
        <w:tc>
          <w:tcPr>
            <w:tcW w:w="1090" w:type="dxa"/>
            <w:tcBorders>
              <w:top w:val="nil"/>
              <w:left w:val="nil"/>
              <w:bottom w:val="single" w:sz="4" w:space="0" w:color="auto"/>
              <w:right w:val="single" w:sz="4" w:space="0" w:color="auto"/>
            </w:tcBorders>
            <w:shd w:val="clear" w:color="auto" w:fill="auto"/>
          </w:tcPr>
          <w:p w14:paraId="11D361D4" w14:textId="77777777" w:rsidR="00822796" w:rsidRDefault="007F0276" w:rsidP="00B8285A">
            <w:pPr>
              <w:ind w:left="-83" w:right="-22"/>
              <w:jc w:val="right"/>
              <w:rPr>
                <w:color w:val="000000"/>
              </w:rPr>
            </w:pPr>
            <w:r>
              <w:rPr>
                <w:color w:val="000000"/>
              </w:rPr>
              <w:t>2 298,0</w:t>
            </w:r>
            <w:r w:rsidR="00B8285A">
              <w:rPr>
                <w:color w:val="000000"/>
              </w:rPr>
              <w:t>»;</w:t>
            </w:r>
          </w:p>
        </w:tc>
      </w:tr>
    </w:tbl>
    <w:p w14:paraId="01F045D6" w14:textId="77777777" w:rsidR="00590EC8" w:rsidRDefault="00590EC8" w:rsidP="00590EC8">
      <w:pPr>
        <w:ind w:firstLine="540"/>
        <w:jc w:val="right"/>
        <w:rPr>
          <w:color w:val="000000"/>
        </w:rPr>
      </w:pPr>
    </w:p>
    <w:p w14:paraId="79B3D085" w14:textId="77777777" w:rsidR="00590EC8" w:rsidRDefault="00590EC8" w:rsidP="00590EC8">
      <w:pPr>
        <w:ind w:firstLine="540"/>
        <w:jc w:val="right"/>
        <w:rPr>
          <w:sz w:val="28"/>
          <w:szCs w:val="28"/>
        </w:rPr>
        <w:sectPr w:rsidR="00590EC8" w:rsidSect="00223CF4">
          <w:pgSz w:w="11907" w:h="16839" w:code="9"/>
          <w:pgMar w:top="567" w:right="1134" w:bottom="1134" w:left="1134" w:header="709" w:footer="709" w:gutter="0"/>
          <w:cols w:space="708"/>
          <w:docGrid w:linePitch="360"/>
        </w:sectPr>
      </w:pPr>
    </w:p>
    <w:tbl>
      <w:tblPr>
        <w:tblW w:w="17163" w:type="dxa"/>
        <w:tblInd w:w="-690" w:type="dxa"/>
        <w:tblLayout w:type="fixed"/>
        <w:tblCellMar>
          <w:left w:w="30" w:type="dxa"/>
          <w:right w:w="30" w:type="dxa"/>
        </w:tblCellMar>
        <w:tblLook w:val="0000" w:firstRow="0" w:lastRow="0" w:firstColumn="0" w:lastColumn="0" w:noHBand="0" w:noVBand="0"/>
      </w:tblPr>
      <w:tblGrid>
        <w:gridCol w:w="2880"/>
        <w:gridCol w:w="7905"/>
        <w:gridCol w:w="1985"/>
        <w:gridCol w:w="1275"/>
        <w:gridCol w:w="1701"/>
        <w:gridCol w:w="1417"/>
      </w:tblGrid>
      <w:tr w:rsidR="00DA3AB6" w:rsidRPr="00532D77" w14:paraId="0C32524E" w14:textId="77777777" w:rsidTr="00DA3AB6">
        <w:trPr>
          <w:trHeight w:val="2106"/>
        </w:trPr>
        <w:tc>
          <w:tcPr>
            <w:tcW w:w="15746" w:type="dxa"/>
            <w:gridSpan w:val="5"/>
          </w:tcPr>
          <w:p w14:paraId="02537DDA" w14:textId="77777777" w:rsidR="002D670C" w:rsidRDefault="00590EC8" w:rsidP="00590EC8">
            <w:pPr>
              <w:jc w:val="both"/>
              <w:rPr>
                <w:sz w:val="28"/>
                <w:szCs w:val="28"/>
              </w:rPr>
            </w:pPr>
            <w:r>
              <w:rPr>
                <w:sz w:val="28"/>
                <w:szCs w:val="28"/>
              </w:rPr>
              <w:lastRenderedPageBreak/>
              <w:t>3)</w:t>
            </w:r>
            <w:r w:rsidR="002D670C">
              <w:rPr>
                <w:sz w:val="28"/>
                <w:szCs w:val="28"/>
              </w:rPr>
              <w:t>п</w:t>
            </w:r>
            <w:r w:rsidR="002D670C" w:rsidRPr="00C06D41">
              <w:rPr>
                <w:sz w:val="28"/>
                <w:szCs w:val="28"/>
              </w:rPr>
              <w:t xml:space="preserve">риложение </w:t>
            </w:r>
            <w:r w:rsidR="002D670C">
              <w:rPr>
                <w:sz w:val="28"/>
                <w:szCs w:val="28"/>
              </w:rPr>
              <w:t>2</w:t>
            </w:r>
            <w:r w:rsidR="002D670C" w:rsidRPr="00C06D41">
              <w:rPr>
                <w:sz w:val="28"/>
                <w:szCs w:val="28"/>
              </w:rPr>
              <w:t xml:space="preserve"> изложить в следующей редакции:</w:t>
            </w:r>
          </w:p>
          <w:p w14:paraId="580FBE3B" w14:textId="77777777" w:rsidR="00DA3AB6" w:rsidRPr="00532D77" w:rsidRDefault="002D670C" w:rsidP="00DA3AB6">
            <w:pPr>
              <w:autoSpaceDE w:val="0"/>
              <w:autoSpaceDN w:val="0"/>
              <w:adjustRightInd w:val="0"/>
              <w:jc w:val="right"/>
              <w:rPr>
                <w:color w:val="000000"/>
              </w:rPr>
            </w:pPr>
            <w:r>
              <w:rPr>
                <w:color w:val="000000"/>
              </w:rPr>
              <w:t>«</w:t>
            </w:r>
            <w:r w:rsidR="00DA3AB6" w:rsidRPr="00532D77">
              <w:rPr>
                <w:color w:val="000000"/>
              </w:rPr>
              <w:t>Приложение  2</w:t>
            </w:r>
          </w:p>
          <w:p w14:paraId="6F01B373" w14:textId="77777777" w:rsidR="00DA3AB6" w:rsidRPr="00532D77" w:rsidRDefault="00DA3AB6" w:rsidP="00DA3AB6">
            <w:pPr>
              <w:autoSpaceDE w:val="0"/>
              <w:autoSpaceDN w:val="0"/>
              <w:adjustRightInd w:val="0"/>
              <w:jc w:val="right"/>
              <w:rPr>
                <w:color w:val="000000"/>
              </w:rPr>
            </w:pPr>
            <w:r w:rsidRPr="00532D77">
              <w:rPr>
                <w:color w:val="000000"/>
              </w:rPr>
              <w:t>к решению Собрания депутатов</w:t>
            </w:r>
          </w:p>
          <w:p w14:paraId="2F4E47B4" w14:textId="77777777" w:rsidR="00DA3AB6" w:rsidRPr="00532D77" w:rsidRDefault="00DA3AB6" w:rsidP="00DA3AB6">
            <w:pPr>
              <w:autoSpaceDE w:val="0"/>
              <w:autoSpaceDN w:val="0"/>
              <w:adjustRightInd w:val="0"/>
              <w:jc w:val="right"/>
              <w:rPr>
                <w:color w:val="000000"/>
              </w:rPr>
            </w:pPr>
            <w:r w:rsidRPr="00532D77">
              <w:rPr>
                <w:color w:val="000000"/>
              </w:rPr>
              <w:t xml:space="preserve">Коксовского сельского поселения </w:t>
            </w:r>
          </w:p>
          <w:p w14:paraId="692180DB" w14:textId="77777777" w:rsidR="00DA3AB6" w:rsidRPr="00532D77" w:rsidRDefault="00DA3AB6" w:rsidP="00DA3AB6">
            <w:pPr>
              <w:autoSpaceDE w:val="0"/>
              <w:autoSpaceDN w:val="0"/>
              <w:adjustRightInd w:val="0"/>
              <w:jc w:val="right"/>
              <w:rPr>
                <w:color w:val="000000"/>
              </w:rPr>
            </w:pPr>
            <w:r w:rsidRPr="00532D77">
              <w:rPr>
                <w:color w:val="000000"/>
              </w:rPr>
              <w:t xml:space="preserve">от </w:t>
            </w:r>
            <w:r w:rsidR="00376DAA">
              <w:rPr>
                <w:color w:val="000000"/>
              </w:rPr>
              <w:t>2</w:t>
            </w:r>
            <w:r w:rsidR="008D220A">
              <w:rPr>
                <w:color w:val="000000"/>
              </w:rPr>
              <w:t>7</w:t>
            </w:r>
            <w:r w:rsidR="00376DAA">
              <w:rPr>
                <w:color w:val="000000"/>
              </w:rPr>
              <w:t>.</w:t>
            </w:r>
            <w:r>
              <w:rPr>
                <w:color w:val="000000"/>
              </w:rPr>
              <w:t>12.</w:t>
            </w:r>
            <w:r w:rsidRPr="00532D77">
              <w:rPr>
                <w:color w:val="000000"/>
              </w:rPr>
              <w:t>202</w:t>
            </w:r>
            <w:r w:rsidR="008D220A">
              <w:rPr>
                <w:color w:val="000000"/>
              </w:rPr>
              <w:t>3</w:t>
            </w:r>
            <w:r w:rsidRPr="00532D77">
              <w:rPr>
                <w:color w:val="000000"/>
              </w:rPr>
              <w:t xml:space="preserve"> года №</w:t>
            </w:r>
            <w:r w:rsidR="008D220A">
              <w:rPr>
                <w:color w:val="000000"/>
              </w:rPr>
              <w:t xml:space="preserve"> 77</w:t>
            </w:r>
            <w:r w:rsidRPr="00532D77">
              <w:rPr>
                <w:color w:val="000000"/>
              </w:rPr>
              <w:t xml:space="preserve"> </w:t>
            </w:r>
            <w:r w:rsidR="00310BB9">
              <w:rPr>
                <w:color w:val="000000"/>
              </w:rPr>
              <w:t xml:space="preserve"> </w:t>
            </w:r>
            <w:r w:rsidRPr="00532D77">
              <w:rPr>
                <w:color w:val="000000"/>
              </w:rPr>
              <w:t xml:space="preserve"> </w:t>
            </w:r>
          </w:p>
          <w:p w14:paraId="455941CD" w14:textId="77777777" w:rsidR="00DA3AB6" w:rsidRPr="00532D77" w:rsidRDefault="00DA3AB6" w:rsidP="00DA3AB6">
            <w:pPr>
              <w:autoSpaceDE w:val="0"/>
              <w:autoSpaceDN w:val="0"/>
              <w:adjustRightInd w:val="0"/>
              <w:jc w:val="right"/>
              <w:rPr>
                <w:color w:val="000000"/>
              </w:rPr>
            </w:pPr>
            <w:r w:rsidRPr="00532D77">
              <w:rPr>
                <w:color w:val="000000"/>
              </w:rPr>
              <w:t xml:space="preserve">"О бюджете Коксовского сельского поселения </w:t>
            </w:r>
          </w:p>
          <w:p w14:paraId="0C3E3310" w14:textId="77777777" w:rsidR="00DA3AB6" w:rsidRPr="00532D77" w:rsidRDefault="00DA3AB6" w:rsidP="00DA3AB6">
            <w:pPr>
              <w:autoSpaceDE w:val="0"/>
              <w:autoSpaceDN w:val="0"/>
              <w:adjustRightInd w:val="0"/>
              <w:jc w:val="right"/>
              <w:rPr>
                <w:color w:val="000000"/>
              </w:rPr>
            </w:pPr>
            <w:r w:rsidRPr="00532D77">
              <w:rPr>
                <w:color w:val="000000"/>
              </w:rPr>
              <w:t>Белокалитвинского района на 202</w:t>
            </w:r>
            <w:r w:rsidR="00AF5440">
              <w:rPr>
                <w:color w:val="000000"/>
              </w:rPr>
              <w:t>4</w:t>
            </w:r>
            <w:r w:rsidRPr="00532D77">
              <w:rPr>
                <w:color w:val="000000"/>
              </w:rPr>
              <w:t xml:space="preserve"> год и </w:t>
            </w:r>
          </w:p>
          <w:p w14:paraId="49399B45" w14:textId="77777777" w:rsidR="00DA3AB6" w:rsidRPr="00532D77" w:rsidRDefault="00DA3AB6" w:rsidP="00201FA6">
            <w:pPr>
              <w:autoSpaceDE w:val="0"/>
              <w:autoSpaceDN w:val="0"/>
              <w:adjustRightInd w:val="0"/>
              <w:jc w:val="right"/>
              <w:rPr>
                <w:color w:val="000000"/>
              </w:rPr>
            </w:pPr>
            <w:r w:rsidRPr="00532D77">
              <w:rPr>
                <w:color w:val="000000"/>
              </w:rPr>
              <w:t>на плановый период 202</w:t>
            </w:r>
            <w:r w:rsidR="00AF5440">
              <w:rPr>
                <w:color w:val="000000"/>
              </w:rPr>
              <w:t>5</w:t>
            </w:r>
            <w:r w:rsidRPr="00532D77">
              <w:rPr>
                <w:color w:val="000000"/>
              </w:rPr>
              <w:t xml:space="preserve"> и 202</w:t>
            </w:r>
            <w:r w:rsidR="00AF5440">
              <w:rPr>
                <w:color w:val="000000"/>
              </w:rPr>
              <w:t>6</w:t>
            </w:r>
            <w:r w:rsidRPr="00532D77">
              <w:rPr>
                <w:color w:val="000000"/>
              </w:rPr>
              <w:t xml:space="preserve"> годов</w:t>
            </w:r>
            <w:r w:rsidR="00201FA6" w:rsidRPr="00201FA6">
              <w:rPr>
                <w:color w:val="000000"/>
              </w:rPr>
              <w:t>"</w:t>
            </w:r>
          </w:p>
        </w:tc>
        <w:tc>
          <w:tcPr>
            <w:tcW w:w="1417" w:type="dxa"/>
          </w:tcPr>
          <w:p w14:paraId="42067138" w14:textId="77777777" w:rsidR="00DA3AB6" w:rsidRDefault="00DA3AB6" w:rsidP="00DA3AB6">
            <w:pPr>
              <w:autoSpaceDE w:val="0"/>
              <w:autoSpaceDN w:val="0"/>
              <w:adjustRightInd w:val="0"/>
              <w:jc w:val="right"/>
              <w:rPr>
                <w:color w:val="000000"/>
              </w:rPr>
            </w:pPr>
          </w:p>
        </w:tc>
      </w:tr>
      <w:tr w:rsidR="00DA3AB6" w:rsidRPr="00532D77" w14:paraId="42F42EC8" w14:textId="77777777" w:rsidTr="00DA3AB6">
        <w:trPr>
          <w:trHeight w:val="341"/>
        </w:trPr>
        <w:tc>
          <w:tcPr>
            <w:tcW w:w="15746" w:type="dxa"/>
            <w:gridSpan w:val="5"/>
          </w:tcPr>
          <w:p w14:paraId="018C2F77" w14:textId="77777777" w:rsidR="00DA3AB6" w:rsidRPr="00532D77" w:rsidRDefault="00DA3AB6" w:rsidP="00AF5440">
            <w:pPr>
              <w:autoSpaceDE w:val="0"/>
              <w:autoSpaceDN w:val="0"/>
              <w:adjustRightInd w:val="0"/>
              <w:jc w:val="center"/>
              <w:rPr>
                <w:bCs/>
                <w:color w:val="000000"/>
                <w:sz w:val="28"/>
                <w:szCs w:val="28"/>
              </w:rPr>
            </w:pPr>
            <w:r w:rsidRPr="00532D77">
              <w:rPr>
                <w:bCs/>
                <w:color w:val="000000"/>
                <w:sz w:val="28"/>
                <w:szCs w:val="28"/>
              </w:rPr>
              <w:t>Источники финансирования дефицита бюджета Коксовского сельского  поселения Белокалитвинского района</w:t>
            </w:r>
            <w:r>
              <w:rPr>
                <w:bCs/>
                <w:color w:val="000000"/>
                <w:sz w:val="28"/>
                <w:szCs w:val="28"/>
              </w:rPr>
              <w:t xml:space="preserve"> на 202</w:t>
            </w:r>
            <w:r w:rsidR="00AF5440">
              <w:rPr>
                <w:bCs/>
                <w:color w:val="000000"/>
                <w:sz w:val="28"/>
                <w:szCs w:val="28"/>
              </w:rPr>
              <w:t>4</w:t>
            </w:r>
            <w:r>
              <w:rPr>
                <w:bCs/>
                <w:color w:val="000000"/>
                <w:sz w:val="28"/>
                <w:szCs w:val="28"/>
              </w:rPr>
              <w:t xml:space="preserve"> год и на плановый период </w:t>
            </w:r>
            <w:r w:rsidRPr="00532D77">
              <w:rPr>
                <w:bCs/>
                <w:color w:val="000000"/>
                <w:sz w:val="28"/>
                <w:szCs w:val="28"/>
              </w:rPr>
              <w:t>202</w:t>
            </w:r>
            <w:r w:rsidR="00AF5440">
              <w:rPr>
                <w:bCs/>
                <w:color w:val="000000"/>
                <w:sz w:val="28"/>
                <w:szCs w:val="28"/>
              </w:rPr>
              <w:t>5</w:t>
            </w:r>
            <w:r w:rsidRPr="00532D77">
              <w:rPr>
                <w:bCs/>
                <w:color w:val="000000"/>
                <w:sz w:val="28"/>
                <w:szCs w:val="28"/>
              </w:rPr>
              <w:t xml:space="preserve"> и 202</w:t>
            </w:r>
            <w:r w:rsidR="00AF5440">
              <w:rPr>
                <w:bCs/>
                <w:color w:val="000000"/>
                <w:sz w:val="28"/>
                <w:szCs w:val="28"/>
              </w:rPr>
              <w:t>6</w:t>
            </w:r>
            <w:r w:rsidRPr="00532D77">
              <w:rPr>
                <w:bCs/>
                <w:color w:val="000000"/>
                <w:sz w:val="28"/>
                <w:szCs w:val="28"/>
              </w:rPr>
              <w:t xml:space="preserve"> годов</w:t>
            </w:r>
          </w:p>
        </w:tc>
        <w:tc>
          <w:tcPr>
            <w:tcW w:w="1417" w:type="dxa"/>
          </w:tcPr>
          <w:p w14:paraId="7A059363" w14:textId="77777777" w:rsidR="00DA3AB6" w:rsidRPr="0063387F" w:rsidRDefault="00DA3AB6" w:rsidP="00DA3AB6">
            <w:pPr>
              <w:autoSpaceDE w:val="0"/>
              <w:autoSpaceDN w:val="0"/>
              <w:adjustRightInd w:val="0"/>
              <w:jc w:val="center"/>
              <w:rPr>
                <w:bCs/>
                <w:color w:val="000000"/>
                <w:sz w:val="20"/>
                <w:szCs w:val="20"/>
              </w:rPr>
            </w:pPr>
          </w:p>
        </w:tc>
      </w:tr>
      <w:tr w:rsidR="00DA3AB6" w:rsidRPr="00532D77" w14:paraId="2E92FB90" w14:textId="77777777" w:rsidTr="00DA3AB6">
        <w:trPr>
          <w:trHeight w:val="353"/>
        </w:trPr>
        <w:tc>
          <w:tcPr>
            <w:tcW w:w="15746" w:type="dxa"/>
            <w:gridSpan w:val="5"/>
            <w:tcBorders>
              <w:bottom w:val="single" w:sz="4" w:space="0" w:color="auto"/>
            </w:tcBorders>
          </w:tcPr>
          <w:p w14:paraId="2CB390BD" w14:textId="77777777" w:rsidR="00DA3AB6" w:rsidRPr="0063387F" w:rsidRDefault="00DA3AB6" w:rsidP="00DA3AB6">
            <w:pPr>
              <w:autoSpaceDE w:val="0"/>
              <w:autoSpaceDN w:val="0"/>
              <w:adjustRightInd w:val="0"/>
              <w:rPr>
                <w:bCs/>
                <w:color w:val="000000"/>
                <w:sz w:val="20"/>
                <w:szCs w:val="20"/>
              </w:rPr>
            </w:pPr>
          </w:p>
        </w:tc>
        <w:tc>
          <w:tcPr>
            <w:tcW w:w="1417" w:type="dxa"/>
          </w:tcPr>
          <w:p w14:paraId="7FC47394" w14:textId="77777777" w:rsidR="00DA3AB6" w:rsidRPr="0063387F" w:rsidRDefault="00DA3AB6" w:rsidP="00DA3AB6">
            <w:pPr>
              <w:autoSpaceDE w:val="0"/>
              <w:autoSpaceDN w:val="0"/>
              <w:adjustRightInd w:val="0"/>
              <w:rPr>
                <w:bCs/>
                <w:color w:val="000000"/>
                <w:sz w:val="20"/>
                <w:szCs w:val="20"/>
              </w:rPr>
            </w:pPr>
          </w:p>
        </w:tc>
      </w:tr>
      <w:tr w:rsidR="00DA3AB6" w:rsidRPr="00532D77" w14:paraId="49A9959B" w14:textId="77777777" w:rsidTr="00DA3AB6">
        <w:trPr>
          <w:trHeight w:val="305"/>
        </w:trPr>
        <w:tc>
          <w:tcPr>
            <w:tcW w:w="2880" w:type="dxa"/>
            <w:tcBorders>
              <w:top w:val="single" w:sz="4" w:space="0" w:color="auto"/>
              <w:left w:val="single" w:sz="4" w:space="0" w:color="auto"/>
              <w:bottom w:val="single" w:sz="4" w:space="0" w:color="auto"/>
              <w:right w:val="single" w:sz="4" w:space="0" w:color="auto"/>
            </w:tcBorders>
          </w:tcPr>
          <w:p w14:paraId="57C99475" w14:textId="77777777" w:rsidR="00DA3AB6" w:rsidRPr="00532D77" w:rsidRDefault="00DA3AB6" w:rsidP="00DA3AB6">
            <w:pPr>
              <w:autoSpaceDE w:val="0"/>
              <w:autoSpaceDN w:val="0"/>
              <w:adjustRightInd w:val="0"/>
              <w:jc w:val="right"/>
              <w:rPr>
                <w:color w:val="000000"/>
                <w:sz w:val="28"/>
                <w:szCs w:val="28"/>
              </w:rPr>
            </w:pPr>
          </w:p>
        </w:tc>
        <w:tc>
          <w:tcPr>
            <w:tcW w:w="7905" w:type="dxa"/>
            <w:tcBorders>
              <w:top w:val="single" w:sz="4" w:space="0" w:color="auto"/>
              <w:left w:val="single" w:sz="4" w:space="0" w:color="auto"/>
              <w:bottom w:val="single" w:sz="4" w:space="0" w:color="auto"/>
              <w:right w:val="single" w:sz="4" w:space="0" w:color="auto"/>
            </w:tcBorders>
          </w:tcPr>
          <w:p w14:paraId="6B5141D7" w14:textId="77777777" w:rsidR="00DA3AB6" w:rsidRPr="00532D77" w:rsidRDefault="00DA3AB6" w:rsidP="00DA3AB6">
            <w:pPr>
              <w:autoSpaceDE w:val="0"/>
              <w:autoSpaceDN w:val="0"/>
              <w:adjustRightInd w:val="0"/>
              <w:jc w:val="right"/>
              <w:rPr>
                <w:color w:val="000000"/>
                <w:sz w:val="28"/>
                <w:szCs w:val="28"/>
              </w:rPr>
            </w:pPr>
          </w:p>
        </w:tc>
        <w:tc>
          <w:tcPr>
            <w:tcW w:w="4961" w:type="dxa"/>
            <w:gridSpan w:val="3"/>
            <w:tcBorders>
              <w:top w:val="single" w:sz="4" w:space="0" w:color="auto"/>
              <w:left w:val="single" w:sz="4" w:space="0" w:color="auto"/>
              <w:bottom w:val="single" w:sz="4" w:space="0" w:color="auto"/>
              <w:right w:val="single" w:sz="4" w:space="0" w:color="auto"/>
            </w:tcBorders>
          </w:tcPr>
          <w:p w14:paraId="2757C02E" w14:textId="77777777" w:rsidR="00DA3AB6" w:rsidRPr="00532D77" w:rsidRDefault="00DA3AB6" w:rsidP="00DA3AB6">
            <w:pPr>
              <w:autoSpaceDE w:val="0"/>
              <w:autoSpaceDN w:val="0"/>
              <w:adjustRightInd w:val="0"/>
              <w:jc w:val="right"/>
              <w:rPr>
                <w:color w:val="000000"/>
                <w:sz w:val="28"/>
                <w:szCs w:val="28"/>
              </w:rPr>
            </w:pPr>
            <w:r w:rsidRPr="00532D77">
              <w:rPr>
                <w:color w:val="000000"/>
                <w:sz w:val="28"/>
                <w:szCs w:val="28"/>
              </w:rPr>
              <w:t>(тыс. рублей)</w:t>
            </w:r>
          </w:p>
        </w:tc>
        <w:tc>
          <w:tcPr>
            <w:tcW w:w="1417" w:type="dxa"/>
            <w:tcBorders>
              <w:left w:val="single" w:sz="4" w:space="0" w:color="auto"/>
            </w:tcBorders>
          </w:tcPr>
          <w:p w14:paraId="6C746DEA" w14:textId="77777777" w:rsidR="00DA3AB6" w:rsidRPr="00532D77" w:rsidRDefault="00DA3AB6" w:rsidP="00DA3AB6">
            <w:pPr>
              <w:autoSpaceDE w:val="0"/>
              <w:autoSpaceDN w:val="0"/>
              <w:adjustRightInd w:val="0"/>
              <w:jc w:val="right"/>
              <w:rPr>
                <w:color w:val="000000"/>
                <w:sz w:val="28"/>
                <w:szCs w:val="28"/>
              </w:rPr>
            </w:pPr>
          </w:p>
        </w:tc>
      </w:tr>
      <w:tr w:rsidR="008D220A" w:rsidRPr="00532D77" w14:paraId="5F8B0BFB" w14:textId="77777777" w:rsidTr="008D220A">
        <w:trPr>
          <w:trHeight w:val="645"/>
        </w:trPr>
        <w:tc>
          <w:tcPr>
            <w:tcW w:w="2880" w:type="dxa"/>
            <w:tcBorders>
              <w:top w:val="single" w:sz="4" w:space="0" w:color="auto"/>
              <w:left w:val="single" w:sz="6" w:space="0" w:color="auto"/>
              <w:bottom w:val="single" w:sz="4" w:space="0" w:color="auto"/>
              <w:right w:val="single" w:sz="6" w:space="0" w:color="auto"/>
            </w:tcBorders>
          </w:tcPr>
          <w:p w14:paraId="09DD2EDB" w14:textId="77777777" w:rsidR="008D220A" w:rsidRPr="00532D77" w:rsidRDefault="008D220A" w:rsidP="008D220A">
            <w:pPr>
              <w:autoSpaceDE w:val="0"/>
              <w:autoSpaceDN w:val="0"/>
              <w:adjustRightInd w:val="0"/>
              <w:jc w:val="center"/>
              <w:rPr>
                <w:bCs/>
                <w:color w:val="000000"/>
                <w:sz w:val="28"/>
                <w:szCs w:val="28"/>
              </w:rPr>
            </w:pPr>
            <w:r w:rsidRPr="00532D77">
              <w:rPr>
                <w:bCs/>
                <w:color w:val="000000"/>
                <w:sz w:val="28"/>
                <w:szCs w:val="28"/>
              </w:rPr>
              <w:t>Код</w:t>
            </w:r>
          </w:p>
        </w:tc>
        <w:tc>
          <w:tcPr>
            <w:tcW w:w="7905" w:type="dxa"/>
            <w:tcBorders>
              <w:top w:val="single" w:sz="4" w:space="0" w:color="auto"/>
              <w:left w:val="single" w:sz="6" w:space="0" w:color="auto"/>
              <w:bottom w:val="single" w:sz="4" w:space="0" w:color="auto"/>
              <w:right w:val="single" w:sz="6" w:space="0" w:color="auto"/>
            </w:tcBorders>
          </w:tcPr>
          <w:p w14:paraId="055B4F58" w14:textId="77777777" w:rsidR="008D220A" w:rsidRPr="00532D77" w:rsidRDefault="008D220A" w:rsidP="008D220A">
            <w:pPr>
              <w:autoSpaceDE w:val="0"/>
              <w:autoSpaceDN w:val="0"/>
              <w:adjustRightInd w:val="0"/>
              <w:jc w:val="center"/>
              <w:rPr>
                <w:bCs/>
                <w:color w:val="000000"/>
                <w:sz w:val="28"/>
                <w:szCs w:val="28"/>
              </w:rPr>
            </w:pPr>
            <w:r w:rsidRPr="00532D77">
              <w:rPr>
                <w:bCs/>
                <w:color w:val="000000"/>
                <w:sz w:val="28"/>
                <w:szCs w:val="28"/>
              </w:rPr>
              <w:t>Наименование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FF96E6" w14:textId="77777777" w:rsidR="008D220A" w:rsidRPr="003E0C1A" w:rsidRDefault="008D220A" w:rsidP="008D220A">
            <w:pPr>
              <w:autoSpaceDE w:val="0"/>
              <w:autoSpaceDN w:val="0"/>
              <w:adjustRightInd w:val="0"/>
              <w:jc w:val="center"/>
              <w:rPr>
                <w:bCs/>
                <w:color w:val="000000"/>
              </w:rPr>
            </w:pPr>
            <w:r w:rsidRPr="003E0C1A">
              <w:rPr>
                <w:bCs/>
                <w:color w:val="000000"/>
              </w:rPr>
              <w:t>Сумма 202</w:t>
            </w:r>
            <w:r>
              <w:rPr>
                <w:bCs/>
                <w:color w:val="000000"/>
              </w:rPr>
              <w:t>4</w:t>
            </w:r>
            <w:r w:rsidRPr="003E0C1A">
              <w:rPr>
                <w:bCs/>
                <w:color w:val="000000"/>
              </w:rPr>
              <w:t xml:space="preserve"> год</w:t>
            </w:r>
          </w:p>
        </w:tc>
        <w:tc>
          <w:tcPr>
            <w:tcW w:w="1275" w:type="dxa"/>
            <w:tcBorders>
              <w:top w:val="single" w:sz="4" w:space="0" w:color="auto"/>
              <w:left w:val="single" w:sz="4" w:space="0" w:color="auto"/>
              <w:bottom w:val="single" w:sz="4" w:space="0" w:color="auto"/>
              <w:right w:val="single" w:sz="4" w:space="0" w:color="auto"/>
            </w:tcBorders>
          </w:tcPr>
          <w:p w14:paraId="5A4CA44F" w14:textId="77777777" w:rsidR="008D220A" w:rsidRPr="003E0C1A" w:rsidRDefault="008D220A" w:rsidP="008D220A">
            <w:pPr>
              <w:autoSpaceDE w:val="0"/>
              <w:autoSpaceDN w:val="0"/>
              <w:adjustRightInd w:val="0"/>
              <w:jc w:val="center"/>
              <w:rPr>
                <w:bCs/>
                <w:color w:val="000000"/>
              </w:rPr>
            </w:pPr>
            <w:r w:rsidRPr="003E0C1A">
              <w:rPr>
                <w:bCs/>
                <w:color w:val="000000"/>
              </w:rPr>
              <w:t>Сумма 202</w:t>
            </w:r>
            <w:r>
              <w:rPr>
                <w:bCs/>
                <w:color w:val="000000"/>
              </w:rPr>
              <w:t>5</w:t>
            </w:r>
            <w:r w:rsidRPr="003E0C1A">
              <w:rPr>
                <w:bCs/>
                <w:color w:val="000000"/>
              </w:rPr>
              <w:t xml:space="preserve"> год</w:t>
            </w:r>
          </w:p>
        </w:tc>
        <w:tc>
          <w:tcPr>
            <w:tcW w:w="1701" w:type="dxa"/>
            <w:tcBorders>
              <w:top w:val="single" w:sz="4" w:space="0" w:color="auto"/>
              <w:left w:val="single" w:sz="4" w:space="0" w:color="auto"/>
              <w:bottom w:val="single" w:sz="4" w:space="0" w:color="auto"/>
              <w:right w:val="single" w:sz="4" w:space="0" w:color="auto"/>
            </w:tcBorders>
          </w:tcPr>
          <w:p w14:paraId="494851BA" w14:textId="77777777" w:rsidR="008D220A" w:rsidRPr="003E0C1A" w:rsidRDefault="008D220A" w:rsidP="008D220A">
            <w:pPr>
              <w:autoSpaceDE w:val="0"/>
              <w:autoSpaceDN w:val="0"/>
              <w:adjustRightInd w:val="0"/>
              <w:jc w:val="center"/>
              <w:rPr>
                <w:bCs/>
                <w:color w:val="000000"/>
              </w:rPr>
            </w:pPr>
            <w:r w:rsidRPr="003E0C1A">
              <w:rPr>
                <w:bCs/>
                <w:color w:val="000000"/>
              </w:rPr>
              <w:t>Сумма 202</w:t>
            </w:r>
            <w:r>
              <w:rPr>
                <w:bCs/>
                <w:color w:val="000000"/>
              </w:rPr>
              <w:t>6</w:t>
            </w:r>
            <w:r w:rsidRPr="003E0C1A">
              <w:rPr>
                <w:bCs/>
                <w:color w:val="000000"/>
              </w:rPr>
              <w:t xml:space="preserve"> год</w:t>
            </w:r>
          </w:p>
        </w:tc>
        <w:tc>
          <w:tcPr>
            <w:tcW w:w="1417" w:type="dxa"/>
            <w:tcBorders>
              <w:left w:val="single" w:sz="4" w:space="0" w:color="auto"/>
            </w:tcBorders>
          </w:tcPr>
          <w:p w14:paraId="76741D0A" w14:textId="77777777" w:rsidR="008D220A" w:rsidRPr="00532D77" w:rsidRDefault="008D220A" w:rsidP="008D220A">
            <w:pPr>
              <w:autoSpaceDE w:val="0"/>
              <w:autoSpaceDN w:val="0"/>
              <w:adjustRightInd w:val="0"/>
              <w:jc w:val="center"/>
              <w:rPr>
                <w:bCs/>
                <w:color w:val="000000"/>
                <w:sz w:val="28"/>
                <w:szCs w:val="28"/>
              </w:rPr>
            </w:pPr>
          </w:p>
        </w:tc>
      </w:tr>
      <w:tr w:rsidR="008D220A" w:rsidRPr="00532D77" w14:paraId="14B90FE3" w14:textId="77777777" w:rsidTr="00DA3AB6">
        <w:trPr>
          <w:trHeight w:val="305"/>
        </w:trPr>
        <w:tc>
          <w:tcPr>
            <w:tcW w:w="2880" w:type="dxa"/>
            <w:tcBorders>
              <w:top w:val="single" w:sz="4" w:space="0" w:color="auto"/>
              <w:left w:val="single" w:sz="6" w:space="0" w:color="auto"/>
              <w:bottom w:val="single" w:sz="6" w:space="0" w:color="auto"/>
              <w:right w:val="single" w:sz="6" w:space="0" w:color="auto"/>
            </w:tcBorders>
          </w:tcPr>
          <w:p w14:paraId="7457860E" w14:textId="77777777" w:rsidR="008D220A" w:rsidRPr="00532D77" w:rsidRDefault="008D220A" w:rsidP="008D220A">
            <w:pPr>
              <w:autoSpaceDE w:val="0"/>
              <w:autoSpaceDN w:val="0"/>
              <w:adjustRightInd w:val="0"/>
              <w:jc w:val="center"/>
              <w:rPr>
                <w:bCs/>
                <w:color w:val="000000"/>
                <w:sz w:val="28"/>
                <w:szCs w:val="28"/>
              </w:rPr>
            </w:pPr>
            <w:r w:rsidRPr="00532D77">
              <w:rPr>
                <w:bCs/>
                <w:color w:val="000000"/>
                <w:sz w:val="28"/>
                <w:szCs w:val="28"/>
              </w:rPr>
              <w:t>1</w:t>
            </w:r>
          </w:p>
        </w:tc>
        <w:tc>
          <w:tcPr>
            <w:tcW w:w="7905" w:type="dxa"/>
            <w:tcBorders>
              <w:top w:val="single" w:sz="4" w:space="0" w:color="auto"/>
              <w:left w:val="single" w:sz="6" w:space="0" w:color="auto"/>
              <w:bottom w:val="single" w:sz="6" w:space="0" w:color="auto"/>
              <w:right w:val="single" w:sz="6" w:space="0" w:color="auto"/>
            </w:tcBorders>
          </w:tcPr>
          <w:p w14:paraId="5CBEBA2D" w14:textId="77777777" w:rsidR="008D220A" w:rsidRPr="00532D77" w:rsidRDefault="008D220A" w:rsidP="008D220A">
            <w:pPr>
              <w:autoSpaceDE w:val="0"/>
              <w:autoSpaceDN w:val="0"/>
              <w:adjustRightInd w:val="0"/>
              <w:jc w:val="center"/>
              <w:rPr>
                <w:bCs/>
                <w:color w:val="000000"/>
                <w:sz w:val="28"/>
                <w:szCs w:val="28"/>
              </w:rPr>
            </w:pPr>
            <w:r w:rsidRPr="00532D77">
              <w:rPr>
                <w:bCs/>
                <w:color w:val="000000"/>
                <w:sz w:val="28"/>
                <w:szCs w:val="28"/>
              </w:rPr>
              <w:t>2</w:t>
            </w:r>
          </w:p>
        </w:tc>
        <w:tc>
          <w:tcPr>
            <w:tcW w:w="1985" w:type="dxa"/>
            <w:tcBorders>
              <w:top w:val="single" w:sz="4" w:space="0" w:color="auto"/>
              <w:left w:val="single" w:sz="6" w:space="0" w:color="auto"/>
              <w:bottom w:val="single" w:sz="6" w:space="0" w:color="auto"/>
              <w:right w:val="single" w:sz="4" w:space="0" w:color="auto"/>
            </w:tcBorders>
          </w:tcPr>
          <w:p w14:paraId="1BF92A30" w14:textId="77777777" w:rsidR="008D220A" w:rsidRPr="003E0C1A" w:rsidRDefault="008D220A" w:rsidP="008D220A">
            <w:pPr>
              <w:autoSpaceDE w:val="0"/>
              <w:autoSpaceDN w:val="0"/>
              <w:adjustRightInd w:val="0"/>
              <w:jc w:val="center"/>
              <w:rPr>
                <w:bCs/>
                <w:color w:val="000000"/>
              </w:rPr>
            </w:pPr>
            <w:r w:rsidRPr="003E0C1A">
              <w:rPr>
                <w:bCs/>
                <w:color w:val="000000"/>
              </w:rPr>
              <w:t>3</w:t>
            </w:r>
          </w:p>
        </w:tc>
        <w:tc>
          <w:tcPr>
            <w:tcW w:w="1275" w:type="dxa"/>
            <w:tcBorders>
              <w:top w:val="single" w:sz="4" w:space="0" w:color="auto"/>
              <w:left w:val="single" w:sz="4" w:space="0" w:color="auto"/>
              <w:bottom w:val="single" w:sz="4" w:space="0" w:color="auto"/>
              <w:right w:val="single" w:sz="4" w:space="0" w:color="auto"/>
            </w:tcBorders>
          </w:tcPr>
          <w:p w14:paraId="40D4451C" w14:textId="77777777" w:rsidR="008D220A" w:rsidRPr="003E0C1A" w:rsidRDefault="008D220A" w:rsidP="008D220A">
            <w:pPr>
              <w:autoSpaceDE w:val="0"/>
              <w:autoSpaceDN w:val="0"/>
              <w:adjustRightInd w:val="0"/>
              <w:jc w:val="center"/>
              <w:rPr>
                <w:bCs/>
                <w:color w:val="000000"/>
              </w:rPr>
            </w:pPr>
            <w:r w:rsidRPr="003E0C1A">
              <w:rPr>
                <w:bCs/>
                <w:color w:val="000000"/>
              </w:rPr>
              <w:t>4</w:t>
            </w:r>
          </w:p>
        </w:tc>
        <w:tc>
          <w:tcPr>
            <w:tcW w:w="1701" w:type="dxa"/>
            <w:tcBorders>
              <w:top w:val="single" w:sz="4" w:space="0" w:color="auto"/>
              <w:left w:val="single" w:sz="4" w:space="0" w:color="auto"/>
              <w:bottom w:val="single" w:sz="4" w:space="0" w:color="auto"/>
              <w:right w:val="single" w:sz="4" w:space="0" w:color="auto"/>
            </w:tcBorders>
          </w:tcPr>
          <w:p w14:paraId="2A6C1C90" w14:textId="77777777" w:rsidR="008D220A" w:rsidRPr="003E0C1A" w:rsidRDefault="008D220A" w:rsidP="008D220A">
            <w:pPr>
              <w:autoSpaceDE w:val="0"/>
              <w:autoSpaceDN w:val="0"/>
              <w:adjustRightInd w:val="0"/>
              <w:jc w:val="center"/>
              <w:rPr>
                <w:bCs/>
                <w:color w:val="000000"/>
              </w:rPr>
            </w:pPr>
            <w:r w:rsidRPr="003E0C1A">
              <w:rPr>
                <w:bCs/>
                <w:color w:val="000000"/>
              </w:rPr>
              <w:t>5</w:t>
            </w:r>
          </w:p>
        </w:tc>
        <w:tc>
          <w:tcPr>
            <w:tcW w:w="1417" w:type="dxa"/>
            <w:tcBorders>
              <w:left w:val="single" w:sz="4" w:space="0" w:color="auto"/>
            </w:tcBorders>
          </w:tcPr>
          <w:p w14:paraId="10908E8A" w14:textId="77777777" w:rsidR="008D220A" w:rsidRPr="00532D77" w:rsidRDefault="008D220A" w:rsidP="008D220A">
            <w:pPr>
              <w:autoSpaceDE w:val="0"/>
              <w:autoSpaceDN w:val="0"/>
              <w:adjustRightInd w:val="0"/>
              <w:jc w:val="center"/>
              <w:rPr>
                <w:bCs/>
                <w:color w:val="000000"/>
                <w:sz w:val="28"/>
                <w:szCs w:val="28"/>
              </w:rPr>
            </w:pPr>
          </w:p>
        </w:tc>
      </w:tr>
      <w:tr w:rsidR="008D220A" w:rsidRPr="00532D77" w14:paraId="6B5C7C5C" w14:textId="77777777" w:rsidTr="008360FE">
        <w:trPr>
          <w:trHeight w:val="576"/>
        </w:trPr>
        <w:tc>
          <w:tcPr>
            <w:tcW w:w="2880" w:type="dxa"/>
            <w:tcBorders>
              <w:top w:val="single" w:sz="6" w:space="0" w:color="auto"/>
              <w:left w:val="single" w:sz="2" w:space="0" w:color="000000"/>
              <w:bottom w:val="single" w:sz="2" w:space="0" w:color="000000"/>
              <w:right w:val="single" w:sz="2" w:space="0" w:color="000000"/>
            </w:tcBorders>
          </w:tcPr>
          <w:p w14:paraId="1AA34372" w14:textId="77777777" w:rsidR="008D220A" w:rsidRPr="00532D77" w:rsidRDefault="008D220A" w:rsidP="008D220A">
            <w:pPr>
              <w:autoSpaceDE w:val="0"/>
              <w:autoSpaceDN w:val="0"/>
              <w:adjustRightInd w:val="0"/>
              <w:rPr>
                <w:color w:val="000000"/>
                <w:sz w:val="28"/>
                <w:szCs w:val="28"/>
              </w:rPr>
            </w:pPr>
            <w:r w:rsidRPr="00532D77">
              <w:rPr>
                <w:color w:val="000000"/>
                <w:sz w:val="28"/>
                <w:szCs w:val="28"/>
              </w:rPr>
              <w:t>01 00 00 00 00 0000 000</w:t>
            </w:r>
          </w:p>
        </w:tc>
        <w:tc>
          <w:tcPr>
            <w:tcW w:w="7905" w:type="dxa"/>
            <w:tcBorders>
              <w:top w:val="single" w:sz="6" w:space="0" w:color="auto"/>
              <w:left w:val="single" w:sz="2" w:space="0" w:color="000000"/>
              <w:bottom w:val="single" w:sz="2" w:space="0" w:color="000000"/>
              <w:right w:val="single" w:sz="2" w:space="0" w:color="000000"/>
            </w:tcBorders>
          </w:tcPr>
          <w:p w14:paraId="045F26F0" w14:textId="77777777" w:rsidR="008D220A" w:rsidRPr="00532D77" w:rsidRDefault="008D220A" w:rsidP="008D220A">
            <w:pPr>
              <w:autoSpaceDE w:val="0"/>
              <w:autoSpaceDN w:val="0"/>
              <w:adjustRightInd w:val="0"/>
              <w:rPr>
                <w:bCs/>
                <w:color w:val="000000"/>
              </w:rPr>
            </w:pPr>
            <w:r w:rsidRPr="00532D77">
              <w:rPr>
                <w:bCs/>
                <w:color w:val="000000"/>
              </w:rPr>
              <w:t>ИСТОЧНИКИ ВНУТРЕННЕГО ФИНАНСИРОВАНИЯ ДЕФИЦИТОВ БЮДЖЕТОВ</w:t>
            </w:r>
          </w:p>
        </w:tc>
        <w:tc>
          <w:tcPr>
            <w:tcW w:w="1985" w:type="dxa"/>
            <w:tcBorders>
              <w:top w:val="single" w:sz="6" w:space="0" w:color="auto"/>
              <w:left w:val="single" w:sz="2" w:space="0" w:color="000000"/>
              <w:bottom w:val="single" w:sz="2" w:space="0" w:color="000000"/>
              <w:right w:val="single" w:sz="4" w:space="0" w:color="auto"/>
            </w:tcBorders>
            <w:vAlign w:val="center"/>
          </w:tcPr>
          <w:p w14:paraId="51657358" w14:textId="77777777" w:rsidR="008D220A" w:rsidRPr="008360FE" w:rsidRDefault="008360FE" w:rsidP="008D220A">
            <w:pPr>
              <w:autoSpaceDE w:val="0"/>
              <w:autoSpaceDN w:val="0"/>
              <w:adjustRightInd w:val="0"/>
              <w:jc w:val="center"/>
              <w:rPr>
                <w:bCs/>
              </w:rPr>
            </w:pPr>
            <w:r w:rsidRPr="008360FE">
              <w:rPr>
                <w:bCs/>
              </w:rPr>
              <w:t>1 568,5</w:t>
            </w:r>
          </w:p>
        </w:tc>
        <w:tc>
          <w:tcPr>
            <w:tcW w:w="1275" w:type="dxa"/>
            <w:tcBorders>
              <w:top w:val="single" w:sz="4" w:space="0" w:color="auto"/>
              <w:left w:val="single" w:sz="4" w:space="0" w:color="auto"/>
              <w:bottom w:val="single" w:sz="4" w:space="0" w:color="auto"/>
              <w:right w:val="single" w:sz="4" w:space="0" w:color="auto"/>
            </w:tcBorders>
            <w:vAlign w:val="center"/>
          </w:tcPr>
          <w:p w14:paraId="3C06CC9D" w14:textId="77777777" w:rsidR="008D220A" w:rsidRPr="008360FE" w:rsidRDefault="008D220A" w:rsidP="008D220A">
            <w:pPr>
              <w:autoSpaceDE w:val="0"/>
              <w:autoSpaceDN w:val="0"/>
              <w:adjustRightInd w:val="0"/>
              <w:jc w:val="center"/>
              <w:rPr>
                <w:bCs/>
              </w:rPr>
            </w:pPr>
            <w:r w:rsidRPr="008360FE">
              <w:rPr>
                <w:bCs/>
              </w:rPr>
              <w:t>0,0</w:t>
            </w:r>
          </w:p>
        </w:tc>
        <w:tc>
          <w:tcPr>
            <w:tcW w:w="1701" w:type="dxa"/>
            <w:tcBorders>
              <w:top w:val="single" w:sz="4" w:space="0" w:color="auto"/>
              <w:left w:val="single" w:sz="4" w:space="0" w:color="auto"/>
              <w:bottom w:val="single" w:sz="4" w:space="0" w:color="auto"/>
              <w:right w:val="single" w:sz="4" w:space="0" w:color="auto"/>
            </w:tcBorders>
            <w:vAlign w:val="center"/>
          </w:tcPr>
          <w:p w14:paraId="6BE46E1C" w14:textId="77777777" w:rsidR="008D220A" w:rsidRPr="008360FE" w:rsidRDefault="008D220A" w:rsidP="008D220A">
            <w:pPr>
              <w:autoSpaceDE w:val="0"/>
              <w:autoSpaceDN w:val="0"/>
              <w:adjustRightInd w:val="0"/>
              <w:jc w:val="center"/>
              <w:rPr>
                <w:bCs/>
              </w:rPr>
            </w:pPr>
            <w:r w:rsidRPr="008360FE">
              <w:rPr>
                <w:bCs/>
              </w:rPr>
              <w:t>0,0</w:t>
            </w:r>
          </w:p>
        </w:tc>
        <w:tc>
          <w:tcPr>
            <w:tcW w:w="1417" w:type="dxa"/>
            <w:tcBorders>
              <w:left w:val="single" w:sz="4" w:space="0" w:color="auto"/>
            </w:tcBorders>
          </w:tcPr>
          <w:p w14:paraId="35612886" w14:textId="77777777" w:rsidR="008D220A" w:rsidRPr="00532D77" w:rsidRDefault="008D220A" w:rsidP="008D220A">
            <w:pPr>
              <w:autoSpaceDE w:val="0"/>
              <w:autoSpaceDN w:val="0"/>
              <w:adjustRightInd w:val="0"/>
              <w:jc w:val="center"/>
              <w:rPr>
                <w:bCs/>
                <w:sz w:val="28"/>
                <w:szCs w:val="28"/>
              </w:rPr>
            </w:pPr>
          </w:p>
        </w:tc>
      </w:tr>
      <w:tr w:rsidR="008D220A" w:rsidRPr="00532D77" w14:paraId="1F5FA152" w14:textId="77777777" w:rsidTr="008360FE">
        <w:trPr>
          <w:trHeight w:val="277"/>
        </w:trPr>
        <w:tc>
          <w:tcPr>
            <w:tcW w:w="2880" w:type="dxa"/>
            <w:tcBorders>
              <w:top w:val="single" w:sz="2" w:space="0" w:color="000000"/>
              <w:left w:val="single" w:sz="2" w:space="0" w:color="000000"/>
              <w:bottom w:val="single" w:sz="2" w:space="0" w:color="000000"/>
              <w:right w:val="single" w:sz="2" w:space="0" w:color="000000"/>
            </w:tcBorders>
          </w:tcPr>
          <w:p w14:paraId="561BD3E6" w14:textId="77777777" w:rsidR="008D220A" w:rsidRPr="00532D77" w:rsidRDefault="008D220A" w:rsidP="008D220A">
            <w:pPr>
              <w:autoSpaceDE w:val="0"/>
              <w:autoSpaceDN w:val="0"/>
              <w:adjustRightInd w:val="0"/>
              <w:rPr>
                <w:color w:val="000000"/>
                <w:sz w:val="28"/>
                <w:szCs w:val="28"/>
              </w:rPr>
            </w:pPr>
            <w:r w:rsidRPr="00532D77">
              <w:rPr>
                <w:color w:val="000000"/>
                <w:sz w:val="28"/>
                <w:szCs w:val="28"/>
              </w:rPr>
              <w:t>01 05 00 00 00 0000 000</w:t>
            </w:r>
          </w:p>
        </w:tc>
        <w:tc>
          <w:tcPr>
            <w:tcW w:w="7905" w:type="dxa"/>
            <w:tcBorders>
              <w:top w:val="single" w:sz="2" w:space="0" w:color="000000"/>
              <w:left w:val="single" w:sz="2" w:space="0" w:color="000000"/>
              <w:bottom w:val="single" w:sz="2" w:space="0" w:color="000000"/>
              <w:right w:val="single" w:sz="2" w:space="0" w:color="000000"/>
            </w:tcBorders>
          </w:tcPr>
          <w:p w14:paraId="049D0FC6" w14:textId="77777777" w:rsidR="008D220A" w:rsidRPr="00532D77" w:rsidRDefault="008D220A" w:rsidP="008D220A">
            <w:pPr>
              <w:autoSpaceDE w:val="0"/>
              <w:autoSpaceDN w:val="0"/>
              <w:adjustRightInd w:val="0"/>
              <w:rPr>
                <w:color w:val="000000"/>
                <w:sz w:val="28"/>
                <w:szCs w:val="28"/>
              </w:rPr>
            </w:pPr>
            <w:r w:rsidRPr="00532D77">
              <w:rPr>
                <w:color w:val="000000"/>
                <w:sz w:val="28"/>
                <w:szCs w:val="28"/>
              </w:rPr>
              <w:t>Изменение остатков средств на счетах по учету средств бюджета</w:t>
            </w:r>
          </w:p>
        </w:tc>
        <w:tc>
          <w:tcPr>
            <w:tcW w:w="1985" w:type="dxa"/>
            <w:tcBorders>
              <w:top w:val="single" w:sz="2" w:space="0" w:color="000000"/>
              <w:left w:val="single" w:sz="2" w:space="0" w:color="000000"/>
              <w:bottom w:val="single" w:sz="2" w:space="0" w:color="000000"/>
              <w:right w:val="single" w:sz="4" w:space="0" w:color="auto"/>
            </w:tcBorders>
            <w:vAlign w:val="center"/>
          </w:tcPr>
          <w:p w14:paraId="1872E404" w14:textId="77777777" w:rsidR="008D220A" w:rsidRPr="008360FE" w:rsidRDefault="008360FE" w:rsidP="008D220A">
            <w:pPr>
              <w:autoSpaceDE w:val="0"/>
              <w:autoSpaceDN w:val="0"/>
              <w:adjustRightInd w:val="0"/>
              <w:jc w:val="center"/>
            </w:pPr>
            <w:r w:rsidRPr="008360FE">
              <w:rPr>
                <w:bCs/>
              </w:rPr>
              <w:t>1 568,5</w:t>
            </w:r>
          </w:p>
        </w:tc>
        <w:tc>
          <w:tcPr>
            <w:tcW w:w="1275" w:type="dxa"/>
            <w:tcBorders>
              <w:top w:val="single" w:sz="4" w:space="0" w:color="auto"/>
              <w:left w:val="single" w:sz="4" w:space="0" w:color="auto"/>
              <w:bottom w:val="single" w:sz="4" w:space="0" w:color="auto"/>
              <w:right w:val="single" w:sz="4" w:space="0" w:color="auto"/>
            </w:tcBorders>
            <w:vAlign w:val="center"/>
          </w:tcPr>
          <w:p w14:paraId="0AA23311" w14:textId="77777777" w:rsidR="008D220A" w:rsidRPr="008360FE" w:rsidRDefault="008D220A" w:rsidP="008D220A">
            <w:pPr>
              <w:autoSpaceDE w:val="0"/>
              <w:autoSpaceDN w:val="0"/>
              <w:adjustRightInd w:val="0"/>
              <w:jc w:val="center"/>
            </w:pPr>
            <w:r w:rsidRPr="008360FE">
              <w:t>0,0</w:t>
            </w:r>
          </w:p>
        </w:tc>
        <w:tc>
          <w:tcPr>
            <w:tcW w:w="1701" w:type="dxa"/>
            <w:tcBorders>
              <w:top w:val="single" w:sz="4" w:space="0" w:color="auto"/>
              <w:left w:val="single" w:sz="4" w:space="0" w:color="auto"/>
              <w:bottom w:val="single" w:sz="4" w:space="0" w:color="auto"/>
              <w:right w:val="single" w:sz="4" w:space="0" w:color="auto"/>
            </w:tcBorders>
            <w:vAlign w:val="center"/>
          </w:tcPr>
          <w:p w14:paraId="0B8DBCD7" w14:textId="77777777" w:rsidR="008D220A" w:rsidRPr="008360FE" w:rsidRDefault="008D220A" w:rsidP="008D220A">
            <w:pPr>
              <w:autoSpaceDE w:val="0"/>
              <w:autoSpaceDN w:val="0"/>
              <w:adjustRightInd w:val="0"/>
              <w:jc w:val="center"/>
            </w:pPr>
            <w:r w:rsidRPr="008360FE">
              <w:t>0,0</w:t>
            </w:r>
          </w:p>
        </w:tc>
        <w:tc>
          <w:tcPr>
            <w:tcW w:w="1417" w:type="dxa"/>
            <w:tcBorders>
              <w:left w:val="single" w:sz="4" w:space="0" w:color="auto"/>
            </w:tcBorders>
          </w:tcPr>
          <w:p w14:paraId="57923748" w14:textId="77777777" w:rsidR="008D220A" w:rsidRPr="00532D77" w:rsidRDefault="008D220A" w:rsidP="008D220A">
            <w:pPr>
              <w:autoSpaceDE w:val="0"/>
              <w:autoSpaceDN w:val="0"/>
              <w:adjustRightInd w:val="0"/>
              <w:jc w:val="center"/>
              <w:rPr>
                <w:sz w:val="28"/>
                <w:szCs w:val="28"/>
              </w:rPr>
            </w:pPr>
          </w:p>
        </w:tc>
      </w:tr>
      <w:tr w:rsidR="008D220A" w:rsidRPr="00532D77" w14:paraId="5C3ED9F0" w14:textId="77777777" w:rsidTr="008360FE">
        <w:trPr>
          <w:trHeight w:val="305"/>
        </w:trPr>
        <w:tc>
          <w:tcPr>
            <w:tcW w:w="2880" w:type="dxa"/>
            <w:tcBorders>
              <w:top w:val="single" w:sz="2" w:space="0" w:color="000000"/>
              <w:left w:val="single" w:sz="2" w:space="0" w:color="000000"/>
              <w:bottom w:val="single" w:sz="2" w:space="0" w:color="000000"/>
              <w:right w:val="single" w:sz="2" w:space="0" w:color="000000"/>
            </w:tcBorders>
          </w:tcPr>
          <w:p w14:paraId="32BC8A4D" w14:textId="77777777" w:rsidR="008D220A" w:rsidRPr="00532D77" w:rsidRDefault="008D220A" w:rsidP="008D220A">
            <w:pPr>
              <w:autoSpaceDE w:val="0"/>
              <w:autoSpaceDN w:val="0"/>
              <w:adjustRightInd w:val="0"/>
              <w:rPr>
                <w:color w:val="000000"/>
                <w:sz w:val="28"/>
                <w:szCs w:val="28"/>
              </w:rPr>
            </w:pPr>
            <w:r w:rsidRPr="00532D77">
              <w:rPr>
                <w:color w:val="000000"/>
                <w:sz w:val="28"/>
                <w:szCs w:val="28"/>
              </w:rPr>
              <w:t>01 05 00 00 00 0000 500</w:t>
            </w:r>
          </w:p>
        </w:tc>
        <w:tc>
          <w:tcPr>
            <w:tcW w:w="7905" w:type="dxa"/>
            <w:tcBorders>
              <w:top w:val="single" w:sz="2" w:space="0" w:color="000000"/>
              <w:left w:val="single" w:sz="2" w:space="0" w:color="000000"/>
              <w:bottom w:val="single" w:sz="2" w:space="0" w:color="000000"/>
              <w:right w:val="single" w:sz="2" w:space="0" w:color="000000"/>
            </w:tcBorders>
          </w:tcPr>
          <w:p w14:paraId="061278B4" w14:textId="77777777" w:rsidR="008D220A" w:rsidRPr="00532D77" w:rsidRDefault="008D220A" w:rsidP="008D220A">
            <w:pPr>
              <w:autoSpaceDE w:val="0"/>
              <w:autoSpaceDN w:val="0"/>
              <w:adjustRightInd w:val="0"/>
              <w:rPr>
                <w:color w:val="000000"/>
                <w:sz w:val="28"/>
                <w:szCs w:val="28"/>
              </w:rPr>
            </w:pPr>
            <w:r w:rsidRPr="00532D77">
              <w:rPr>
                <w:color w:val="000000"/>
                <w:sz w:val="28"/>
                <w:szCs w:val="28"/>
              </w:rPr>
              <w:t>Увеличение остатков средств бюджетов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AD44DF" w14:textId="77777777" w:rsidR="008D220A" w:rsidRPr="008360FE" w:rsidRDefault="00353329" w:rsidP="00590EC8">
            <w:pPr>
              <w:jc w:val="center"/>
            </w:pPr>
            <w:r>
              <w:t>62 345,4</w:t>
            </w:r>
          </w:p>
        </w:tc>
        <w:tc>
          <w:tcPr>
            <w:tcW w:w="1275" w:type="dxa"/>
            <w:tcBorders>
              <w:top w:val="single" w:sz="4" w:space="0" w:color="auto"/>
              <w:left w:val="nil"/>
              <w:bottom w:val="single" w:sz="4" w:space="0" w:color="auto"/>
              <w:right w:val="single" w:sz="4" w:space="0" w:color="auto"/>
            </w:tcBorders>
            <w:shd w:val="clear" w:color="auto" w:fill="auto"/>
            <w:vAlign w:val="center"/>
          </w:tcPr>
          <w:p w14:paraId="4B37CA52" w14:textId="77777777" w:rsidR="008D220A" w:rsidRPr="008360FE" w:rsidRDefault="008D220A" w:rsidP="008D220A">
            <w:pPr>
              <w:jc w:val="center"/>
              <w:rPr>
                <w:color w:val="000000"/>
              </w:rPr>
            </w:pPr>
            <w:r w:rsidRPr="008360FE">
              <w:rPr>
                <w:color w:val="000000"/>
              </w:rPr>
              <w:t>22 769,6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59852E" w14:textId="77777777" w:rsidR="008D220A" w:rsidRPr="008360FE" w:rsidRDefault="007F0276" w:rsidP="008D220A">
            <w:pPr>
              <w:jc w:val="center"/>
              <w:rPr>
                <w:color w:val="000000"/>
              </w:rPr>
            </w:pPr>
            <w:r>
              <w:rPr>
                <w:color w:val="000000"/>
              </w:rPr>
              <w:t>24 379,3</w:t>
            </w:r>
          </w:p>
        </w:tc>
        <w:tc>
          <w:tcPr>
            <w:tcW w:w="1417" w:type="dxa"/>
            <w:tcBorders>
              <w:left w:val="single" w:sz="4" w:space="0" w:color="auto"/>
            </w:tcBorders>
          </w:tcPr>
          <w:p w14:paraId="235703F0" w14:textId="77777777" w:rsidR="008D220A" w:rsidRDefault="008D220A" w:rsidP="008D220A">
            <w:pPr>
              <w:jc w:val="center"/>
              <w:rPr>
                <w:sz w:val="28"/>
                <w:szCs w:val="28"/>
              </w:rPr>
            </w:pPr>
          </w:p>
        </w:tc>
      </w:tr>
      <w:tr w:rsidR="00353329" w:rsidRPr="00532D77" w14:paraId="4FE3F2E6" w14:textId="77777777" w:rsidTr="00CA5B6C">
        <w:trPr>
          <w:trHeight w:val="305"/>
        </w:trPr>
        <w:tc>
          <w:tcPr>
            <w:tcW w:w="2880" w:type="dxa"/>
            <w:tcBorders>
              <w:top w:val="single" w:sz="2" w:space="0" w:color="000000"/>
              <w:left w:val="single" w:sz="2" w:space="0" w:color="000000"/>
              <w:bottom w:val="single" w:sz="2" w:space="0" w:color="000000"/>
              <w:right w:val="single" w:sz="2" w:space="0" w:color="000000"/>
            </w:tcBorders>
          </w:tcPr>
          <w:p w14:paraId="723BBE86" w14:textId="77777777" w:rsidR="00353329" w:rsidRPr="00532D77" w:rsidRDefault="00353329" w:rsidP="007F0276">
            <w:pPr>
              <w:autoSpaceDE w:val="0"/>
              <w:autoSpaceDN w:val="0"/>
              <w:adjustRightInd w:val="0"/>
              <w:jc w:val="center"/>
              <w:rPr>
                <w:color w:val="000000"/>
                <w:sz w:val="28"/>
                <w:szCs w:val="28"/>
              </w:rPr>
            </w:pPr>
            <w:r w:rsidRPr="00532D77">
              <w:rPr>
                <w:color w:val="000000"/>
                <w:sz w:val="28"/>
                <w:szCs w:val="28"/>
              </w:rPr>
              <w:t>01 05 02 00 00 0000 500</w:t>
            </w:r>
          </w:p>
        </w:tc>
        <w:tc>
          <w:tcPr>
            <w:tcW w:w="7905" w:type="dxa"/>
            <w:tcBorders>
              <w:top w:val="single" w:sz="2" w:space="0" w:color="000000"/>
              <w:left w:val="single" w:sz="2" w:space="0" w:color="000000"/>
              <w:bottom w:val="single" w:sz="2" w:space="0" w:color="000000"/>
              <w:right w:val="single" w:sz="2" w:space="0" w:color="000000"/>
            </w:tcBorders>
          </w:tcPr>
          <w:p w14:paraId="790921EC" w14:textId="77777777" w:rsidR="00353329" w:rsidRPr="00532D77" w:rsidRDefault="00353329" w:rsidP="007F0276">
            <w:pPr>
              <w:autoSpaceDE w:val="0"/>
              <w:autoSpaceDN w:val="0"/>
              <w:adjustRightInd w:val="0"/>
              <w:rPr>
                <w:color w:val="000000"/>
                <w:sz w:val="28"/>
                <w:szCs w:val="28"/>
              </w:rPr>
            </w:pPr>
            <w:r w:rsidRPr="00532D77">
              <w:rPr>
                <w:color w:val="000000"/>
                <w:sz w:val="28"/>
                <w:szCs w:val="28"/>
              </w:rPr>
              <w:t xml:space="preserve">Увеличение прочих остатков средств бюджетов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6755B0" w14:textId="77777777" w:rsidR="00353329" w:rsidRDefault="00353329" w:rsidP="00353329">
            <w:pPr>
              <w:jc w:val="center"/>
            </w:pPr>
            <w:r w:rsidRPr="000638F6">
              <w:t>62 345,4</w:t>
            </w:r>
          </w:p>
        </w:tc>
        <w:tc>
          <w:tcPr>
            <w:tcW w:w="1275" w:type="dxa"/>
            <w:tcBorders>
              <w:top w:val="single" w:sz="4" w:space="0" w:color="auto"/>
              <w:left w:val="nil"/>
              <w:bottom w:val="single" w:sz="4" w:space="0" w:color="auto"/>
              <w:right w:val="single" w:sz="4" w:space="0" w:color="auto"/>
            </w:tcBorders>
            <w:shd w:val="clear" w:color="auto" w:fill="auto"/>
            <w:vAlign w:val="center"/>
          </w:tcPr>
          <w:p w14:paraId="0D4F43FE" w14:textId="77777777" w:rsidR="00353329" w:rsidRPr="008360FE" w:rsidRDefault="00353329" w:rsidP="007F0276">
            <w:pPr>
              <w:jc w:val="center"/>
              <w:rPr>
                <w:color w:val="000000"/>
              </w:rPr>
            </w:pPr>
            <w:r w:rsidRPr="008360FE">
              <w:rPr>
                <w:color w:val="000000"/>
              </w:rPr>
              <w:t>22 769,6</w:t>
            </w:r>
          </w:p>
        </w:tc>
        <w:tc>
          <w:tcPr>
            <w:tcW w:w="1701" w:type="dxa"/>
            <w:tcBorders>
              <w:top w:val="single" w:sz="4" w:space="0" w:color="auto"/>
              <w:left w:val="nil"/>
              <w:bottom w:val="single" w:sz="4" w:space="0" w:color="auto"/>
              <w:right w:val="single" w:sz="4" w:space="0" w:color="auto"/>
            </w:tcBorders>
            <w:shd w:val="clear" w:color="auto" w:fill="auto"/>
          </w:tcPr>
          <w:p w14:paraId="34F00EE9" w14:textId="77777777" w:rsidR="00353329" w:rsidRDefault="00353329" w:rsidP="007F0276">
            <w:pPr>
              <w:jc w:val="center"/>
            </w:pPr>
            <w:r w:rsidRPr="00D02289">
              <w:t>24 379,3</w:t>
            </w:r>
          </w:p>
        </w:tc>
        <w:tc>
          <w:tcPr>
            <w:tcW w:w="1417" w:type="dxa"/>
            <w:tcBorders>
              <w:left w:val="single" w:sz="4" w:space="0" w:color="auto"/>
            </w:tcBorders>
          </w:tcPr>
          <w:p w14:paraId="7878DDDA" w14:textId="77777777" w:rsidR="00353329" w:rsidRDefault="00353329" w:rsidP="007F0276">
            <w:pPr>
              <w:jc w:val="center"/>
              <w:rPr>
                <w:sz w:val="28"/>
                <w:szCs w:val="28"/>
              </w:rPr>
            </w:pPr>
          </w:p>
        </w:tc>
      </w:tr>
      <w:tr w:rsidR="00353329" w:rsidRPr="00532D77" w14:paraId="742BA033" w14:textId="77777777" w:rsidTr="00CA5B6C">
        <w:trPr>
          <w:trHeight w:val="381"/>
        </w:trPr>
        <w:tc>
          <w:tcPr>
            <w:tcW w:w="2880" w:type="dxa"/>
            <w:tcBorders>
              <w:top w:val="single" w:sz="2" w:space="0" w:color="000000"/>
              <w:left w:val="single" w:sz="2" w:space="0" w:color="000000"/>
              <w:bottom w:val="single" w:sz="2" w:space="0" w:color="000000"/>
              <w:right w:val="single" w:sz="2" w:space="0" w:color="000000"/>
            </w:tcBorders>
          </w:tcPr>
          <w:p w14:paraId="76EA4163" w14:textId="77777777" w:rsidR="00353329" w:rsidRPr="00532D77" w:rsidRDefault="00353329" w:rsidP="007F0276">
            <w:pPr>
              <w:autoSpaceDE w:val="0"/>
              <w:autoSpaceDN w:val="0"/>
              <w:adjustRightInd w:val="0"/>
              <w:rPr>
                <w:color w:val="000000"/>
                <w:sz w:val="28"/>
                <w:szCs w:val="28"/>
              </w:rPr>
            </w:pPr>
            <w:r w:rsidRPr="00532D77">
              <w:rPr>
                <w:color w:val="000000"/>
                <w:sz w:val="28"/>
                <w:szCs w:val="28"/>
              </w:rPr>
              <w:t>01 05 02 01 00 0000 510</w:t>
            </w:r>
          </w:p>
        </w:tc>
        <w:tc>
          <w:tcPr>
            <w:tcW w:w="7905" w:type="dxa"/>
            <w:tcBorders>
              <w:top w:val="single" w:sz="2" w:space="0" w:color="000000"/>
              <w:left w:val="single" w:sz="2" w:space="0" w:color="000000"/>
              <w:bottom w:val="single" w:sz="2" w:space="0" w:color="000000"/>
              <w:right w:val="single" w:sz="2" w:space="0" w:color="000000"/>
            </w:tcBorders>
          </w:tcPr>
          <w:p w14:paraId="13DB5905" w14:textId="77777777" w:rsidR="00353329" w:rsidRPr="00532D77" w:rsidRDefault="00353329" w:rsidP="007F0276">
            <w:pPr>
              <w:autoSpaceDE w:val="0"/>
              <w:autoSpaceDN w:val="0"/>
              <w:adjustRightInd w:val="0"/>
              <w:rPr>
                <w:color w:val="000000"/>
                <w:sz w:val="28"/>
                <w:szCs w:val="28"/>
              </w:rPr>
            </w:pPr>
            <w:r w:rsidRPr="00532D77">
              <w:rPr>
                <w:color w:val="000000"/>
                <w:sz w:val="28"/>
                <w:szCs w:val="28"/>
              </w:rPr>
              <w:t xml:space="preserve">Увеличение прочих остатков денежных средств бюджетов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0F2D793" w14:textId="77777777" w:rsidR="00353329" w:rsidRDefault="00353329" w:rsidP="00353329">
            <w:pPr>
              <w:jc w:val="center"/>
            </w:pPr>
            <w:r w:rsidRPr="000638F6">
              <w:t>62 345,4</w:t>
            </w:r>
          </w:p>
        </w:tc>
        <w:tc>
          <w:tcPr>
            <w:tcW w:w="1275" w:type="dxa"/>
            <w:tcBorders>
              <w:top w:val="single" w:sz="4" w:space="0" w:color="auto"/>
              <w:left w:val="nil"/>
              <w:bottom w:val="single" w:sz="4" w:space="0" w:color="auto"/>
              <w:right w:val="single" w:sz="4" w:space="0" w:color="auto"/>
            </w:tcBorders>
            <w:shd w:val="clear" w:color="auto" w:fill="auto"/>
            <w:vAlign w:val="center"/>
          </w:tcPr>
          <w:p w14:paraId="5F451C89" w14:textId="77777777" w:rsidR="00353329" w:rsidRPr="008360FE" w:rsidRDefault="00353329" w:rsidP="007F0276">
            <w:pPr>
              <w:jc w:val="center"/>
              <w:rPr>
                <w:color w:val="000000"/>
              </w:rPr>
            </w:pPr>
            <w:r w:rsidRPr="008360FE">
              <w:rPr>
                <w:color w:val="000000"/>
              </w:rPr>
              <w:t>22 769,6</w:t>
            </w:r>
          </w:p>
        </w:tc>
        <w:tc>
          <w:tcPr>
            <w:tcW w:w="1701" w:type="dxa"/>
            <w:tcBorders>
              <w:top w:val="single" w:sz="4" w:space="0" w:color="auto"/>
              <w:left w:val="nil"/>
              <w:bottom w:val="single" w:sz="4" w:space="0" w:color="auto"/>
              <w:right w:val="single" w:sz="4" w:space="0" w:color="auto"/>
            </w:tcBorders>
            <w:shd w:val="clear" w:color="auto" w:fill="auto"/>
          </w:tcPr>
          <w:p w14:paraId="79649074" w14:textId="77777777" w:rsidR="00353329" w:rsidRDefault="00353329" w:rsidP="007F0276">
            <w:pPr>
              <w:jc w:val="center"/>
            </w:pPr>
            <w:r w:rsidRPr="00D02289">
              <w:t>24 379,3</w:t>
            </w:r>
          </w:p>
        </w:tc>
        <w:tc>
          <w:tcPr>
            <w:tcW w:w="1417" w:type="dxa"/>
            <w:tcBorders>
              <w:left w:val="single" w:sz="4" w:space="0" w:color="auto"/>
            </w:tcBorders>
          </w:tcPr>
          <w:p w14:paraId="2206A66E" w14:textId="77777777" w:rsidR="00353329" w:rsidRDefault="00353329" w:rsidP="007F0276">
            <w:pPr>
              <w:jc w:val="center"/>
              <w:rPr>
                <w:sz w:val="28"/>
                <w:szCs w:val="28"/>
              </w:rPr>
            </w:pPr>
          </w:p>
        </w:tc>
      </w:tr>
      <w:tr w:rsidR="00353329" w:rsidRPr="00532D77" w14:paraId="126CF9BB" w14:textId="77777777" w:rsidTr="00CA5B6C">
        <w:trPr>
          <w:trHeight w:val="648"/>
        </w:trPr>
        <w:tc>
          <w:tcPr>
            <w:tcW w:w="2880" w:type="dxa"/>
            <w:tcBorders>
              <w:top w:val="single" w:sz="2" w:space="0" w:color="000000"/>
              <w:left w:val="single" w:sz="2" w:space="0" w:color="000000"/>
              <w:bottom w:val="single" w:sz="2" w:space="0" w:color="000000"/>
              <w:right w:val="single" w:sz="2" w:space="0" w:color="000000"/>
            </w:tcBorders>
          </w:tcPr>
          <w:p w14:paraId="48ADC75A" w14:textId="77777777" w:rsidR="00353329" w:rsidRPr="00532D77" w:rsidRDefault="00353329" w:rsidP="007F0276">
            <w:pPr>
              <w:autoSpaceDE w:val="0"/>
              <w:autoSpaceDN w:val="0"/>
              <w:adjustRightInd w:val="0"/>
              <w:rPr>
                <w:color w:val="000000"/>
                <w:sz w:val="28"/>
                <w:szCs w:val="28"/>
              </w:rPr>
            </w:pPr>
            <w:r w:rsidRPr="00532D77">
              <w:rPr>
                <w:color w:val="000000"/>
                <w:sz w:val="28"/>
                <w:szCs w:val="28"/>
              </w:rPr>
              <w:t>01 05 02 01 10 0000 510</w:t>
            </w:r>
          </w:p>
        </w:tc>
        <w:tc>
          <w:tcPr>
            <w:tcW w:w="7905" w:type="dxa"/>
            <w:tcBorders>
              <w:top w:val="single" w:sz="2" w:space="0" w:color="000000"/>
              <w:left w:val="single" w:sz="2" w:space="0" w:color="000000"/>
              <w:bottom w:val="single" w:sz="2" w:space="0" w:color="000000"/>
              <w:right w:val="single" w:sz="2" w:space="0" w:color="000000"/>
            </w:tcBorders>
          </w:tcPr>
          <w:p w14:paraId="4DC5A73A" w14:textId="77777777" w:rsidR="00353329" w:rsidRPr="00532D77" w:rsidRDefault="00353329" w:rsidP="007F0276">
            <w:pPr>
              <w:autoSpaceDE w:val="0"/>
              <w:autoSpaceDN w:val="0"/>
              <w:adjustRightInd w:val="0"/>
              <w:rPr>
                <w:color w:val="000000"/>
                <w:sz w:val="28"/>
                <w:szCs w:val="28"/>
              </w:rPr>
            </w:pPr>
            <w:r w:rsidRPr="00532D77">
              <w:rPr>
                <w:color w:val="000000"/>
                <w:sz w:val="28"/>
                <w:szCs w:val="28"/>
              </w:rPr>
              <w:t>Увеличение прочих остатков денежных средств бюджетов поселений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AD4C9D" w14:textId="77777777" w:rsidR="00353329" w:rsidRDefault="00353329" w:rsidP="00353329">
            <w:pPr>
              <w:jc w:val="center"/>
            </w:pPr>
            <w:r w:rsidRPr="000638F6">
              <w:t>62 345,4</w:t>
            </w:r>
          </w:p>
        </w:tc>
        <w:tc>
          <w:tcPr>
            <w:tcW w:w="1275" w:type="dxa"/>
            <w:tcBorders>
              <w:top w:val="single" w:sz="4" w:space="0" w:color="auto"/>
              <w:left w:val="nil"/>
              <w:bottom w:val="single" w:sz="4" w:space="0" w:color="auto"/>
              <w:right w:val="single" w:sz="4" w:space="0" w:color="auto"/>
            </w:tcBorders>
            <w:shd w:val="clear" w:color="auto" w:fill="auto"/>
            <w:vAlign w:val="center"/>
          </w:tcPr>
          <w:p w14:paraId="3D60F622" w14:textId="77777777" w:rsidR="00353329" w:rsidRPr="008360FE" w:rsidRDefault="00353329" w:rsidP="007F0276">
            <w:pPr>
              <w:jc w:val="center"/>
              <w:rPr>
                <w:color w:val="000000"/>
              </w:rPr>
            </w:pPr>
            <w:r w:rsidRPr="008360FE">
              <w:rPr>
                <w:color w:val="000000"/>
              </w:rPr>
              <w:t>22 769,6</w:t>
            </w:r>
          </w:p>
        </w:tc>
        <w:tc>
          <w:tcPr>
            <w:tcW w:w="1701" w:type="dxa"/>
            <w:tcBorders>
              <w:top w:val="single" w:sz="4" w:space="0" w:color="auto"/>
              <w:left w:val="nil"/>
              <w:bottom w:val="single" w:sz="4" w:space="0" w:color="auto"/>
              <w:right w:val="single" w:sz="4" w:space="0" w:color="auto"/>
            </w:tcBorders>
            <w:shd w:val="clear" w:color="auto" w:fill="auto"/>
          </w:tcPr>
          <w:p w14:paraId="4BCF3AB0" w14:textId="77777777" w:rsidR="00353329" w:rsidRDefault="00353329" w:rsidP="007F0276">
            <w:pPr>
              <w:jc w:val="center"/>
            </w:pPr>
            <w:r w:rsidRPr="00D02289">
              <w:t>24 379,3</w:t>
            </w:r>
          </w:p>
        </w:tc>
        <w:tc>
          <w:tcPr>
            <w:tcW w:w="1417" w:type="dxa"/>
            <w:tcBorders>
              <w:left w:val="single" w:sz="4" w:space="0" w:color="auto"/>
            </w:tcBorders>
          </w:tcPr>
          <w:p w14:paraId="680B3E96" w14:textId="77777777" w:rsidR="00353329" w:rsidRDefault="00353329" w:rsidP="007F0276">
            <w:pPr>
              <w:jc w:val="center"/>
              <w:rPr>
                <w:sz w:val="28"/>
                <w:szCs w:val="28"/>
              </w:rPr>
            </w:pPr>
          </w:p>
        </w:tc>
      </w:tr>
      <w:tr w:rsidR="007F0276" w:rsidRPr="00532D77" w14:paraId="16665829" w14:textId="77777777" w:rsidTr="00CA5B6C">
        <w:trPr>
          <w:trHeight w:val="391"/>
        </w:trPr>
        <w:tc>
          <w:tcPr>
            <w:tcW w:w="2880" w:type="dxa"/>
            <w:tcBorders>
              <w:top w:val="single" w:sz="2" w:space="0" w:color="000000"/>
              <w:left w:val="single" w:sz="2" w:space="0" w:color="000000"/>
              <w:bottom w:val="single" w:sz="2" w:space="0" w:color="000000"/>
              <w:right w:val="single" w:sz="2" w:space="0" w:color="000000"/>
            </w:tcBorders>
          </w:tcPr>
          <w:p w14:paraId="79B52A5C" w14:textId="77777777" w:rsidR="007F0276" w:rsidRPr="00532D77" w:rsidRDefault="007F0276" w:rsidP="007F0276">
            <w:pPr>
              <w:autoSpaceDE w:val="0"/>
              <w:autoSpaceDN w:val="0"/>
              <w:adjustRightInd w:val="0"/>
              <w:rPr>
                <w:color w:val="000000"/>
                <w:sz w:val="28"/>
                <w:szCs w:val="28"/>
              </w:rPr>
            </w:pPr>
            <w:r w:rsidRPr="00532D77">
              <w:rPr>
                <w:color w:val="000000"/>
                <w:sz w:val="28"/>
                <w:szCs w:val="28"/>
              </w:rPr>
              <w:t>01 05 00 00 00 0000 600</w:t>
            </w:r>
          </w:p>
        </w:tc>
        <w:tc>
          <w:tcPr>
            <w:tcW w:w="7905" w:type="dxa"/>
            <w:tcBorders>
              <w:top w:val="single" w:sz="2" w:space="0" w:color="000000"/>
              <w:left w:val="single" w:sz="2" w:space="0" w:color="000000"/>
              <w:bottom w:val="single" w:sz="2" w:space="0" w:color="000000"/>
              <w:right w:val="single" w:sz="2" w:space="0" w:color="000000"/>
            </w:tcBorders>
          </w:tcPr>
          <w:p w14:paraId="36270ACD" w14:textId="77777777" w:rsidR="007F0276" w:rsidRPr="00532D77" w:rsidRDefault="007F0276" w:rsidP="007F0276">
            <w:pPr>
              <w:autoSpaceDE w:val="0"/>
              <w:autoSpaceDN w:val="0"/>
              <w:adjustRightInd w:val="0"/>
              <w:rPr>
                <w:color w:val="000000"/>
                <w:sz w:val="28"/>
                <w:szCs w:val="28"/>
              </w:rPr>
            </w:pPr>
            <w:r w:rsidRPr="00532D77">
              <w:rPr>
                <w:color w:val="000000"/>
                <w:sz w:val="28"/>
                <w:szCs w:val="28"/>
              </w:rPr>
              <w:t>Уменьшение остатков средств бюджетов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D62C39" w14:textId="77777777" w:rsidR="007F0276" w:rsidRPr="008360FE" w:rsidRDefault="00353329" w:rsidP="007F0276">
            <w:pPr>
              <w:jc w:val="center"/>
            </w:pPr>
            <w:r>
              <w:t>63 913,9</w:t>
            </w:r>
          </w:p>
        </w:tc>
        <w:tc>
          <w:tcPr>
            <w:tcW w:w="1275" w:type="dxa"/>
            <w:tcBorders>
              <w:top w:val="single" w:sz="4" w:space="0" w:color="auto"/>
              <w:left w:val="nil"/>
              <w:bottom w:val="single" w:sz="4" w:space="0" w:color="auto"/>
              <w:right w:val="single" w:sz="4" w:space="0" w:color="auto"/>
            </w:tcBorders>
            <w:shd w:val="clear" w:color="auto" w:fill="auto"/>
            <w:vAlign w:val="center"/>
          </w:tcPr>
          <w:p w14:paraId="3D6B40B4" w14:textId="77777777" w:rsidR="007F0276" w:rsidRPr="008360FE" w:rsidRDefault="007F0276" w:rsidP="007F0276">
            <w:pPr>
              <w:jc w:val="center"/>
              <w:rPr>
                <w:color w:val="000000"/>
              </w:rPr>
            </w:pPr>
            <w:r w:rsidRPr="008360FE">
              <w:rPr>
                <w:color w:val="000000"/>
              </w:rPr>
              <w:t>22 769,6</w:t>
            </w:r>
          </w:p>
        </w:tc>
        <w:tc>
          <w:tcPr>
            <w:tcW w:w="1701" w:type="dxa"/>
            <w:tcBorders>
              <w:top w:val="single" w:sz="4" w:space="0" w:color="auto"/>
              <w:left w:val="nil"/>
              <w:bottom w:val="single" w:sz="4" w:space="0" w:color="auto"/>
              <w:right w:val="single" w:sz="4" w:space="0" w:color="auto"/>
            </w:tcBorders>
            <w:shd w:val="clear" w:color="auto" w:fill="auto"/>
          </w:tcPr>
          <w:p w14:paraId="569E037E" w14:textId="77777777" w:rsidR="007F0276" w:rsidRDefault="007F0276" w:rsidP="007F0276">
            <w:pPr>
              <w:jc w:val="center"/>
            </w:pPr>
            <w:r w:rsidRPr="00D02289">
              <w:t>24 379,3</w:t>
            </w:r>
          </w:p>
        </w:tc>
        <w:tc>
          <w:tcPr>
            <w:tcW w:w="1417" w:type="dxa"/>
            <w:tcBorders>
              <w:left w:val="single" w:sz="4" w:space="0" w:color="auto"/>
            </w:tcBorders>
          </w:tcPr>
          <w:p w14:paraId="06F8EB45" w14:textId="77777777" w:rsidR="007F0276" w:rsidRDefault="007F0276" w:rsidP="007F0276">
            <w:pPr>
              <w:jc w:val="center"/>
              <w:rPr>
                <w:sz w:val="28"/>
                <w:szCs w:val="28"/>
              </w:rPr>
            </w:pPr>
          </w:p>
        </w:tc>
      </w:tr>
      <w:tr w:rsidR="00353329" w:rsidRPr="00532D77" w14:paraId="53D4DC04" w14:textId="77777777" w:rsidTr="00CA5B6C">
        <w:trPr>
          <w:trHeight w:val="403"/>
        </w:trPr>
        <w:tc>
          <w:tcPr>
            <w:tcW w:w="2880" w:type="dxa"/>
            <w:tcBorders>
              <w:top w:val="single" w:sz="2" w:space="0" w:color="000000"/>
              <w:left w:val="single" w:sz="2" w:space="0" w:color="000000"/>
              <w:bottom w:val="single" w:sz="2" w:space="0" w:color="000000"/>
              <w:right w:val="single" w:sz="2" w:space="0" w:color="000000"/>
            </w:tcBorders>
          </w:tcPr>
          <w:p w14:paraId="6F50E92B" w14:textId="77777777" w:rsidR="00353329" w:rsidRPr="00532D77" w:rsidRDefault="00353329" w:rsidP="007F0276">
            <w:pPr>
              <w:autoSpaceDE w:val="0"/>
              <w:autoSpaceDN w:val="0"/>
              <w:adjustRightInd w:val="0"/>
              <w:rPr>
                <w:color w:val="000000"/>
                <w:sz w:val="28"/>
                <w:szCs w:val="28"/>
              </w:rPr>
            </w:pPr>
            <w:r w:rsidRPr="00532D77">
              <w:rPr>
                <w:color w:val="000000"/>
                <w:sz w:val="28"/>
                <w:szCs w:val="28"/>
              </w:rPr>
              <w:t>01 05 02 00 00 0000 600</w:t>
            </w:r>
          </w:p>
        </w:tc>
        <w:tc>
          <w:tcPr>
            <w:tcW w:w="7905" w:type="dxa"/>
            <w:tcBorders>
              <w:top w:val="single" w:sz="2" w:space="0" w:color="000000"/>
              <w:left w:val="single" w:sz="2" w:space="0" w:color="000000"/>
              <w:bottom w:val="single" w:sz="2" w:space="0" w:color="000000"/>
              <w:right w:val="single" w:sz="2" w:space="0" w:color="000000"/>
            </w:tcBorders>
          </w:tcPr>
          <w:p w14:paraId="0E0E1361" w14:textId="77777777" w:rsidR="00353329" w:rsidRPr="00532D77" w:rsidRDefault="00353329" w:rsidP="007F0276">
            <w:pPr>
              <w:autoSpaceDE w:val="0"/>
              <w:autoSpaceDN w:val="0"/>
              <w:adjustRightInd w:val="0"/>
              <w:rPr>
                <w:color w:val="000000"/>
                <w:sz w:val="28"/>
                <w:szCs w:val="28"/>
              </w:rPr>
            </w:pPr>
            <w:r w:rsidRPr="00532D77">
              <w:rPr>
                <w:color w:val="000000"/>
                <w:sz w:val="28"/>
                <w:szCs w:val="28"/>
              </w:rPr>
              <w:t>Уменьшение прочих остатков средств бюджетов</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D0A3459" w14:textId="77777777" w:rsidR="00353329" w:rsidRDefault="00353329" w:rsidP="00353329">
            <w:pPr>
              <w:jc w:val="center"/>
            </w:pPr>
            <w:r w:rsidRPr="00E06E85">
              <w:t>63 913,9</w:t>
            </w:r>
          </w:p>
        </w:tc>
        <w:tc>
          <w:tcPr>
            <w:tcW w:w="1275" w:type="dxa"/>
            <w:tcBorders>
              <w:top w:val="single" w:sz="4" w:space="0" w:color="auto"/>
              <w:left w:val="nil"/>
              <w:bottom w:val="single" w:sz="4" w:space="0" w:color="auto"/>
              <w:right w:val="single" w:sz="4" w:space="0" w:color="auto"/>
            </w:tcBorders>
            <w:shd w:val="clear" w:color="auto" w:fill="auto"/>
            <w:vAlign w:val="center"/>
          </w:tcPr>
          <w:p w14:paraId="1B871872" w14:textId="77777777" w:rsidR="00353329" w:rsidRPr="008360FE" w:rsidRDefault="00353329" w:rsidP="007F0276">
            <w:pPr>
              <w:jc w:val="center"/>
              <w:rPr>
                <w:color w:val="000000"/>
              </w:rPr>
            </w:pPr>
            <w:r w:rsidRPr="008360FE">
              <w:rPr>
                <w:color w:val="000000"/>
              </w:rPr>
              <w:t>22 769,6</w:t>
            </w:r>
          </w:p>
        </w:tc>
        <w:tc>
          <w:tcPr>
            <w:tcW w:w="1701" w:type="dxa"/>
            <w:tcBorders>
              <w:top w:val="single" w:sz="4" w:space="0" w:color="auto"/>
              <w:left w:val="nil"/>
              <w:bottom w:val="single" w:sz="4" w:space="0" w:color="auto"/>
              <w:right w:val="single" w:sz="4" w:space="0" w:color="auto"/>
            </w:tcBorders>
            <w:shd w:val="clear" w:color="auto" w:fill="auto"/>
          </w:tcPr>
          <w:p w14:paraId="28C18649" w14:textId="77777777" w:rsidR="00353329" w:rsidRDefault="00353329" w:rsidP="007F0276">
            <w:pPr>
              <w:jc w:val="center"/>
            </w:pPr>
            <w:r w:rsidRPr="00D02289">
              <w:t>24 379,3</w:t>
            </w:r>
          </w:p>
        </w:tc>
        <w:tc>
          <w:tcPr>
            <w:tcW w:w="1417" w:type="dxa"/>
            <w:tcBorders>
              <w:left w:val="single" w:sz="4" w:space="0" w:color="auto"/>
            </w:tcBorders>
          </w:tcPr>
          <w:p w14:paraId="23497331" w14:textId="77777777" w:rsidR="00353329" w:rsidRDefault="00353329" w:rsidP="007F0276">
            <w:pPr>
              <w:jc w:val="center"/>
              <w:rPr>
                <w:sz w:val="28"/>
                <w:szCs w:val="28"/>
              </w:rPr>
            </w:pPr>
          </w:p>
        </w:tc>
      </w:tr>
      <w:tr w:rsidR="00353329" w:rsidRPr="00532D77" w14:paraId="07BF2650" w14:textId="77777777" w:rsidTr="00CA5B6C">
        <w:trPr>
          <w:trHeight w:val="389"/>
        </w:trPr>
        <w:tc>
          <w:tcPr>
            <w:tcW w:w="2880" w:type="dxa"/>
            <w:tcBorders>
              <w:top w:val="single" w:sz="2" w:space="0" w:color="000000"/>
              <w:left w:val="single" w:sz="2" w:space="0" w:color="000000"/>
              <w:bottom w:val="single" w:sz="2" w:space="0" w:color="000000"/>
              <w:right w:val="single" w:sz="2" w:space="0" w:color="000000"/>
            </w:tcBorders>
          </w:tcPr>
          <w:p w14:paraId="28096EA7" w14:textId="77777777" w:rsidR="00353329" w:rsidRPr="00532D77" w:rsidRDefault="00353329" w:rsidP="007F0276">
            <w:pPr>
              <w:autoSpaceDE w:val="0"/>
              <w:autoSpaceDN w:val="0"/>
              <w:adjustRightInd w:val="0"/>
              <w:rPr>
                <w:color w:val="000000"/>
                <w:sz w:val="28"/>
                <w:szCs w:val="28"/>
              </w:rPr>
            </w:pPr>
            <w:r w:rsidRPr="00532D77">
              <w:rPr>
                <w:color w:val="000000"/>
                <w:sz w:val="28"/>
                <w:szCs w:val="28"/>
              </w:rPr>
              <w:t>01 05 02 01 00 0000 610</w:t>
            </w:r>
          </w:p>
        </w:tc>
        <w:tc>
          <w:tcPr>
            <w:tcW w:w="7905" w:type="dxa"/>
            <w:tcBorders>
              <w:top w:val="single" w:sz="2" w:space="0" w:color="000000"/>
              <w:left w:val="single" w:sz="2" w:space="0" w:color="000000"/>
              <w:bottom w:val="single" w:sz="2" w:space="0" w:color="000000"/>
              <w:right w:val="single" w:sz="2" w:space="0" w:color="000000"/>
            </w:tcBorders>
          </w:tcPr>
          <w:p w14:paraId="0CE6D769" w14:textId="77777777" w:rsidR="00353329" w:rsidRPr="00532D77" w:rsidRDefault="00353329" w:rsidP="007F0276">
            <w:pPr>
              <w:autoSpaceDE w:val="0"/>
              <w:autoSpaceDN w:val="0"/>
              <w:adjustRightInd w:val="0"/>
              <w:rPr>
                <w:color w:val="000000"/>
                <w:sz w:val="28"/>
                <w:szCs w:val="28"/>
              </w:rPr>
            </w:pPr>
            <w:r w:rsidRPr="00532D77">
              <w:rPr>
                <w:color w:val="000000"/>
                <w:sz w:val="28"/>
                <w:szCs w:val="28"/>
              </w:rPr>
              <w:t>Уменьшение прочих остатков  денежных средств бюджетов</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E2895A" w14:textId="77777777" w:rsidR="00353329" w:rsidRDefault="00353329" w:rsidP="00353329">
            <w:pPr>
              <w:jc w:val="center"/>
            </w:pPr>
            <w:r w:rsidRPr="00E06E85">
              <w:t>63 913,9</w:t>
            </w:r>
          </w:p>
        </w:tc>
        <w:tc>
          <w:tcPr>
            <w:tcW w:w="1275" w:type="dxa"/>
            <w:tcBorders>
              <w:top w:val="single" w:sz="4" w:space="0" w:color="auto"/>
              <w:left w:val="nil"/>
              <w:bottom w:val="single" w:sz="4" w:space="0" w:color="auto"/>
              <w:right w:val="single" w:sz="4" w:space="0" w:color="auto"/>
            </w:tcBorders>
            <w:shd w:val="clear" w:color="auto" w:fill="auto"/>
            <w:vAlign w:val="center"/>
          </w:tcPr>
          <w:p w14:paraId="23BBE9A2" w14:textId="77777777" w:rsidR="00353329" w:rsidRPr="008360FE" w:rsidRDefault="00353329" w:rsidP="007F0276">
            <w:pPr>
              <w:jc w:val="center"/>
              <w:rPr>
                <w:color w:val="000000"/>
              </w:rPr>
            </w:pPr>
            <w:r w:rsidRPr="008360FE">
              <w:rPr>
                <w:color w:val="000000"/>
              </w:rPr>
              <w:t>22 769,6</w:t>
            </w:r>
          </w:p>
        </w:tc>
        <w:tc>
          <w:tcPr>
            <w:tcW w:w="1701" w:type="dxa"/>
            <w:tcBorders>
              <w:top w:val="single" w:sz="4" w:space="0" w:color="auto"/>
              <w:left w:val="nil"/>
              <w:bottom w:val="single" w:sz="4" w:space="0" w:color="auto"/>
              <w:right w:val="single" w:sz="4" w:space="0" w:color="auto"/>
            </w:tcBorders>
            <w:shd w:val="clear" w:color="auto" w:fill="auto"/>
          </w:tcPr>
          <w:p w14:paraId="7AFEBE92" w14:textId="77777777" w:rsidR="00353329" w:rsidRDefault="00353329" w:rsidP="007F0276">
            <w:pPr>
              <w:jc w:val="center"/>
            </w:pPr>
            <w:r w:rsidRPr="00D02289">
              <w:t>24 379,3</w:t>
            </w:r>
          </w:p>
        </w:tc>
        <w:tc>
          <w:tcPr>
            <w:tcW w:w="1417" w:type="dxa"/>
            <w:tcBorders>
              <w:left w:val="single" w:sz="4" w:space="0" w:color="auto"/>
            </w:tcBorders>
          </w:tcPr>
          <w:p w14:paraId="19E1D543" w14:textId="77777777" w:rsidR="00353329" w:rsidRDefault="00353329" w:rsidP="007F0276">
            <w:pPr>
              <w:jc w:val="center"/>
              <w:rPr>
                <w:sz w:val="28"/>
                <w:szCs w:val="28"/>
              </w:rPr>
            </w:pPr>
          </w:p>
        </w:tc>
      </w:tr>
      <w:tr w:rsidR="00353329" w:rsidRPr="00532D77" w14:paraId="2ABFBFDD" w14:textId="77777777" w:rsidTr="00CA5B6C">
        <w:trPr>
          <w:trHeight w:val="612"/>
        </w:trPr>
        <w:tc>
          <w:tcPr>
            <w:tcW w:w="2880" w:type="dxa"/>
            <w:tcBorders>
              <w:top w:val="single" w:sz="2" w:space="0" w:color="000000"/>
              <w:left w:val="single" w:sz="2" w:space="0" w:color="000000"/>
              <w:bottom w:val="single" w:sz="2" w:space="0" w:color="000000"/>
              <w:right w:val="single" w:sz="2" w:space="0" w:color="000000"/>
            </w:tcBorders>
          </w:tcPr>
          <w:p w14:paraId="4B2D7CAA" w14:textId="77777777" w:rsidR="00353329" w:rsidRPr="00532D77" w:rsidRDefault="00353329" w:rsidP="007F0276">
            <w:pPr>
              <w:autoSpaceDE w:val="0"/>
              <w:autoSpaceDN w:val="0"/>
              <w:adjustRightInd w:val="0"/>
              <w:rPr>
                <w:color w:val="000000"/>
                <w:sz w:val="28"/>
                <w:szCs w:val="28"/>
              </w:rPr>
            </w:pPr>
            <w:r w:rsidRPr="00532D77">
              <w:rPr>
                <w:color w:val="000000"/>
                <w:sz w:val="28"/>
                <w:szCs w:val="28"/>
              </w:rPr>
              <w:t>01 05 02 01 10 0000 610</w:t>
            </w:r>
          </w:p>
        </w:tc>
        <w:tc>
          <w:tcPr>
            <w:tcW w:w="7905" w:type="dxa"/>
            <w:tcBorders>
              <w:top w:val="single" w:sz="2" w:space="0" w:color="000000"/>
              <w:left w:val="single" w:sz="2" w:space="0" w:color="000000"/>
              <w:bottom w:val="single" w:sz="2" w:space="0" w:color="000000"/>
              <w:right w:val="single" w:sz="2" w:space="0" w:color="000000"/>
            </w:tcBorders>
          </w:tcPr>
          <w:p w14:paraId="2B14690A" w14:textId="77777777" w:rsidR="00353329" w:rsidRPr="00532D77" w:rsidRDefault="00353329" w:rsidP="007F0276">
            <w:pPr>
              <w:autoSpaceDE w:val="0"/>
              <w:autoSpaceDN w:val="0"/>
              <w:adjustRightInd w:val="0"/>
              <w:rPr>
                <w:color w:val="000000"/>
                <w:sz w:val="28"/>
                <w:szCs w:val="28"/>
              </w:rPr>
            </w:pPr>
            <w:r w:rsidRPr="00532D77">
              <w:rPr>
                <w:color w:val="000000"/>
                <w:sz w:val="28"/>
                <w:szCs w:val="28"/>
              </w:rPr>
              <w:t>Уменьшение прочих остатков  денежных средств бюджетов поселений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0E71F5" w14:textId="77777777" w:rsidR="00353329" w:rsidRDefault="00353329" w:rsidP="00353329">
            <w:pPr>
              <w:jc w:val="center"/>
            </w:pPr>
            <w:r w:rsidRPr="00E06E85">
              <w:t>63 913,9</w:t>
            </w:r>
          </w:p>
        </w:tc>
        <w:tc>
          <w:tcPr>
            <w:tcW w:w="1275" w:type="dxa"/>
            <w:tcBorders>
              <w:top w:val="single" w:sz="4" w:space="0" w:color="auto"/>
              <w:left w:val="nil"/>
              <w:bottom w:val="single" w:sz="4" w:space="0" w:color="auto"/>
              <w:right w:val="single" w:sz="4" w:space="0" w:color="auto"/>
            </w:tcBorders>
            <w:shd w:val="clear" w:color="auto" w:fill="auto"/>
            <w:vAlign w:val="center"/>
          </w:tcPr>
          <w:p w14:paraId="4A36AF3A" w14:textId="77777777" w:rsidR="00353329" w:rsidRPr="008360FE" w:rsidRDefault="00353329" w:rsidP="007F0276">
            <w:pPr>
              <w:jc w:val="center"/>
              <w:rPr>
                <w:color w:val="000000"/>
              </w:rPr>
            </w:pPr>
            <w:r w:rsidRPr="008360FE">
              <w:rPr>
                <w:color w:val="000000"/>
              </w:rPr>
              <w:t>22 769,6</w:t>
            </w:r>
          </w:p>
        </w:tc>
        <w:tc>
          <w:tcPr>
            <w:tcW w:w="1701" w:type="dxa"/>
            <w:tcBorders>
              <w:top w:val="single" w:sz="4" w:space="0" w:color="auto"/>
              <w:left w:val="nil"/>
              <w:bottom w:val="single" w:sz="4" w:space="0" w:color="auto"/>
              <w:right w:val="single" w:sz="4" w:space="0" w:color="auto"/>
            </w:tcBorders>
            <w:shd w:val="clear" w:color="auto" w:fill="auto"/>
          </w:tcPr>
          <w:p w14:paraId="2EED1B23" w14:textId="77777777" w:rsidR="00353329" w:rsidRPr="00201FA6" w:rsidRDefault="00353329" w:rsidP="007F0276">
            <w:pPr>
              <w:jc w:val="center"/>
            </w:pPr>
            <w:r w:rsidRPr="00D02289">
              <w:t>24 379,3</w:t>
            </w:r>
            <w:r>
              <w:t>»;</w:t>
            </w:r>
          </w:p>
        </w:tc>
        <w:tc>
          <w:tcPr>
            <w:tcW w:w="1417" w:type="dxa"/>
            <w:tcBorders>
              <w:left w:val="single" w:sz="4" w:space="0" w:color="auto"/>
            </w:tcBorders>
          </w:tcPr>
          <w:p w14:paraId="5936EA1A" w14:textId="77777777" w:rsidR="00353329" w:rsidRDefault="00353329" w:rsidP="007F0276">
            <w:pPr>
              <w:rPr>
                <w:sz w:val="28"/>
                <w:szCs w:val="28"/>
              </w:rPr>
            </w:pPr>
          </w:p>
        </w:tc>
      </w:tr>
    </w:tbl>
    <w:p w14:paraId="193041A7" w14:textId="77777777" w:rsidR="000F509C" w:rsidRDefault="000F509C" w:rsidP="004662AD">
      <w:pPr>
        <w:ind w:left="2018" w:hanging="851"/>
        <w:jc w:val="right"/>
        <w:rPr>
          <w:color w:val="000000"/>
        </w:rPr>
      </w:pPr>
    </w:p>
    <w:p w14:paraId="6B535844" w14:textId="77777777" w:rsidR="002D670C" w:rsidRDefault="002D670C" w:rsidP="004662AD">
      <w:pPr>
        <w:ind w:left="2018" w:hanging="851"/>
        <w:jc w:val="right"/>
        <w:rPr>
          <w:color w:val="000000"/>
        </w:rPr>
      </w:pPr>
    </w:p>
    <w:p w14:paraId="776E162C" w14:textId="77777777" w:rsidR="0018655A" w:rsidRDefault="00AF270F" w:rsidP="0018655A">
      <w:pPr>
        <w:ind w:left="2018" w:hanging="851"/>
        <w:rPr>
          <w:sz w:val="28"/>
          <w:szCs w:val="28"/>
        </w:rPr>
      </w:pPr>
      <w:r>
        <w:rPr>
          <w:sz w:val="28"/>
          <w:szCs w:val="28"/>
        </w:rPr>
        <w:lastRenderedPageBreak/>
        <w:t>4</w:t>
      </w:r>
      <w:r w:rsidR="0018655A">
        <w:rPr>
          <w:sz w:val="28"/>
          <w:szCs w:val="28"/>
        </w:rPr>
        <w:t>) п</w:t>
      </w:r>
      <w:r w:rsidR="0018655A" w:rsidRPr="00C06D41">
        <w:rPr>
          <w:sz w:val="28"/>
          <w:szCs w:val="28"/>
        </w:rPr>
        <w:t xml:space="preserve">риложение </w:t>
      </w:r>
      <w:r w:rsidR="00426B6F">
        <w:rPr>
          <w:sz w:val="28"/>
          <w:szCs w:val="28"/>
        </w:rPr>
        <w:t>3</w:t>
      </w:r>
      <w:r w:rsidR="0018655A" w:rsidRPr="00C06D41">
        <w:rPr>
          <w:sz w:val="28"/>
          <w:szCs w:val="28"/>
        </w:rPr>
        <w:t xml:space="preserve"> изложить в следующей редакции:</w:t>
      </w:r>
    </w:p>
    <w:p w14:paraId="55557E5C" w14:textId="77777777" w:rsidR="004662AD" w:rsidRPr="00AB60B3" w:rsidRDefault="0018655A" w:rsidP="004662AD">
      <w:pPr>
        <w:ind w:left="2018" w:hanging="851"/>
        <w:jc w:val="right"/>
      </w:pPr>
      <w:r>
        <w:rPr>
          <w:color w:val="000000"/>
        </w:rPr>
        <w:t>«</w:t>
      </w:r>
      <w:r w:rsidR="004662AD" w:rsidRPr="00AB60B3">
        <w:rPr>
          <w:color w:val="000000"/>
        </w:rPr>
        <w:t xml:space="preserve">Приложение </w:t>
      </w:r>
      <w:r w:rsidR="00DC6CC0" w:rsidRPr="00AB60B3">
        <w:rPr>
          <w:color w:val="000000"/>
        </w:rPr>
        <w:t>3</w:t>
      </w:r>
    </w:p>
    <w:p w14:paraId="4BDD6A4F" w14:textId="77777777" w:rsidR="004662AD" w:rsidRPr="00AB60B3" w:rsidRDefault="004662AD" w:rsidP="004662AD">
      <w:pPr>
        <w:ind w:left="2018" w:hanging="851"/>
        <w:jc w:val="right"/>
      </w:pPr>
      <w:r w:rsidRPr="00AB60B3">
        <w:rPr>
          <w:color w:val="000000"/>
        </w:rPr>
        <w:t>к решению Собрания депутатов</w:t>
      </w:r>
    </w:p>
    <w:p w14:paraId="08443F34" w14:textId="77777777" w:rsidR="004662AD" w:rsidRPr="00AB60B3" w:rsidRDefault="004662AD" w:rsidP="004662AD">
      <w:pPr>
        <w:ind w:left="2018" w:hanging="851"/>
        <w:jc w:val="right"/>
      </w:pPr>
      <w:r w:rsidRPr="00AB60B3">
        <w:rPr>
          <w:color w:val="000000"/>
        </w:rPr>
        <w:t>Коксовского сельского поселения</w:t>
      </w:r>
    </w:p>
    <w:p w14:paraId="3D3973F3" w14:textId="77777777" w:rsidR="004662AD" w:rsidRPr="00AB60B3" w:rsidRDefault="004662AD" w:rsidP="004662AD">
      <w:pPr>
        <w:ind w:left="2018" w:hanging="851"/>
        <w:jc w:val="right"/>
      </w:pPr>
      <w:r w:rsidRPr="00AB60B3">
        <w:rPr>
          <w:color w:val="000000"/>
        </w:rPr>
        <w:t xml:space="preserve">от </w:t>
      </w:r>
      <w:r w:rsidR="00376DAA">
        <w:rPr>
          <w:color w:val="000000"/>
        </w:rPr>
        <w:t>2</w:t>
      </w:r>
      <w:r w:rsidR="00AF5440">
        <w:rPr>
          <w:color w:val="000000"/>
        </w:rPr>
        <w:t>7</w:t>
      </w:r>
      <w:r w:rsidR="00AB60B3">
        <w:rPr>
          <w:color w:val="000000"/>
        </w:rPr>
        <w:t>.12.</w:t>
      </w:r>
      <w:r w:rsidRPr="00AB60B3">
        <w:rPr>
          <w:color w:val="000000"/>
        </w:rPr>
        <w:t>20</w:t>
      </w:r>
      <w:r w:rsidR="00AC0A4A" w:rsidRPr="00AB60B3">
        <w:rPr>
          <w:color w:val="000000"/>
        </w:rPr>
        <w:t>2</w:t>
      </w:r>
      <w:r w:rsidR="00AF5440">
        <w:rPr>
          <w:color w:val="000000"/>
        </w:rPr>
        <w:t>3</w:t>
      </w:r>
      <w:r w:rsidRPr="00AB60B3">
        <w:rPr>
          <w:color w:val="000000"/>
        </w:rPr>
        <w:t xml:space="preserve"> года №</w:t>
      </w:r>
      <w:r w:rsidR="00DE6B83" w:rsidRPr="00AB60B3">
        <w:rPr>
          <w:color w:val="000000"/>
        </w:rPr>
        <w:t xml:space="preserve"> </w:t>
      </w:r>
      <w:r w:rsidR="00AF5440">
        <w:rPr>
          <w:color w:val="000000"/>
        </w:rPr>
        <w:t>77</w:t>
      </w:r>
    </w:p>
    <w:p w14:paraId="602204BF" w14:textId="77777777" w:rsidR="004662AD" w:rsidRPr="00AB60B3" w:rsidRDefault="00201FA6" w:rsidP="004662AD">
      <w:pPr>
        <w:ind w:left="2018" w:hanging="851"/>
        <w:jc w:val="right"/>
        <w:rPr>
          <w:color w:val="000000"/>
        </w:rPr>
      </w:pPr>
      <w:r w:rsidRPr="00201FA6">
        <w:rPr>
          <w:color w:val="000000"/>
        </w:rPr>
        <w:t>"</w:t>
      </w:r>
      <w:r w:rsidR="004662AD" w:rsidRPr="00AB60B3">
        <w:rPr>
          <w:color w:val="000000"/>
        </w:rPr>
        <w:t>О бюджете Коксовского сельского</w:t>
      </w:r>
    </w:p>
    <w:p w14:paraId="141CFA91" w14:textId="77777777" w:rsidR="004662AD" w:rsidRPr="00AB60B3" w:rsidRDefault="004662AD" w:rsidP="004662AD">
      <w:pPr>
        <w:ind w:left="2018" w:hanging="851"/>
        <w:jc w:val="right"/>
        <w:rPr>
          <w:color w:val="000000"/>
        </w:rPr>
      </w:pPr>
      <w:r w:rsidRPr="00AB60B3">
        <w:rPr>
          <w:color w:val="000000"/>
        </w:rPr>
        <w:t>поселения Белокалитвинского района</w:t>
      </w:r>
    </w:p>
    <w:p w14:paraId="36C544B9" w14:textId="77777777" w:rsidR="002E50E8" w:rsidRPr="00AB60B3" w:rsidRDefault="009D1799" w:rsidP="000D00FA">
      <w:pPr>
        <w:jc w:val="right"/>
        <w:rPr>
          <w:color w:val="000000"/>
        </w:rPr>
      </w:pPr>
      <w:r w:rsidRPr="00AB60B3">
        <w:rPr>
          <w:color w:val="000000"/>
        </w:rPr>
        <w:t xml:space="preserve">на </w:t>
      </w:r>
      <w:r w:rsidR="00310BB9">
        <w:rPr>
          <w:color w:val="000000"/>
        </w:rPr>
        <w:t>202</w:t>
      </w:r>
      <w:r w:rsidR="00AF5440">
        <w:rPr>
          <w:color w:val="000000"/>
        </w:rPr>
        <w:t>4 год и плановый период 2025</w:t>
      </w:r>
      <w:r w:rsidR="00310BB9">
        <w:rPr>
          <w:color w:val="000000"/>
        </w:rPr>
        <w:t xml:space="preserve"> и 202</w:t>
      </w:r>
      <w:r w:rsidR="00AF5440">
        <w:rPr>
          <w:color w:val="000000"/>
        </w:rPr>
        <w:t>6</w:t>
      </w:r>
      <w:r w:rsidR="00310BB9">
        <w:rPr>
          <w:color w:val="000000"/>
        </w:rPr>
        <w:t xml:space="preserve"> годов</w:t>
      </w:r>
      <w:r w:rsidR="00201FA6" w:rsidRPr="00201FA6">
        <w:rPr>
          <w:color w:val="000000"/>
        </w:rPr>
        <w:t>"</w:t>
      </w:r>
    </w:p>
    <w:p w14:paraId="48EA41F3" w14:textId="77777777" w:rsidR="006A22B7" w:rsidRPr="00AB60B3" w:rsidRDefault="006A22B7" w:rsidP="004662AD">
      <w:pPr>
        <w:widowControl w:val="0"/>
        <w:tabs>
          <w:tab w:val="center" w:pos="12930"/>
        </w:tabs>
        <w:autoSpaceDE w:val="0"/>
        <w:autoSpaceDN w:val="0"/>
        <w:adjustRightInd w:val="0"/>
        <w:outlineLvl w:val="0"/>
        <w:rPr>
          <w:bCs/>
          <w:color w:val="000000"/>
          <w:sz w:val="28"/>
          <w:szCs w:val="28"/>
        </w:rPr>
      </w:pPr>
    </w:p>
    <w:p w14:paraId="5DF0F1D3" w14:textId="77777777" w:rsidR="004662AD" w:rsidRPr="00AB60B3" w:rsidRDefault="004662AD" w:rsidP="006A22B7">
      <w:pPr>
        <w:widowControl w:val="0"/>
        <w:tabs>
          <w:tab w:val="center" w:pos="12930"/>
        </w:tabs>
        <w:autoSpaceDE w:val="0"/>
        <w:autoSpaceDN w:val="0"/>
        <w:adjustRightInd w:val="0"/>
        <w:jc w:val="center"/>
        <w:outlineLvl w:val="0"/>
        <w:rPr>
          <w:bCs/>
          <w:color w:val="000000"/>
          <w:sz w:val="31"/>
          <w:szCs w:val="31"/>
        </w:rPr>
      </w:pPr>
      <w:r w:rsidRPr="00AB60B3">
        <w:rPr>
          <w:bCs/>
          <w:color w:val="000000"/>
          <w:sz w:val="28"/>
          <w:szCs w:val="28"/>
        </w:rPr>
        <w:t>Распределение бюджетных ассигнований по разделам, подразделам, целевым статьям (муниципальным</w:t>
      </w:r>
    </w:p>
    <w:p w14:paraId="7F7A10BA" w14:textId="77777777" w:rsidR="002E50E8" w:rsidRPr="00AB60B3" w:rsidRDefault="004662AD" w:rsidP="006A22B7">
      <w:pPr>
        <w:widowControl w:val="0"/>
        <w:tabs>
          <w:tab w:val="center" w:pos="7732"/>
        </w:tabs>
        <w:autoSpaceDE w:val="0"/>
        <w:autoSpaceDN w:val="0"/>
        <w:adjustRightInd w:val="0"/>
        <w:spacing w:before="17"/>
        <w:jc w:val="center"/>
        <w:rPr>
          <w:bCs/>
          <w:color w:val="000000"/>
          <w:sz w:val="28"/>
          <w:szCs w:val="28"/>
        </w:rPr>
      </w:pPr>
      <w:r w:rsidRPr="00AB60B3">
        <w:rPr>
          <w:bCs/>
          <w:color w:val="000000"/>
          <w:sz w:val="28"/>
          <w:szCs w:val="28"/>
        </w:rPr>
        <w:t xml:space="preserve">программам Коксовского сельского поселения и непрограммным направлениям деятельности), группам и подгруппам видов расходов классификации </w:t>
      </w:r>
      <w:r w:rsidRPr="00AB60B3">
        <w:rPr>
          <w:rFonts w:ascii="MS Sans Serif" w:hAnsi="MS Sans Serif"/>
        </w:rPr>
        <w:tab/>
      </w:r>
      <w:r w:rsidRPr="00AB60B3">
        <w:rPr>
          <w:bCs/>
          <w:color w:val="000000"/>
          <w:sz w:val="28"/>
          <w:szCs w:val="28"/>
        </w:rPr>
        <w:t>расходов бюджета Коксовского сельского поселения Белок</w:t>
      </w:r>
      <w:r w:rsidR="009D1799" w:rsidRPr="00AB60B3">
        <w:rPr>
          <w:bCs/>
          <w:color w:val="000000"/>
          <w:sz w:val="28"/>
          <w:szCs w:val="28"/>
        </w:rPr>
        <w:t xml:space="preserve">алитвинского района на </w:t>
      </w:r>
      <w:r w:rsidR="00310BB9">
        <w:rPr>
          <w:bCs/>
          <w:color w:val="000000"/>
          <w:sz w:val="28"/>
          <w:szCs w:val="28"/>
        </w:rPr>
        <w:t>202</w:t>
      </w:r>
      <w:r w:rsidR="00AF5440">
        <w:rPr>
          <w:bCs/>
          <w:color w:val="000000"/>
          <w:sz w:val="28"/>
          <w:szCs w:val="28"/>
        </w:rPr>
        <w:t>4</w:t>
      </w:r>
      <w:r w:rsidR="00310BB9">
        <w:rPr>
          <w:bCs/>
          <w:color w:val="000000"/>
          <w:sz w:val="28"/>
          <w:szCs w:val="28"/>
        </w:rPr>
        <w:t xml:space="preserve"> год и плановый период 202</w:t>
      </w:r>
      <w:r w:rsidR="00AF5440">
        <w:rPr>
          <w:bCs/>
          <w:color w:val="000000"/>
          <w:sz w:val="28"/>
          <w:szCs w:val="28"/>
        </w:rPr>
        <w:t>5 и 2026</w:t>
      </w:r>
      <w:r w:rsidR="00310BB9">
        <w:rPr>
          <w:bCs/>
          <w:color w:val="000000"/>
          <w:sz w:val="28"/>
          <w:szCs w:val="28"/>
        </w:rPr>
        <w:t xml:space="preserve"> годов</w:t>
      </w:r>
    </w:p>
    <w:p w14:paraId="08E0B10D" w14:textId="77777777" w:rsidR="004662AD" w:rsidRDefault="004662AD" w:rsidP="004662AD">
      <w:pPr>
        <w:widowControl w:val="0"/>
        <w:tabs>
          <w:tab w:val="center" w:pos="7732"/>
        </w:tabs>
        <w:autoSpaceDE w:val="0"/>
        <w:autoSpaceDN w:val="0"/>
        <w:adjustRightInd w:val="0"/>
        <w:spacing w:before="17"/>
        <w:jc w:val="right"/>
        <w:rPr>
          <w:bCs/>
          <w:color w:val="000000"/>
          <w:sz w:val="28"/>
          <w:szCs w:val="28"/>
        </w:rPr>
      </w:pPr>
      <w:r w:rsidRPr="00AB60B3">
        <w:rPr>
          <w:bCs/>
          <w:color w:val="000000"/>
          <w:sz w:val="28"/>
          <w:szCs w:val="28"/>
        </w:rPr>
        <w:t>(тыс. рублей)</w:t>
      </w:r>
    </w:p>
    <w:tbl>
      <w:tblPr>
        <w:tblW w:w="15181" w:type="dxa"/>
        <w:tblInd w:w="108" w:type="dxa"/>
        <w:tblLook w:val="04A0" w:firstRow="1" w:lastRow="0" w:firstColumn="1" w:lastColumn="0" w:noHBand="0" w:noVBand="1"/>
      </w:tblPr>
      <w:tblGrid>
        <w:gridCol w:w="8364"/>
        <w:gridCol w:w="567"/>
        <w:gridCol w:w="567"/>
        <w:gridCol w:w="1610"/>
        <w:gridCol w:w="696"/>
        <w:gridCol w:w="1096"/>
        <w:gridCol w:w="1147"/>
        <w:gridCol w:w="1134"/>
      </w:tblGrid>
      <w:tr w:rsidR="0019660A" w14:paraId="45CC4C70" w14:textId="77777777" w:rsidTr="00664DA5">
        <w:trPr>
          <w:trHeight w:val="276"/>
        </w:trPr>
        <w:tc>
          <w:tcPr>
            <w:tcW w:w="8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F4EE68" w14:textId="77777777" w:rsidR="0019660A" w:rsidRDefault="0019660A" w:rsidP="003B0B4A">
            <w:pPr>
              <w:tabs>
                <w:tab w:val="left" w:pos="9075"/>
              </w:tabs>
              <w:jc w:val="center"/>
              <w:rPr>
                <w:b/>
                <w:bCs/>
                <w:color w:val="000000"/>
              </w:rPr>
            </w:pPr>
            <w:r>
              <w:rPr>
                <w:b/>
                <w:bCs/>
                <w:color w:val="000000"/>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6AC57B" w14:textId="77777777" w:rsidR="0019660A" w:rsidRDefault="0019660A" w:rsidP="003B0B4A">
            <w:pPr>
              <w:tabs>
                <w:tab w:val="left" w:pos="9075"/>
              </w:tabs>
              <w:jc w:val="center"/>
              <w:rPr>
                <w:b/>
                <w:bCs/>
                <w:color w:val="000000"/>
              </w:rPr>
            </w:pPr>
            <w:r>
              <w:rPr>
                <w:b/>
                <w:bCs/>
                <w:color w:val="000000"/>
              </w:rPr>
              <w:t>Рз</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26ADE9" w14:textId="77777777" w:rsidR="0019660A" w:rsidRDefault="0019660A" w:rsidP="003B0B4A">
            <w:pPr>
              <w:tabs>
                <w:tab w:val="left" w:pos="9075"/>
              </w:tabs>
              <w:jc w:val="center"/>
              <w:rPr>
                <w:b/>
                <w:bCs/>
                <w:color w:val="000000"/>
              </w:rPr>
            </w:pPr>
            <w:r>
              <w:rPr>
                <w:b/>
                <w:bCs/>
                <w:color w:val="000000"/>
              </w:rPr>
              <w:t>ПР</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EAC69F" w14:textId="77777777" w:rsidR="0019660A" w:rsidRDefault="0019660A" w:rsidP="003B0B4A">
            <w:pPr>
              <w:tabs>
                <w:tab w:val="left" w:pos="9075"/>
              </w:tabs>
              <w:jc w:val="center"/>
              <w:rPr>
                <w:b/>
                <w:bCs/>
                <w:color w:val="000000"/>
              </w:rPr>
            </w:pPr>
            <w:r>
              <w:rPr>
                <w:b/>
                <w:bCs/>
                <w:color w:val="000000"/>
              </w:rPr>
              <w:t>ЦСР</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D288B9" w14:textId="77777777" w:rsidR="0019660A" w:rsidRDefault="0019660A" w:rsidP="003B0B4A">
            <w:pPr>
              <w:tabs>
                <w:tab w:val="left" w:pos="9075"/>
              </w:tabs>
              <w:jc w:val="center"/>
              <w:rPr>
                <w:b/>
                <w:bCs/>
                <w:color w:val="000000"/>
              </w:rPr>
            </w:pPr>
            <w:r>
              <w:rPr>
                <w:b/>
                <w:bCs/>
                <w:color w:val="000000"/>
              </w:rPr>
              <w:t>ВР</w:t>
            </w:r>
          </w:p>
        </w:tc>
        <w:tc>
          <w:tcPr>
            <w:tcW w:w="1096" w:type="dxa"/>
            <w:vMerge w:val="restart"/>
            <w:tcBorders>
              <w:top w:val="single" w:sz="4" w:space="0" w:color="auto"/>
              <w:bottom w:val="single" w:sz="4" w:space="0" w:color="auto"/>
              <w:right w:val="single" w:sz="4" w:space="0" w:color="auto"/>
            </w:tcBorders>
            <w:shd w:val="clear" w:color="auto" w:fill="auto"/>
            <w:hideMark/>
          </w:tcPr>
          <w:p w14:paraId="5ED3D535" w14:textId="77777777" w:rsidR="0019660A" w:rsidRPr="0019660A" w:rsidRDefault="0019660A" w:rsidP="00AF5440">
            <w:pPr>
              <w:widowControl w:val="0"/>
              <w:tabs>
                <w:tab w:val="center" w:pos="7732"/>
                <w:tab w:val="left" w:pos="9075"/>
              </w:tabs>
              <w:autoSpaceDE w:val="0"/>
              <w:autoSpaceDN w:val="0"/>
              <w:adjustRightInd w:val="0"/>
              <w:spacing w:before="17"/>
              <w:jc w:val="center"/>
              <w:rPr>
                <w:b/>
                <w:bCs/>
                <w:color w:val="000000"/>
              </w:rPr>
            </w:pPr>
            <w:r w:rsidRPr="0019660A">
              <w:rPr>
                <w:b/>
                <w:bCs/>
                <w:color w:val="000000"/>
              </w:rPr>
              <w:t>Сумма на 202</w:t>
            </w:r>
            <w:r w:rsidR="00AF5440">
              <w:rPr>
                <w:b/>
                <w:bCs/>
                <w:color w:val="000000"/>
              </w:rPr>
              <w:t>4</w:t>
            </w:r>
            <w:r w:rsidRPr="0019660A">
              <w:rPr>
                <w:b/>
                <w:bCs/>
                <w:color w:val="000000"/>
              </w:rPr>
              <w:t xml:space="preserve"> год</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A72E56" w14:textId="77777777" w:rsidR="0019660A" w:rsidRPr="0019660A" w:rsidRDefault="0019660A" w:rsidP="00AF5440">
            <w:pPr>
              <w:widowControl w:val="0"/>
              <w:tabs>
                <w:tab w:val="center" w:pos="7732"/>
                <w:tab w:val="left" w:pos="9075"/>
              </w:tabs>
              <w:autoSpaceDE w:val="0"/>
              <w:autoSpaceDN w:val="0"/>
              <w:adjustRightInd w:val="0"/>
              <w:spacing w:before="17"/>
              <w:jc w:val="center"/>
              <w:rPr>
                <w:b/>
                <w:bCs/>
                <w:color w:val="000000"/>
              </w:rPr>
            </w:pPr>
            <w:r w:rsidRPr="0019660A">
              <w:rPr>
                <w:b/>
                <w:bCs/>
                <w:color w:val="000000"/>
              </w:rPr>
              <w:t>Сумма на 202</w:t>
            </w:r>
            <w:r w:rsidR="00AF5440">
              <w:rPr>
                <w:b/>
                <w:bCs/>
                <w:color w:val="000000"/>
              </w:rPr>
              <w:t>5</w:t>
            </w:r>
            <w:r w:rsidRPr="0019660A">
              <w:rPr>
                <w:b/>
                <w:bCs/>
                <w:color w:val="000000"/>
              </w:rPr>
              <w:t xml:space="preserve">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A9A283" w14:textId="77777777" w:rsidR="0019660A" w:rsidRPr="0019660A" w:rsidRDefault="0019660A" w:rsidP="00AF5440">
            <w:pPr>
              <w:widowControl w:val="0"/>
              <w:tabs>
                <w:tab w:val="center" w:pos="7732"/>
                <w:tab w:val="left" w:pos="9075"/>
              </w:tabs>
              <w:autoSpaceDE w:val="0"/>
              <w:autoSpaceDN w:val="0"/>
              <w:adjustRightInd w:val="0"/>
              <w:spacing w:before="17"/>
              <w:jc w:val="center"/>
              <w:rPr>
                <w:b/>
                <w:bCs/>
                <w:color w:val="000000"/>
              </w:rPr>
            </w:pPr>
            <w:r w:rsidRPr="0019660A">
              <w:rPr>
                <w:b/>
                <w:bCs/>
                <w:color w:val="000000"/>
              </w:rPr>
              <w:t>Сумма на 202</w:t>
            </w:r>
            <w:r w:rsidR="00AF5440">
              <w:rPr>
                <w:b/>
                <w:bCs/>
                <w:color w:val="000000"/>
              </w:rPr>
              <w:t>6</w:t>
            </w:r>
            <w:r w:rsidRPr="0019660A">
              <w:rPr>
                <w:b/>
                <w:bCs/>
                <w:color w:val="000000"/>
              </w:rPr>
              <w:t xml:space="preserve"> год</w:t>
            </w:r>
          </w:p>
        </w:tc>
      </w:tr>
      <w:tr w:rsidR="00F71323" w14:paraId="096822BF" w14:textId="77777777" w:rsidTr="00664DA5">
        <w:trPr>
          <w:trHeight w:val="300"/>
        </w:trPr>
        <w:tc>
          <w:tcPr>
            <w:tcW w:w="8364" w:type="dxa"/>
            <w:vMerge/>
            <w:tcBorders>
              <w:top w:val="single" w:sz="4" w:space="0" w:color="auto"/>
              <w:left w:val="single" w:sz="4" w:space="0" w:color="auto"/>
              <w:bottom w:val="single" w:sz="4" w:space="0" w:color="auto"/>
              <w:right w:val="single" w:sz="4" w:space="0" w:color="auto"/>
            </w:tcBorders>
            <w:vAlign w:val="center"/>
            <w:hideMark/>
          </w:tcPr>
          <w:p w14:paraId="499D3E27" w14:textId="77777777" w:rsidR="00F71323" w:rsidRDefault="00F71323" w:rsidP="003B0B4A">
            <w:pPr>
              <w:tabs>
                <w:tab w:val="left" w:pos="9075"/>
              </w:tabs>
              <w:rPr>
                <w:b/>
                <w:bCs/>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066335D" w14:textId="77777777" w:rsidR="00F71323" w:rsidRDefault="00F71323" w:rsidP="003B0B4A">
            <w:pPr>
              <w:tabs>
                <w:tab w:val="left" w:pos="9075"/>
              </w:tabs>
              <w:rPr>
                <w:b/>
                <w:bCs/>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BCD3E6A" w14:textId="77777777" w:rsidR="00F71323" w:rsidRDefault="00F71323" w:rsidP="003B0B4A">
            <w:pPr>
              <w:tabs>
                <w:tab w:val="left" w:pos="9075"/>
              </w:tabs>
              <w:rPr>
                <w:b/>
                <w:bCs/>
                <w:color w:val="000000"/>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14:paraId="6BE05B38" w14:textId="77777777" w:rsidR="00F71323" w:rsidRDefault="00F71323" w:rsidP="003B0B4A">
            <w:pPr>
              <w:tabs>
                <w:tab w:val="left" w:pos="9075"/>
              </w:tabs>
              <w:rPr>
                <w:b/>
                <w:bCs/>
                <w:color w:val="000000"/>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19187712" w14:textId="77777777" w:rsidR="00F71323" w:rsidRDefault="00F71323" w:rsidP="003B0B4A">
            <w:pPr>
              <w:tabs>
                <w:tab w:val="left" w:pos="9075"/>
              </w:tabs>
              <w:rPr>
                <w:b/>
                <w:bCs/>
                <w:color w:val="000000"/>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A9CAD9A" w14:textId="77777777" w:rsidR="00F71323" w:rsidRDefault="00F71323" w:rsidP="003B0B4A">
            <w:pPr>
              <w:tabs>
                <w:tab w:val="left" w:pos="9075"/>
              </w:tabs>
              <w:rPr>
                <w:b/>
                <w:bCs/>
                <w:color w:val="000000"/>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47BCD266" w14:textId="77777777" w:rsidR="00F71323" w:rsidRDefault="00F71323" w:rsidP="003B0B4A">
            <w:pPr>
              <w:tabs>
                <w:tab w:val="left" w:pos="9075"/>
              </w:tabs>
              <w:rPr>
                <w:b/>
                <w:bCs/>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E06AA6" w14:textId="77777777" w:rsidR="00F71323" w:rsidRDefault="00F71323" w:rsidP="003B0B4A">
            <w:pPr>
              <w:tabs>
                <w:tab w:val="left" w:pos="9075"/>
              </w:tabs>
              <w:rPr>
                <w:b/>
                <w:bCs/>
                <w:color w:val="000000"/>
              </w:rPr>
            </w:pPr>
          </w:p>
        </w:tc>
      </w:tr>
      <w:tr w:rsidR="00F71323" w14:paraId="122A660A" w14:textId="77777777" w:rsidTr="00664DA5">
        <w:trPr>
          <w:trHeight w:val="276"/>
        </w:trPr>
        <w:tc>
          <w:tcPr>
            <w:tcW w:w="8364" w:type="dxa"/>
            <w:vMerge/>
            <w:tcBorders>
              <w:top w:val="single" w:sz="4" w:space="0" w:color="auto"/>
              <w:left w:val="single" w:sz="4" w:space="0" w:color="auto"/>
              <w:bottom w:val="single" w:sz="4" w:space="0" w:color="auto"/>
              <w:right w:val="single" w:sz="4" w:space="0" w:color="auto"/>
            </w:tcBorders>
            <w:vAlign w:val="center"/>
            <w:hideMark/>
          </w:tcPr>
          <w:p w14:paraId="7B09B4F4" w14:textId="77777777" w:rsidR="00F71323" w:rsidRDefault="00F71323" w:rsidP="003B0B4A">
            <w:pPr>
              <w:tabs>
                <w:tab w:val="left" w:pos="9075"/>
              </w:tabs>
              <w:rPr>
                <w:b/>
                <w:bCs/>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E6FDDFE" w14:textId="77777777" w:rsidR="00F71323" w:rsidRDefault="00F71323" w:rsidP="003B0B4A">
            <w:pPr>
              <w:tabs>
                <w:tab w:val="left" w:pos="9075"/>
              </w:tabs>
              <w:rPr>
                <w:b/>
                <w:bCs/>
                <w:color w:val="00000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4A41BBC" w14:textId="77777777" w:rsidR="00F71323" w:rsidRDefault="00F71323" w:rsidP="003B0B4A">
            <w:pPr>
              <w:tabs>
                <w:tab w:val="left" w:pos="9075"/>
              </w:tabs>
              <w:rPr>
                <w:b/>
                <w:bCs/>
                <w:color w:val="000000"/>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14:paraId="06C8D98F" w14:textId="77777777" w:rsidR="00F71323" w:rsidRDefault="00F71323" w:rsidP="003B0B4A">
            <w:pPr>
              <w:tabs>
                <w:tab w:val="left" w:pos="9075"/>
              </w:tabs>
              <w:rPr>
                <w:b/>
                <w:bCs/>
                <w:color w:val="000000"/>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14:paraId="624F09C1" w14:textId="77777777" w:rsidR="00F71323" w:rsidRDefault="00F71323" w:rsidP="003B0B4A">
            <w:pPr>
              <w:tabs>
                <w:tab w:val="left" w:pos="9075"/>
              </w:tabs>
              <w:rPr>
                <w:b/>
                <w:bCs/>
                <w:color w:val="000000"/>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D3623E8" w14:textId="77777777" w:rsidR="00F71323" w:rsidRDefault="00F71323" w:rsidP="003B0B4A">
            <w:pPr>
              <w:tabs>
                <w:tab w:val="left" w:pos="9075"/>
              </w:tabs>
              <w:rPr>
                <w:b/>
                <w:bCs/>
                <w:color w:val="000000"/>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710C393F" w14:textId="77777777" w:rsidR="00F71323" w:rsidRDefault="00F71323" w:rsidP="003B0B4A">
            <w:pPr>
              <w:tabs>
                <w:tab w:val="left" w:pos="9075"/>
              </w:tabs>
              <w:rPr>
                <w:b/>
                <w:bCs/>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FD080A" w14:textId="77777777" w:rsidR="00F71323" w:rsidRDefault="00F71323" w:rsidP="003B0B4A">
            <w:pPr>
              <w:tabs>
                <w:tab w:val="left" w:pos="9075"/>
              </w:tabs>
              <w:rPr>
                <w:b/>
                <w:bCs/>
                <w:color w:val="000000"/>
              </w:rPr>
            </w:pPr>
          </w:p>
        </w:tc>
      </w:tr>
      <w:tr w:rsidR="0019660A" w14:paraId="691752DD"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vAlign w:val="center"/>
          </w:tcPr>
          <w:p w14:paraId="7F995197" w14:textId="77777777" w:rsidR="0019660A" w:rsidRPr="006208CC" w:rsidRDefault="0019660A" w:rsidP="003B0B4A">
            <w:pPr>
              <w:tabs>
                <w:tab w:val="left" w:pos="9075"/>
              </w:tabs>
              <w:jc w:val="center"/>
              <w:rPr>
                <w:bCs/>
                <w:color w:val="000000"/>
              </w:rPr>
            </w:pPr>
            <w:r w:rsidRPr="006208CC">
              <w:rPr>
                <w:bCs/>
                <w:color w:val="000000"/>
              </w:rPr>
              <w:t>1</w:t>
            </w:r>
          </w:p>
        </w:tc>
        <w:tc>
          <w:tcPr>
            <w:tcW w:w="567" w:type="dxa"/>
            <w:tcBorders>
              <w:top w:val="single" w:sz="4" w:space="0" w:color="auto"/>
              <w:left w:val="single" w:sz="4" w:space="0" w:color="auto"/>
              <w:bottom w:val="single" w:sz="4" w:space="0" w:color="auto"/>
              <w:right w:val="single" w:sz="4" w:space="0" w:color="auto"/>
            </w:tcBorders>
            <w:vAlign w:val="center"/>
          </w:tcPr>
          <w:p w14:paraId="37DC0465" w14:textId="77777777" w:rsidR="0019660A" w:rsidRPr="006208CC" w:rsidRDefault="0019660A" w:rsidP="003B0B4A">
            <w:pPr>
              <w:tabs>
                <w:tab w:val="left" w:pos="9075"/>
              </w:tabs>
              <w:jc w:val="center"/>
              <w:rPr>
                <w:bCs/>
                <w:color w:val="000000"/>
              </w:rPr>
            </w:pPr>
            <w:r w:rsidRPr="006208CC">
              <w:rPr>
                <w:bCs/>
                <w:color w:val="000000"/>
              </w:rPr>
              <w:t>2</w:t>
            </w:r>
          </w:p>
        </w:tc>
        <w:tc>
          <w:tcPr>
            <w:tcW w:w="567" w:type="dxa"/>
            <w:tcBorders>
              <w:top w:val="single" w:sz="4" w:space="0" w:color="auto"/>
              <w:left w:val="single" w:sz="4" w:space="0" w:color="auto"/>
              <w:bottom w:val="single" w:sz="4" w:space="0" w:color="auto"/>
              <w:right w:val="single" w:sz="4" w:space="0" w:color="auto"/>
            </w:tcBorders>
            <w:vAlign w:val="center"/>
          </w:tcPr>
          <w:p w14:paraId="0EA157F5" w14:textId="77777777" w:rsidR="0019660A" w:rsidRPr="006208CC" w:rsidRDefault="0019660A" w:rsidP="003B0B4A">
            <w:pPr>
              <w:tabs>
                <w:tab w:val="left" w:pos="9075"/>
              </w:tabs>
              <w:jc w:val="center"/>
              <w:rPr>
                <w:bCs/>
                <w:color w:val="000000"/>
              </w:rPr>
            </w:pPr>
            <w:r w:rsidRPr="006208CC">
              <w:rPr>
                <w:bCs/>
                <w:color w:val="000000"/>
              </w:rPr>
              <w:t>3</w:t>
            </w:r>
          </w:p>
        </w:tc>
        <w:tc>
          <w:tcPr>
            <w:tcW w:w="1610" w:type="dxa"/>
            <w:tcBorders>
              <w:top w:val="single" w:sz="4" w:space="0" w:color="auto"/>
              <w:left w:val="single" w:sz="4" w:space="0" w:color="auto"/>
              <w:bottom w:val="single" w:sz="4" w:space="0" w:color="auto"/>
              <w:right w:val="single" w:sz="4" w:space="0" w:color="auto"/>
            </w:tcBorders>
            <w:vAlign w:val="center"/>
          </w:tcPr>
          <w:p w14:paraId="5EB80D7F" w14:textId="77777777" w:rsidR="0019660A" w:rsidRPr="006208CC" w:rsidRDefault="0019660A" w:rsidP="003B0B4A">
            <w:pPr>
              <w:tabs>
                <w:tab w:val="left" w:pos="9075"/>
              </w:tabs>
              <w:jc w:val="center"/>
              <w:rPr>
                <w:bCs/>
                <w:color w:val="000000"/>
              </w:rPr>
            </w:pPr>
            <w:r w:rsidRPr="006208CC">
              <w:rPr>
                <w:bCs/>
                <w:color w:val="000000"/>
              </w:rPr>
              <w:t>4</w:t>
            </w:r>
          </w:p>
        </w:tc>
        <w:tc>
          <w:tcPr>
            <w:tcW w:w="696" w:type="dxa"/>
            <w:tcBorders>
              <w:top w:val="single" w:sz="4" w:space="0" w:color="auto"/>
              <w:left w:val="single" w:sz="4" w:space="0" w:color="auto"/>
              <w:bottom w:val="single" w:sz="4" w:space="0" w:color="auto"/>
              <w:right w:val="single" w:sz="4" w:space="0" w:color="auto"/>
            </w:tcBorders>
            <w:vAlign w:val="center"/>
          </w:tcPr>
          <w:p w14:paraId="55EAA384" w14:textId="77777777" w:rsidR="0019660A" w:rsidRPr="006208CC" w:rsidRDefault="0019660A" w:rsidP="003B0B4A">
            <w:pPr>
              <w:tabs>
                <w:tab w:val="left" w:pos="9075"/>
              </w:tabs>
              <w:jc w:val="center"/>
              <w:rPr>
                <w:bCs/>
                <w:color w:val="000000"/>
              </w:rPr>
            </w:pPr>
            <w:r w:rsidRPr="006208CC">
              <w:rPr>
                <w:bCs/>
                <w:color w:val="000000"/>
              </w:rPr>
              <w:t>5</w:t>
            </w:r>
          </w:p>
        </w:tc>
        <w:tc>
          <w:tcPr>
            <w:tcW w:w="1096" w:type="dxa"/>
            <w:tcBorders>
              <w:top w:val="single" w:sz="4" w:space="0" w:color="auto"/>
              <w:left w:val="single" w:sz="4" w:space="0" w:color="auto"/>
              <w:bottom w:val="single" w:sz="4" w:space="0" w:color="auto"/>
              <w:right w:val="single" w:sz="4" w:space="0" w:color="auto"/>
            </w:tcBorders>
            <w:vAlign w:val="center"/>
          </w:tcPr>
          <w:p w14:paraId="258FEBC0" w14:textId="77777777" w:rsidR="0019660A" w:rsidRPr="006208CC" w:rsidRDefault="0019660A" w:rsidP="003B0B4A">
            <w:pPr>
              <w:tabs>
                <w:tab w:val="left" w:pos="9075"/>
              </w:tabs>
              <w:jc w:val="center"/>
              <w:rPr>
                <w:bCs/>
                <w:color w:val="000000"/>
              </w:rPr>
            </w:pPr>
            <w:r w:rsidRPr="006208CC">
              <w:rPr>
                <w:bCs/>
                <w:color w:val="000000"/>
              </w:rPr>
              <w:t>6</w:t>
            </w:r>
          </w:p>
        </w:tc>
        <w:tc>
          <w:tcPr>
            <w:tcW w:w="1147" w:type="dxa"/>
            <w:tcBorders>
              <w:top w:val="single" w:sz="4" w:space="0" w:color="auto"/>
              <w:left w:val="single" w:sz="4" w:space="0" w:color="auto"/>
              <w:bottom w:val="single" w:sz="4" w:space="0" w:color="auto"/>
              <w:right w:val="single" w:sz="4" w:space="0" w:color="auto"/>
            </w:tcBorders>
            <w:vAlign w:val="center"/>
          </w:tcPr>
          <w:p w14:paraId="1D53F4B3" w14:textId="77777777" w:rsidR="0019660A" w:rsidRPr="006208CC" w:rsidRDefault="0019660A" w:rsidP="003B0B4A">
            <w:pPr>
              <w:tabs>
                <w:tab w:val="left" w:pos="9075"/>
              </w:tabs>
              <w:jc w:val="center"/>
              <w:rPr>
                <w:bCs/>
                <w:color w:val="000000"/>
              </w:rPr>
            </w:pPr>
            <w:r w:rsidRPr="006208CC">
              <w:rPr>
                <w:bCs/>
                <w:color w:val="000000"/>
              </w:rPr>
              <w:t>7</w:t>
            </w:r>
          </w:p>
        </w:tc>
        <w:tc>
          <w:tcPr>
            <w:tcW w:w="1134" w:type="dxa"/>
            <w:tcBorders>
              <w:top w:val="single" w:sz="4" w:space="0" w:color="auto"/>
              <w:left w:val="single" w:sz="4" w:space="0" w:color="auto"/>
              <w:bottom w:val="single" w:sz="4" w:space="0" w:color="auto"/>
              <w:right w:val="single" w:sz="4" w:space="0" w:color="auto"/>
            </w:tcBorders>
            <w:vAlign w:val="center"/>
          </w:tcPr>
          <w:p w14:paraId="38DF4999" w14:textId="77777777" w:rsidR="0019660A" w:rsidRPr="006208CC" w:rsidRDefault="0019660A" w:rsidP="003B0B4A">
            <w:pPr>
              <w:tabs>
                <w:tab w:val="left" w:pos="9075"/>
              </w:tabs>
              <w:jc w:val="center"/>
              <w:rPr>
                <w:bCs/>
                <w:color w:val="000000"/>
              </w:rPr>
            </w:pPr>
            <w:r w:rsidRPr="006208CC">
              <w:rPr>
                <w:bCs/>
                <w:color w:val="000000"/>
              </w:rPr>
              <w:t>8</w:t>
            </w:r>
          </w:p>
        </w:tc>
      </w:tr>
      <w:tr w:rsidR="00ED71EE" w14:paraId="73A2C00E"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ED2D1C9" w14:textId="77777777" w:rsidR="00ED71EE" w:rsidRPr="00ED71EE" w:rsidRDefault="00ED71EE" w:rsidP="00ED71EE">
            <w:pPr>
              <w:tabs>
                <w:tab w:val="left" w:pos="9075"/>
              </w:tabs>
              <w:jc w:val="both"/>
              <w:rPr>
                <w:bCs/>
                <w:color w:val="000000"/>
              </w:rPr>
            </w:pPr>
            <w:r w:rsidRPr="00ED71EE">
              <w:rPr>
                <w:bCs/>
                <w:color w:val="000000"/>
              </w:rPr>
              <w:t>Всего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C6DC45" w14:textId="77777777" w:rsidR="00ED71EE" w:rsidRPr="00ED71EE" w:rsidRDefault="00ED71EE" w:rsidP="00ED71EE">
            <w:pPr>
              <w:tabs>
                <w:tab w:val="left" w:pos="9075"/>
              </w:tabs>
              <w:jc w:val="center"/>
              <w:rPr>
                <w:bCs/>
                <w:color w:val="000000"/>
              </w:rPr>
            </w:pPr>
            <w:r w:rsidRPr="00ED71EE">
              <w:rPr>
                <w:bCs/>
                <w:color w:val="000000"/>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FD0B26" w14:textId="77777777" w:rsidR="00ED71EE" w:rsidRPr="00ED71EE" w:rsidRDefault="00ED71EE" w:rsidP="00ED71EE">
            <w:pPr>
              <w:tabs>
                <w:tab w:val="left" w:pos="9075"/>
              </w:tabs>
              <w:jc w:val="center"/>
              <w:rPr>
                <w:bCs/>
                <w:color w:val="000000"/>
              </w:rPr>
            </w:pPr>
            <w:r w:rsidRPr="00ED71EE">
              <w:rPr>
                <w:bCs/>
                <w:color w:val="000000"/>
              </w:rPr>
              <w:t> </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69A1809A"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3CF7EF1"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A45CC13" w14:textId="77777777" w:rsidR="00ED71EE" w:rsidRPr="00ED71EE" w:rsidRDefault="003D56DD" w:rsidP="00ED71EE">
            <w:pPr>
              <w:tabs>
                <w:tab w:val="left" w:pos="9075"/>
              </w:tabs>
              <w:jc w:val="center"/>
              <w:rPr>
                <w:bCs/>
                <w:color w:val="000000"/>
              </w:rPr>
            </w:pPr>
            <w:r>
              <w:rPr>
                <w:bCs/>
                <w:color w:val="000000"/>
              </w:rPr>
              <w:t>63 913,9</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2B2DDBA" w14:textId="77777777" w:rsidR="00ED71EE" w:rsidRPr="00ED71EE" w:rsidRDefault="00ED71EE" w:rsidP="00ED71EE">
            <w:pPr>
              <w:tabs>
                <w:tab w:val="left" w:pos="9075"/>
              </w:tabs>
              <w:jc w:val="center"/>
              <w:rPr>
                <w:bCs/>
                <w:color w:val="000000"/>
              </w:rPr>
            </w:pPr>
            <w:r w:rsidRPr="00ED71EE">
              <w:rPr>
                <w:bCs/>
                <w:color w:val="000000"/>
              </w:rPr>
              <w:t>22 769,6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F106E9" w14:textId="77777777" w:rsidR="00ED71EE" w:rsidRPr="00ED71EE" w:rsidRDefault="00655138" w:rsidP="00ED71EE">
            <w:pPr>
              <w:tabs>
                <w:tab w:val="left" w:pos="9075"/>
              </w:tabs>
              <w:jc w:val="center"/>
              <w:rPr>
                <w:bCs/>
                <w:color w:val="000000"/>
              </w:rPr>
            </w:pPr>
            <w:r>
              <w:rPr>
                <w:bCs/>
                <w:color w:val="000000"/>
              </w:rPr>
              <w:t>24 379,3</w:t>
            </w:r>
          </w:p>
        </w:tc>
      </w:tr>
      <w:tr w:rsidR="00ED71EE" w14:paraId="09AD6ADB"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5AEC7C2" w14:textId="77777777" w:rsidR="00ED71EE" w:rsidRPr="00ED71EE" w:rsidRDefault="00ED71EE" w:rsidP="00ED71EE">
            <w:pPr>
              <w:tabs>
                <w:tab w:val="left" w:pos="9075"/>
              </w:tabs>
              <w:jc w:val="both"/>
              <w:rPr>
                <w:bCs/>
                <w:color w:val="000000"/>
              </w:rPr>
            </w:pPr>
            <w:r w:rsidRPr="00ED71EE">
              <w:rPr>
                <w:bCs/>
                <w:color w:val="000000"/>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3232D2"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D477DB" w14:textId="77777777" w:rsidR="00ED71EE" w:rsidRPr="00ED71EE" w:rsidRDefault="00ED71EE" w:rsidP="00ED71EE">
            <w:pPr>
              <w:tabs>
                <w:tab w:val="left" w:pos="9075"/>
              </w:tabs>
              <w:jc w:val="center"/>
              <w:rPr>
                <w:bCs/>
                <w:color w:val="000000"/>
              </w:rPr>
            </w:pPr>
            <w:r w:rsidRPr="00ED71EE">
              <w:rPr>
                <w:bCs/>
                <w:color w:val="000000"/>
              </w:rPr>
              <w:t>00</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1706F709"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13FCC05"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78294B1" w14:textId="77777777" w:rsidR="00ED71EE" w:rsidRPr="00ED71EE" w:rsidRDefault="00C34158" w:rsidP="00DE01A1">
            <w:pPr>
              <w:tabs>
                <w:tab w:val="left" w:pos="9075"/>
              </w:tabs>
              <w:jc w:val="center"/>
              <w:rPr>
                <w:bCs/>
                <w:color w:val="000000"/>
              </w:rPr>
            </w:pPr>
            <w:r>
              <w:rPr>
                <w:bCs/>
                <w:color w:val="000000"/>
              </w:rPr>
              <w:t>13</w:t>
            </w:r>
            <w:r w:rsidR="00C6280C">
              <w:rPr>
                <w:bCs/>
                <w:color w:val="000000"/>
              </w:rPr>
              <w:t> </w:t>
            </w:r>
            <w:r>
              <w:rPr>
                <w:bCs/>
                <w:color w:val="000000"/>
              </w:rPr>
              <w:t>6</w:t>
            </w:r>
            <w:r w:rsidR="00C6280C">
              <w:rPr>
                <w:bCs/>
                <w:color w:val="000000"/>
              </w:rPr>
              <w:t>23,0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78EF89C" w14:textId="77777777" w:rsidR="00ED71EE" w:rsidRPr="00ED71EE" w:rsidRDefault="00ED71EE" w:rsidP="00ED71EE">
            <w:pPr>
              <w:tabs>
                <w:tab w:val="left" w:pos="9075"/>
              </w:tabs>
              <w:jc w:val="center"/>
              <w:rPr>
                <w:bCs/>
                <w:color w:val="000000"/>
              </w:rPr>
            </w:pPr>
            <w:r w:rsidRPr="00ED71EE">
              <w:rPr>
                <w:bCs/>
                <w:color w:val="000000"/>
              </w:rPr>
              <w:t>11 634,3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E44165" w14:textId="77777777" w:rsidR="00ED71EE" w:rsidRPr="00ED71EE" w:rsidRDefault="00ED71EE" w:rsidP="00ED71EE">
            <w:pPr>
              <w:tabs>
                <w:tab w:val="left" w:pos="9075"/>
              </w:tabs>
              <w:jc w:val="center"/>
              <w:rPr>
                <w:bCs/>
                <w:color w:val="000000"/>
              </w:rPr>
            </w:pPr>
            <w:r w:rsidRPr="00ED71EE">
              <w:rPr>
                <w:bCs/>
                <w:color w:val="000000"/>
              </w:rPr>
              <w:t>12 690,4</w:t>
            </w:r>
          </w:p>
        </w:tc>
      </w:tr>
      <w:tr w:rsidR="00ED71EE" w14:paraId="48857B83"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CE8F8A6" w14:textId="77777777" w:rsidR="00ED71EE" w:rsidRPr="00ED71EE" w:rsidRDefault="00ED71EE" w:rsidP="00ED71EE">
            <w:pPr>
              <w:tabs>
                <w:tab w:val="left" w:pos="9075"/>
              </w:tabs>
              <w:jc w:val="both"/>
              <w:rPr>
                <w:bCs/>
                <w:color w:val="000000"/>
              </w:rPr>
            </w:pPr>
            <w:r w:rsidRPr="00ED71EE">
              <w:rPr>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97E5C3"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566939" w14:textId="77777777" w:rsidR="00ED71EE" w:rsidRPr="00ED71EE" w:rsidRDefault="00ED71EE" w:rsidP="00ED71EE">
            <w:pPr>
              <w:tabs>
                <w:tab w:val="left" w:pos="9075"/>
              </w:tabs>
              <w:jc w:val="center"/>
              <w:rPr>
                <w:bCs/>
                <w:color w:val="000000"/>
              </w:rPr>
            </w:pPr>
            <w:r w:rsidRPr="00ED71EE">
              <w:rPr>
                <w:bCs/>
                <w:color w:val="000000"/>
              </w:rPr>
              <w:t>04</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240F5B18"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C2661B6"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677F7395" w14:textId="77777777" w:rsidR="00ED71EE" w:rsidRPr="00ED71EE" w:rsidRDefault="00ED71EE" w:rsidP="00D416A4">
            <w:pPr>
              <w:tabs>
                <w:tab w:val="left" w:pos="9075"/>
              </w:tabs>
              <w:jc w:val="center"/>
              <w:rPr>
                <w:bCs/>
                <w:color w:val="000000"/>
              </w:rPr>
            </w:pPr>
            <w:r w:rsidRPr="00ED71EE">
              <w:rPr>
                <w:bCs/>
                <w:color w:val="000000"/>
              </w:rPr>
              <w:t>12</w:t>
            </w:r>
            <w:r w:rsidR="00C6280C">
              <w:rPr>
                <w:bCs/>
                <w:color w:val="000000"/>
              </w:rPr>
              <w:t> 610,3</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1F820DB2" w14:textId="77777777" w:rsidR="00ED71EE" w:rsidRPr="00ED71EE" w:rsidRDefault="00ED71EE" w:rsidP="00ED71EE">
            <w:pPr>
              <w:tabs>
                <w:tab w:val="left" w:pos="9075"/>
              </w:tabs>
              <w:jc w:val="center"/>
              <w:rPr>
                <w:bCs/>
                <w:color w:val="000000"/>
              </w:rPr>
            </w:pPr>
            <w:r w:rsidRPr="00ED71EE">
              <w:rPr>
                <w:bCs/>
                <w:color w:val="000000"/>
              </w:rPr>
              <w:t>10 698,8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543516" w14:textId="77777777" w:rsidR="00ED71EE" w:rsidRPr="00ED71EE" w:rsidRDefault="00ED71EE" w:rsidP="00ED71EE">
            <w:pPr>
              <w:tabs>
                <w:tab w:val="left" w:pos="9075"/>
              </w:tabs>
              <w:jc w:val="center"/>
              <w:rPr>
                <w:bCs/>
                <w:color w:val="000000"/>
              </w:rPr>
            </w:pPr>
            <w:r w:rsidRPr="00ED71EE">
              <w:rPr>
                <w:bCs/>
                <w:color w:val="000000"/>
              </w:rPr>
              <w:t>10 312,2</w:t>
            </w:r>
          </w:p>
        </w:tc>
      </w:tr>
      <w:tr w:rsidR="00ED71EE" w14:paraId="6F575D23"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3E0275B" w14:textId="77777777" w:rsidR="00ED71EE" w:rsidRPr="00ED71EE" w:rsidRDefault="00ED71EE" w:rsidP="00ED71EE">
            <w:pPr>
              <w:tabs>
                <w:tab w:val="left" w:pos="9075"/>
              </w:tabs>
              <w:jc w:val="both"/>
              <w:rPr>
                <w:bCs/>
                <w:color w:val="000000"/>
              </w:rPr>
            </w:pPr>
            <w:r w:rsidRPr="00ED71EE">
              <w:rPr>
                <w:bCs/>
                <w:color w:val="000000"/>
              </w:rPr>
              <w:t>Мероприятия по замене ламп накаливания на энергосберегающие в рамках подпрограммы «Энергосбережение и повышение энергетической эффективности учреждений органов муниципальных образований» муниципальной программы Коксовского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52B4F0"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F41DB9" w14:textId="77777777" w:rsidR="00ED71EE" w:rsidRPr="00ED71EE" w:rsidRDefault="00ED71EE" w:rsidP="00ED71EE">
            <w:pPr>
              <w:tabs>
                <w:tab w:val="left" w:pos="9075"/>
              </w:tabs>
              <w:jc w:val="center"/>
              <w:rPr>
                <w:bCs/>
                <w:color w:val="000000"/>
              </w:rPr>
            </w:pPr>
            <w:r w:rsidRPr="00ED71EE">
              <w:rPr>
                <w:bCs/>
                <w:color w:val="000000"/>
              </w:rPr>
              <w:t>04</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6425276F" w14:textId="77777777" w:rsidR="00ED71EE" w:rsidRPr="00ED71EE" w:rsidRDefault="00ED71EE" w:rsidP="00ED71EE">
            <w:pPr>
              <w:tabs>
                <w:tab w:val="left" w:pos="9075"/>
              </w:tabs>
              <w:jc w:val="center"/>
              <w:rPr>
                <w:bCs/>
                <w:color w:val="000000"/>
              </w:rPr>
            </w:pPr>
            <w:r w:rsidRPr="00ED71EE">
              <w:rPr>
                <w:bCs/>
                <w:color w:val="000000"/>
              </w:rPr>
              <w:t>09.1.00.28320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066B661"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F6F4DAC" w14:textId="77777777" w:rsidR="00ED71EE" w:rsidRPr="00ED71EE" w:rsidRDefault="00ED71EE" w:rsidP="00ED71EE">
            <w:pPr>
              <w:tabs>
                <w:tab w:val="left" w:pos="9075"/>
              </w:tabs>
              <w:jc w:val="center"/>
              <w:rPr>
                <w:bCs/>
                <w:color w:val="000000"/>
              </w:rPr>
            </w:pPr>
            <w:r w:rsidRPr="00ED71EE">
              <w:rPr>
                <w:bCs/>
                <w:color w:val="000000"/>
              </w:rPr>
              <w:t>30,0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C03C6A7" w14:textId="77777777" w:rsidR="00ED71EE" w:rsidRPr="00ED71EE" w:rsidRDefault="00ED71EE" w:rsidP="00ED71EE">
            <w:pPr>
              <w:tabs>
                <w:tab w:val="left" w:pos="9075"/>
              </w:tabs>
              <w:jc w:val="center"/>
              <w:rPr>
                <w:bCs/>
                <w:color w:val="000000"/>
              </w:rPr>
            </w:pPr>
            <w:r w:rsidRPr="00ED71EE">
              <w:rPr>
                <w:bCs/>
                <w:color w:val="000000"/>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E8F6F7" w14:textId="77777777" w:rsidR="00ED71EE" w:rsidRPr="00ED71EE" w:rsidRDefault="00ED71EE" w:rsidP="00ED71EE">
            <w:pPr>
              <w:tabs>
                <w:tab w:val="left" w:pos="9075"/>
              </w:tabs>
              <w:jc w:val="center"/>
              <w:rPr>
                <w:bCs/>
                <w:color w:val="000000"/>
              </w:rPr>
            </w:pPr>
            <w:r w:rsidRPr="00ED71EE">
              <w:rPr>
                <w:bCs/>
                <w:color w:val="000000"/>
              </w:rPr>
              <w:t>30,0</w:t>
            </w:r>
          </w:p>
        </w:tc>
      </w:tr>
    </w:tbl>
    <w:p w14:paraId="059CE7C7" w14:textId="77777777" w:rsidR="00664DA5" w:rsidRDefault="00664DA5">
      <w:r>
        <w:br w:type="page"/>
      </w:r>
    </w:p>
    <w:tbl>
      <w:tblPr>
        <w:tblW w:w="15181" w:type="dxa"/>
        <w:tblInd w:w="108" w:type="dxa"/>
        <w:tblLook w:val="04A0" w:firstRow="1" w:lastRow="0" w:firstColumn="1" w:lastColumn="0" w:noHBand="0" w:noVBand="1"/>
      </w:tblPr>
      <w:tblGrid>
        <w:gridCol w:w="8364"/>
        <w:gridCol w:w="567"/>
        <w:gridCol w:w="567"/>
        <w:gridCol w:w="1610"/>
        <w:gridCol w:w="696"/>
        <w:gridCol w:w="1096"/>
        <w:gridCol w:w="1147"/>
        <w:gridCol w:w="1134"/>
      </w:tblGrid>
      <w:tr w:rsidR="00664DA5" w:rsidRPr="006208CC" w14:paraId="4B014D66" w14:textId="77777777" w:rsidTr="00DD1CD7">
        <w:trPr>
          <w:trHeight w:val="276"/>
        </w:trPr>
        <w:tc>
          <w:tcPr>
            <w:tcW w:w="8364" w:type="dxa"/>
            <w:tcBorders>
              <w:top w:val="single" w:sz="4" w:space="0" w:color="auto"/>
              <w:left w:val="single" w:sz="4" w:space="0" w:color="auto"/>
              <w:bottom w:val="single" w:sz="4" w:space="0" w:color="auto"/>
              <w:right w:val="single" w:sz="4" w:space="0" w:color="auto"/>
            </w:tcBorders>
            <w:vAlign w:val="center"/>
          </w:tcPr>
          <w:p w14:paraId="6F746BAC" w14:textId="77777777" w:rsidR="00664DA5" w:rsidRPr="006208CC" w:rsidRDefault="00664DA5" w:rsidP="00DD1CD7">
            <w:pPr>
              <w:tabs>
                <w:tab w:val="left" w:pos="9075"/>
              </w:tabs>
              <w:jc w:val="center"/>
              <w:rPr>
                <w:bCs/>
                <w:color w:val="000000"/>
              </w:rPr>
            </w:pPr>
            <w:r w:rsidRPr="006208CC">
              <w:rPr>
                <w:bCs/>
                <w:color w:val="000000"/>
              </w:rPr>
              <w:lastRenderedPageBreak/>
              <w:t>1</w:t>
            </w:r>
          </w:p>
        </w:tc>
        <w:tc>
          <w:tcPr>
            <w:tcW w:w="567" w:type="dxa"/>
            <w:tcBorders>
              <w:top w:val="single" w:sz="4" w:space="0" w:color="auto"/>
              <w:left w:val="single" w:sz="4" w:space="0" w:color="auto"/>
              <w:bottom w:val="single" w:sz="4" w:space="0" w:color="auto"/>
              <w:right w:val="single" w:sz="4" w:space="0" w:color="auto"/>
            </w:tcBorders>
            <w:vAlign w:val="center"/>
          </w:tcPr>
          <w:p w14:paraId="60539008" w14:textId="77777777" w:rsidR="00664DA5" w:rsidRPr="006208CC" w:rsidRDefault="00664DA5" w:rsidP="00DD1CD7">
            <w:pPr>
              <w:tabs>
                <w:tab w:val="left" w:pos="9075"/>
              </w:tabs>
              <w:jc w:val="center"/>
              <w:rPr>
                <w:bCs/>
                <w:color w:val="000000"/>
              </w:rPr>
            </w:pPr>
            <w:r w:rsidRPr="006208CC">
              <w:rPr>
                <w:bCs/>
                <w:color w:val="000000"/>
              </w:rPr>
              <w:t>2</w:t>
            </w:r>
          </w:p>
        </w:tc>
        <w:tc>
          <w:tcPr>
            <w:tcW w:w="567" w:type="dxa"/>
            <w:tcBorders>
              <w:top w:val="single" w:sz="4" w:space="0" w:color="auto"/>
              <w:left w:val="single" w:sz="4" w:space="0" w:color="auto"/>
              <w:bottom w:val="single" w:sz="4" w:space="0" w:color="auto"/>
              <w:right w:val="single" w:sz="4" w:space="0" w:color="auto"/>
            </w:tcBorders>
            <w:vAlign w:val="center"/>
          </w:tcPr>
          <w:p w14:paraId="00C96823" w14:textId="77777777" w:rsidR="00664DA5" w:rsidRPr="006208CC" w:rsidRDefault="00664DA5" w:rsidP="00DD1CD7">
            <w:pPr>
              <w:tabs>
                <w:tab w:val="left" w:pos="9075"/>
              </w:tabs>
              <w:jc w:val="center"/>
              <w:rPr>
                <w:bCs/>
                <w:color w:val="000000"/>
              </w:rPr>
            </w:pPr>
            <w:r w:rsidRPr="006208CC">
              <w:rPr>
                <w:bCs/>
                <w:color w:val="000000"/>
              </w:rPr>
              <w:t>3</w:t>
            </w:r>
          </w:p>
        </w:tc>
        <w:tc>
          <w:tcPr>
            <w:tcW w:w="1610" w:type="dxa"/>
            <w:tcBorders>
              <w:top w:val="single" w:sz="4" w:space="0" w:color="auto"/>
              <w:left w:val="single" w:sz="4" w:space="0" w:color="auto"/>
              <w:bottom w:val="single" w:sz="4" w:space="0" w:color="auto"/>
              <w:right w:val="single" w:sz="4" w:space="0" w:color="auto"/>
            </w:tcBorders>
            <w:vAlign w:val="center"/>
          </w:tcPr>
          <w:p w14:paraId="49ACC967" w14:textId="77777777" w:rsidR="00664DA5" w:rsidRPr="006208CC" w:rsidRDefault="00664DA5" w:rsidP="00DD1CD7">
            <w:pPr>
              <w:tabs>
                <w:tab w:val="left" w:pos="9075"/>
              </w:tabs>
              <w:jc w:val="center"/>
              <w:rPr>
                <w:bCs/>
                <w:color w:val="000000"/>
              </w:rPr>
            </w:pPr>
            <w:r w:rsidRPr="006208CC">
              <w:rPr>
                <w:bCs/>
                <w:color w:val="000000"/>
              </w:rPr>
              <w:t>4</w:t>
            </w:r>
          </w:p>
        </w:tc>
        <w:tc>
          <w:tcPr>
            <w:tcW w:w="696" w:type="dxa"/>
            <w:tcBorders>
              <w:top w:val="single" w:sz="4" w:space="0" w:color="auto"/>
              <w:left w:val="single" w:sz="4" w:space="0" w:color="auto"/>
              <w:bottom w:val="single" w:sz="4" w:space="0" w:color="auto"/>
              <w:right w:val="single" w:sz="4" w:space="0" w:color="auto"/>
            </w:tcBorders>
            <w:vAlign w:val="center"/>
          </w:tcPr>
          <w:p w14:paraId="04B74139" w14:textId="77777777" w:rsidR="00664DA5" w:rsidRPr="006208CC" w:rsidRDefault="00664DA5" w:rsidP="00DD1CD7">
            <w:pPr>
              <w:tabs>
                <w:tab w:val="left" w:pos="9075"/>
              </w:tabs>
              <w:jc w:val="center"/>
              <w:rPr>
                <w:bCs/>
                <w:color w:val="000000"/>
              </w:rPr>
            </w:pPr>
            <w:r w:rsidRPr="006208CC">
              <w:rPr>
                <w:bCs/>
                <w:color w:val="000000"/>
              </w:rPr>
              <w:t>5</w:t>
            </w:r>
          </w:p>
        </w:tc>
        <w:tc>
          <w:tcPr>
            <w:tcW w:w="1096" w:type="dxa"/>
            <w:tcBorders>
              <w:top w:val="single" w:sz="4" w:space="0" w:color="auto"/>
              <w:left w:val="single" w:sz="4" w:space="0" w:color="auto"/>
              <w:bottom w:val="single" w:sz="4" w:space="0" w:color="auto"/>
              <w:right w:val="single" w:sz="4" w:space="0" w:color="auto"/>
            </w:tcBorders>
            <w:vAlign w:val="center"/>
          </w:tcPr>
          <w:p w14:paraId="054DED9E" w14:textId="77777777" w:rsidR="00664DA5" w:rsidRPr="006208CC" w:rsidRDefault="00664DA5" w:rsidP="00DD1CD7">
            <w:pPr>
              <w:tabs>
                <w:tab w:val="left" w:pos="9075"/>
              </w:tabs>
              <w:jc w:val="center"/>
              <w:rPr>
                <w:bCs/>
                <w:color w:val="000000"/>
              </w:rPr>
            </w:pPr>
            <w:r w:rsidRPr="006208CC">
              <w:rPr>
                <w:bCs/>
                <w:color w:val="000000"/>
              </w:rPr>
              <w:t>6</w:t>
            </w:r>
          </w:p>
        </w:tc>
        <w:tc>
          <w:tcPr>
            <w:tcW w:w="1147" w:type="dxa"/>
            <w:tcBorders>
              <w:top w:val="single" w:sz="4" w:space="0" w:color="auto"/>
              <w:left w:val="single" w:sz="4" w:space="0" w:color="auto"/>
              <w:bottom w:val="single" w:sz="4" w:space="0" w:color="auto"/>
              <w:right w:val="single" w:sz="4" w:space="0" w:color="auto"/>
            </w:tcBorders>
            <w:vAlign w:val="center"/>
          </w:tcPr>
          <w:p w14:paraId="19A18BEF" w14:textId="77777777" w:rsidR="00664DA5" w:rsidRPr="006208CC" w:rsidRDefault="00664DA5" w:rsidP="00DD1CD7">
            <w:pPr>
              <w:tabs>
                <w:tab w:val="left" w:pos="9075"/>
              </w:tabs>
              <w:jc w:val="center"/>
              <w:rPr>
                <w:bCs/>
                <w:color w:val="000000"/>
              </w:rPr>
            </w:pPr>
            <w:r w:rsidRPr="006208CC">
              <w:rPr>
                <w:bCs/>
                <w:color w:val="000000"/>
              </w:rPr>
              <w:t>7</w:t>
            </w:r>
          </w:p>
        </w:tc>
        <w:tc>
          <w:tcPr>
            <w:tcW w:w="1134" w:type="dxa"/>
            <w:tcBorders>
              <w:top w:val="single" w:sz="4" w:space="0" w:color="auto"/>
              <w:left w:val="single" w:sz="4" w:space="0" w:color="auto"/>
              <w:bottom w:val="single" w:sz="4" w:space="0" w:color="auto"/>
              <w:right w:val="single" w:sz="4" w:space="0" w:color="auto"/>
            </w:tcBorders>
            <w:vAlign w:val="center"/>
          </w:tcPr>
          <w:p w14:paraId="658218E1" w14:textId="77777777" w:rsidR="00664DA5" w:rsidRPr="006208CC" w:rsidRDefault="00664DA5" w:rsidP="00DD1CD7">
            <w:pPr>
              <w:tabs>
                <w:tab w:val="left" w:pos="9075"/>
              </w:tabs>
              <w:jc w:val="center"/>
              <w:rPr>
                <w:bCs/>
                <w:color w:val="000000"/>
              </w:rPr>
            </w:pPr>
            <w:r w:rsidRPr="006208CC">
              <w:rPr>
                <w:bCs/>
                <w:color w:val="000000"/>
              </w:rPr>
              <w:t>8</w:t>
            </w:r>
          </w:p>
        </w:tc>
      </w:tr>
      <w:tr w:rsidR="00ED71EE" w14:paraId="4AFB2118"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C031DD8" w14:textId="77777777" w:rsidR="00ED71EE" w:rsidRPr="00ED71EE" w:rsidRDefault="00ED71EE" w:rsidP="00ED71EE">
            <w:pPr>
              <w:tabs>
                <w:tab w:val="left" w:pos="9075"/>
              </w:tabs>
              <w:jc w:val="both"/>
              <w:rPr>
                <w:bCs/>
                <w:color w:val="000000"/>
              </w:rPr>
            </w:pPr>
            <w:r w:rsidRPr="00ED71EE">
              <w:rPr>
                <w:bCs/>
                <w:color w:val="000000"/>
              </w:rPr>
              <w:t>Диспансеризация муниципальных служащих Коксовского сельского поселения, рамках подпрограммы «Обеспечение реализации муниципальной программы Коксовского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9CAE80"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DF45D6" w14:textId="77777777" w:rsidR="00ED71EE" w:rsidRPr="00ED71EE" w:rsidRDefault="00ED71EE" w:rsidP="00ED71EE">
            <w:pPr>
              <w:tabs>
                <w:tab w:val="left" w:pos="9075"/>
              </w:tabs>
              <w:jc w:val="center"/>
              <w:rPr>
                <w:bCs/>
                <w:color w:val="000000"/>
              </w:rPr>
            </w:pPr>
            <w:r w:rsidRPr="00ED71EE">
              <w:rPr>
                <w:bCs/>
                <w:color w:val="000000"/>
              </w:rPr>
              <w:t>04</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0F86D46C" w14:textId="77777777" w:rsidR="00ED71EE" w:rsidRPr="00ED71EE" w:rsidRDefault="00ED71EE" w:rsidP="00ED71EE">
            <w:pPr>
              <w:tabs>
                <w:tab w:val="left" w:pos="9075"/>
              </w:tabs>
              <w:jc w:val="center"/>
              <w:rPr>
                <w:bCs/>
                <w:color w:val="000000"/>
              </w:rPr>
            </w:pPr>
            <w:r w:rsidRPr="00ED71EE">
              <w:rPr>
                <w:bCs/>
                <w:color w:val="000000"/>
              </w:rPr>
              <w:t>10.2.00.28350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28FF71F"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28082978" w14:textId="77777777" w:rsidR="00ED71EE" w:rsidRPr="00ED71EE" w:rsidRDefault="00D416A4" w:rsidP="00ED71EE">
            <w:pPr>
              <w:tabs>
                <w:tab w:val="left" w:pos="9075"/>
              </w:tabs>
              <w:jc w:val="center"/>
              <w:rPr>
                <w:bCs/>
                <w:color w:val="000000"/>
              </w:rPr>
            </w:pPr>
            <w:r>
              <w:rPr>
                <w:bCs/>
                <w:color w:val="000000"/>
              </w:rPr>
              <w:t>46</w:t>
            </w:r>
            <w:r w:rsidR="00ED71EE" w:rsidRPr="00ED71EE">
              <w:rPr>
                <w:bCs/>
                <w:color w:val="000000"/>
              </w:rPr>
              <w:t>,0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C2BA5D3" w14:textId="77777777" w:rsidR="00ED71EE" w:rsidRPr="00ED71EE" w:rsidRDefault="00ED71EE" w:rsidP="00ED71EE">
            <w:pPr>
              <w:tabs>
                <w:tab w:val="left" w:pos="9075"/>
              </w:tabs>
              <w:jc w:val="center"/>
              <w:rPr>
                <w:bCs/>
                <w:color w:val="000000"/>
              </w:rPr>
            </w:pPr>
            <w:r w:rsidRPr="00ED71EE">
              <w:rPr>
                <w:bCs/>
                <w:color w:val="000000"/>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58990" w14:textId="77777777" w:rsidR="00ED71EE" w:rsidRPr="00ED71EE" w:rsidRDefault="00ED71EE" w:rsidP="00ED71EE">
            <w:pPr>
              <w:tabs>
                <w:tab w:val="left" w:pos="9075"/>
              </w:tabs>
              <w:jc w:val="center"/>
              <w:rPr>
                <w:bCs/>
                <w:color w:val="000000"/>
              </w:rPr>
            </w:pPr>
            <w:r w:rsidRPr="00ED71EE">
              <w:rPr>
                <w:bCs/>
                <w:color w:val="000000"/>
              </w:rPr>
              <w:t>30,0</w:t>
            </w:r>
          </w:p>
        </w:tc>
      </w:tr>
      <w:tr w:rsidR="00ED71EE" w14:paraId="7B68A6E1"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F317002" w14:textId="77777777" w:rsidR="00ED71EE" w:rsidRPr="00ED71EE" w:rsidRDefault="00ED71EE" w:rsidP="00ED71EE">
            <w:pPr>
              <w:tabs>
                <w:tab w:val="left" w:pos="9075"/>
              </w:tabs>
              <w:jc w:val="both"/>
              <w:rPr>
                <w:bCs/>
                <w:color w:val="000000"/>
              </w:rPr>
            </w:pPr>
            <w:r w:rsidRPr="00ED71EE">
              <w:rPr>
                <w:bCs/>
                <w:color w:val="000000"/>
              </w:rPr>
              <w:t>Расходы на выплаты по оплате труда работников муниципального образования «Коксовское сельское поселение» в рамках подпрограммы «Нормативно-методическое обеспечение и организация бюджетного процесса» муниципальной программы Коксовского сельского поселения</w:t>
            </w:r>
            <w:r w:rsidR="004B6369">
              <w:rPr>
                <w:bCs/>
                <w:color w:val="000000"/>
              </w:rPr>
              <w:t xml:space="preserve"> </w:t>
            </w:r>
            <w:r w:rsidRPr="00ED71EE">
              <w:rPr>
                <w:bCs/>
                <w:color w:val="000000"/>
              </w:rPr>
              <w:t>"Управление муниципальными финансами и создание условий для эффективного управления муниципальными финансами" (Расходы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A2D1D8"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59327E" w14:textId="77777777" w:rsidR="00ED71EE" w:rsidRPr="00ED71EE" w:rsidRDefault="00ED71EE" w:rsidP="00ED71EE">
            <w:pPr>
              <w:tabs>
                <w:tab w:val="left" w:pos="9075"/>
              </w:tabs>
              <w:jc w:val="center"/>
              <w:rPr>
                <w:bCs/>
                <w:color w:val="000000"/>
              </w:rPr>
            </w:pPr>
            <w:r w:rsidRPr="00ED71EE">
              <w:rPr>
                <w:bCs/>
                <w:color w:val="000000"/>
              </w:rPr>
              <w:t>04</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4BF3029C" w14:textId="77777777" w:rsidR="00ED71EE" w:rsidRPr="00ED71EE" w:rsidRDefault="00ED71EE" w:rsidP="00ED71EE">
            <w:pPr>
              <w:tabs>
                <w:tab w:val="left" w:pos="9075"/>
              </w:tabs>
              <w:jc w:val="center"/>
              <w:rPr>
                <w:bCs/>
                <w:color w:val="000000"/>
              </w:rPr>
            </w:pPr>
            <w:r w:rsidRPr="00ED71EE">
              <w:rPr>
                <w:bCs/>
                <w:color w:val="000000"/>
              </w:rPr>
              <w:t>11.2.00.00110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4B7F7CF" w14:textId="77777777" w:rsidR="00ED71EE" w:rsidRPr="00ED71EE" w:rsidRDefault="00ED71EE" w:rsidP="00ED71EE">
            <w:pPr>
              <w:tabs>
                <w:tab w:val="left" w:pos="9075"/>
              </w:tabs>
              <w:jc w:val="center"/>
              <w:rPr>
                <w:bCs/>
                <w:color w:val="000000"/>
              </w:rPr>
            </w:pPr>
            <w:r w:rsidRPr="00ED71EE">
              <w:rPr>
                <w:bCs/>
                <w:color w:val="000000"/>
              </w:rPr>
              <w:t>1.2.0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60AA9192" w14:textId="77777777" w:rsidR="00ED71EE" w:rsidRPr="00ED71EE" w:rsidRDefault="00ED71EE" w:rsidP="00D416A4">
            <w:pPr>
              <w:tabs>
                <w:tab w:val="left" w:pos="9075"/>
              </w:tabs>
              <w:jc w:val="center"/>
              <w:rPr>
                <w:bCs/>
                <w:color w:val="000000"/>
              </w:rPr>
            </w:pPr>
            <w:r w:rsidRPr="00ED71EE">
              <w:rPr>
                <w:bCs/>
                <w:color w:val="000000"/>
              </w:rPr>
              <w:t>10</w:t>
            </w:r>
            <w:r w:rsidR="00C6280C">
              <w:rPr>
                <w:bCs/>
                <w:color w:val="000000"/>
              </w:rPr>
              <w:t> </w:t>
            </w:r>
            <w:r w:rsidRPr="00ED71EE">
              <w:rPr>
                <w:bCs/>
                <w:color w:val="000000"/>
              </w:rPr>
              <w:t>1</w:t>
            </w:r>
            <w:r w:rsidR="00C6280C">
              <w:rPr>
                <w:bCs/>
                <w:color w:val="000000"/>
              </w:rPr>
              <w:t>78,6</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A9F71EC" w14:textId="77777777" w:rsidR="00ED71EE" w:rsidRPr="00ED71EE" w:rsidRDefault="00ED71EE" w:rsidP="00ED71EE">
            <w:pPr>
              <w:tabs>
                <w:tab w:val="left" w:pos="9075"/>
              </w:tabs>
              <w:jc w:val="center"/>
              <w:rPr>
                <w:bCs/>
                <w:color w:val="000000"/>
              </w:rPr>
            </w:pPr>
            <w:r w:rsidRPr="00ED71EE">
              <w:rPr>
                <w:bCs/>
                <w:color w:val="000000"/>
              </w:rPr>
              <w:t>8 870,8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E22315" w14:textId="77777777" w:rsidR="00ED71EE" w:rsidRPr="00ED71EE" w:rsidRDefault="00ED71EE" w:rsidP="00ED71EE">
            <w:pPr>
              <w:tabs>
                <w:tab w:val="left" w:pos="9075"/>
              </w:tabs>
              <w:jc w:val="center"/>
              <w:rPr>
                <w:bCs/>
                <w:color w:val="000000"/>
              </w:rPr>
            </w:pPr>
            <w:r w:rsidRPr="00ED71EE">
              <w:rPr>
                <w:bCs/>
                <w:color w:val="000000"/>
              </w:rPr>
              <w:t>8 511,8</w:t>
            </w:r>
          </w:p>
        </w:tc>
      </w:tr>
      <w:tr w:rsidR="00ED71EE" w14:paraId="3CC2E74B"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8D7062A" w14:textId="77777777" w:rsidR="00ED71EE" w:rsidRPr="00ED71EE" w:rsidRDefault="00ED71EE" w:rsidP="00ED71EE">
            <w:pPr>
              <w:tabs>
                <w:tab w:val="left" w:pos="9075"/>
              </w:tabs>
              <w:jc w:val="both"/>
              <w:rPr>
                <w:bCs/>
                <w:color w:val="000000"/>
              </w:rPr>
            </w:pPr>
            <w:r w:rsidRPr="00ED71EE">
              <w:rPr>
                <w:bCs/>
                <w:color w:val="000000"/>
              </w:rPr>
              <w:t> Расходы на обеспечение деятельности работников муниципального образования «Коксовское сельское поселение» в рамках подпрограммы «Нормативно-методическое обеспечение и организация бюджетного процесса» муниципальной программы Коксовского сельского поселения "Управление муниципальными финансами и создание условий для эффективного управления муниципальными финансами"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145FFB"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B32195" w14:textId="77777777" w:rsidR="00ED71EE" w:rsidRPr="00ED71EE" w:rsidRDefault="00ED71EE" w:rsidP="00ED71EE">
            <w:pPr>
              <w:tabs>
                <w:tab w:val="left" w:pos="9075"/>
              </w:tabs>
              <w:jc w:val="center"/>
              <w:rPr>
                <w:bCs/>
                <w:color w:val="000000"/>
              </w:rPr>
            </w:pPr>
            <w:r w:rsidRPr="00ED71EE">
              <w:rPr>
                <w:bCs/>
                <w:color w:val="000000"/>
              </w:rPr>
              <w:t>04</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471C45A4" w14:textId="77777777" w:rsidR="00ED71EE" w:rsidRPr="00ED71EE" w:rsidRDefault="00ED71EE" w:rsidP="00ED71EE">
            <w:pPr>
              <w:tabs>
                <w:tab w:val="left" w:pos="9075"/>
              </w:tabs>
              <w:jc w:val="center"/>
              <w:rPr>
                <w:bCs/>
                <w:color w:val="000000"/>
              </w:rPr>
            </w:pPr>
            <w:r w:rsidRPr="00ED71EE">
              <w:rPr>
                <w:bCs/>
                <w:color w:val="000000"/>
              </w:rPr>
              <w:t>11.2.00.00190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2A88FBA"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379EA2AB" w14:textId="77777777" w:rsidR="00ED71EE" w:rsidRPr="00ED71EE" w:rsidRDefault="00C34158" w:rsidP="00ED71EE">
            <w:pPr>
              <w:tabs>
                <w:tab w:val="left" w:pos="9075"/>
              </w:tabs>
              <w:jc w:val="center"/>
              <w:rPr>
                <w:bCs/>
                <w:color w:val="000000"/>
              </w:rPr>
            </w:pPr>
            <w:r>
              <w:rPr>
                <w:bCs/>
                <w:color w:val="000000"/>
              </w:rPr>
              <w:t>1 965,9</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BD35AA1" w14:textId="77777777" w:rsidR="00ED71EE" w:rsidRPr="00ED71EE" w:rsidRDefault="00ED71EE" w:rsidP="00ED71EE">
            <w:pPr>
              <w:tabs>
                <w:tab w:val="left" w:pos="9075"/>
              </w:tabs>
              <w:jc w:val="center"/>
              <w:rPr>
                <w:bCs/>
                <w:color w:val="000000"/>
              </w:rPr>
            </w:pPr>
            <w:r w:rsidRPr="00ED71EE">
              <w:rPr>
                <w:bCs/>
                <w:color w:val="000000"/>
              </w:rPr>
              <w:t>1 376,1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48AA87" w14:textId="77777777" w:rsidR="00ED71EE" w:rsidRPr="00ED71EE" w:rsidRDefault="00ED71EE" w:rsidP="00ED71EE">
            <w:pPr>
              <w:tabs>
                <w:tab w:val="left" w:pos="9075"/>
              </w:tabs>
              <w:jc w:val="center"/>
              <w:rPr>
                <w:bCs/>
                <w:color w:val="000000"/>
              </w:rPr>
            </w:pPr>
            <w:r w:rsidRPr="00ED71EE">
              <w:rPr>
                <w:bCs/>
                <w:color w:val="000000"/>
              </w:rPr>
              <w:t>1 348,5</w:t>
            </w:r>
          </w:p>
        </w:tc>
      </w:tr>
      <w:tr w:rsidR="00ED71EE" w14:paraId="357BA00D"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C2FF174" w14:textId="77777777" w:rsidR="00ED71EE" w:rsidRPr="00ED71EE" w:rsidRDefault="00ED71EE" w:rsidP="00ED71EE">
            <w:pPr>
              <w:tabs>
                <w:tab w:val="left" w:pos="9075"/>
              </w:tabs>
              <w:jc w:val="both"/>
              <w:rPr>
                <w:bCs/>
                <w:color w:val="000000"/>
              </w:rPr>
            </w:pPr>
            <w:r w:rsidRPr="00ED71EE">
              <w:rPr>
                <w:bCs/>
                <w:color w:val="000000"/>
              </w:rPr>
              <w:t> Расходы на обеспечение деятельности работников муниципального образования «Коксовское сельское поселение» в рамках подпрограммы «Нормативно-методическое обеспечение и организация бюджетного процесса» муниципальной программы Коксовского сельского поселения "Управление муниципальными финансами и создание условий для эффективного управления муниципальными финансами" (Уплата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4EB45F"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6A9A6C" w14:textId="77777777" w:rsidR="00ED71EE" w:rsidRPr="00ED71EE" w:rsidRDefault="00ED71EE" w:rsidP="00ED71EE">
            <w:pPr>
              <w:tabs>
                <w:tab w:val="left" w:pos="9075"/>
              </w:tabs>
              <w:jc w:val="center"/>
              <w:rPr>
                <w:bCs/>
                <w:color w:val="000000"/>
              </w:rPr>
            </w:pPr>
            <w:r w:rsidRPr="00ED71EE">
              <w:rPr>
                <w:bCs/>
                <w:color w:val="000000"/>
              </w:rPr>
              <w:t>04</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48B2E917" w14:textId="77777777" w:rsidR="00ED71EE" w:rsidRPr="00ED71EE" w:rsidRDefault="00ED71EE" w:rsidP="00ED71EE">
            <w:pPr>
              <w:tabs>
                <w:tab w:val="left" w:pos="9075"/>
              </w:tabs>
              <w:jc w:val="center"/>
              <w:rPr>
                <w:bCs/>
                <w:color w:val="000000"/>
              </w:rPr>
            </w:pPr>
            <w:r w:rsidRPr="00ED71EE">
              <w:rPr>
                <w:bCs/>
                <w:color w:val="000000"/>
              </w:rPr>
              <w:t>11.2.00.00190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2A4F89E" w14:textId="77777777" w:rsidR="00ED71EE" w:rsidRPr="00ED71EE" w:rsidRDefault="00ED71EE" w:rsidP="00ED71EE">
            <w:pPr>
              <w:tabs>
                <w:tab w:val="left" w:pos="9075"/>
              </w:tabs>
              <w:jc w:val="center"/>
              <w:rPr>
                <w:bCs/>
                <w:color w:val="000000"/>
              </w:rPr>
            </w:pPr>
            <w:r w:rsidRPr="00ED71EE">
              <w:rPr>
                <w:bCs/>
                <w:color w:val="000000"/>
              </w:rPr>
              <w:t>8.5.0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5DE27008" w14:textId="77777777" w:rsidR="00ED71EE" w:rsidRPr="00ED71EE" w:rsidRDefault="00ED71EE" w:rsidP="00ED71EE">
            <w:pPr>
              <w:tabs>
                <w:tab w:val="left" w:pos="9075"/>
              </w:tabs>
              <w:jc w:val="center"/>
              <w:rPr>
                <w:bCs/>
                <w:color w:val="000000"/>
              </w:rPr>
            </w:pPr>
            <w:r w:rsidRPr="00ED71EE">
              <w:rPr>
                <w:bCs/>
                <w:color w:val="000000"/>
              </w:rPr>
              <w:t>16,4</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2F0CA4E" w14:textId="77777777" w:rsidR="00ED71EE" w:rsidRPr="00ED71EE" w:rsidRDefault="00ED71EE" w:rsidP="00ED71EE">
            <w:pPr>
              <w:tabs>
                <w:tab w:val="left" w:pos="9075"/>
              </w:tabs>
              <w:jc w:val="center"/>
              <w:rPr>
                <w:bCs/>
                <w:color w:val="000000"/>
              </w:rPr>
            </w:pPr>
            <w:r w:rsidRPr="00ED71EE">
              <w:rPr>
                <w:bCs/>
                <w:color w:val="000000"/>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8E05A6" w14:textId="77777777" w:rsidR="00ED71EE" w:rsidRPr="00ED71EE" w:rsidRDefault="00ED71EE" w:rsidP="00ED71EE">
            <w:pPr>
              <w:tabs>
                <w:tab w:val="left" w:pos="9075"/>
              </w:tabs>
              <w:jc w:val="center"/>
              <w:rPr>
                <w:bCs/>
                <w:color w:val="000000"/>
              </w:rPr>
            </w:pPr>
            <w:r w:rsidRPr="00ED71EE">
              <w:rPr>
                <w:bCs/>
                <w:color w:val="000000"/>
              </w:rPr>
              <w:t>7,0</w:t>
            </w:r>
          </w:p>
        </w:tc>
      </w:tr>
    </w:tbl>
    <w:p w14:paraId="62B7D82E" w14:textId="77777777" w:rsidR="00664DA5" w:rsidRDefault="00664DA5">
      <w:r>
        <w:br w:type="page"/>
      </w:r>
    </w:p>
    <w:tbl>
      <w:tblPr>
        <w:tblW w:w="15181" w:type="dxa"/>
        <w:tblInd w:w="108" w:type="dxa"/>
        <w:tblLook w:val="04A0" w:firstRow="1" w:lastRow="0" w:firstColumn="1" w:lastColumn="0" w:noHBand="0" w:noVBand="1"/>
      </w:tblPr>
      <w:tblGrid>
        <w:gridCol w:w="8364"/>
        <w:gridCol w:w="567"/>
        <w:gridCol w:w="567"/>
        <w:gridCol w:w="1610"/>
        <w:gridCol w:w="696"/>
        <w:gridCol w:w="1096"/>
        <w:gridCol w:w="1147"/>
        <w:gridCol w:w="1134"/>
      </w:tblGrid>
      <w:tr w:rsidR="00664DA5" w:rsidRPr="006208CC" w14:paraId="230915AE" w14:textId="77777777" w:rsidTr="00DD1CD7">
        <w:trPr>
          <w:trHeight w:val="276"/>
        </w:trPr>
        <w:tc>
          <w:tcPr>
            <w:tcW w:w="8364" w:type="dxa"/>
            <w:tcBorders>
              <w:top w:val="single" w:sz="4" w:space="0" w:color="auto"/>
              <w:left w:val="single" w:sz="4" w:space="0" w:color="auto"/>
              <w:bottom w:val="single" w:sz="4" w:space="0" w:color="auto"/>
              <w:right w:val="single" w:sz="4" w:space="0" w:color="auto"/>
            </w:tcBorders>
            <w:vAlign w:val="center"/>
          </w:tcPr>
          <w:p w14:paraId="41ED4529" w14:textId="77777777" w:rsidR="00664DA5" w:rsidRPr="006208CC" w:rsidRDefault="00664DA5" w:rsidP="00DD1CD7">
            <w:pPr>
              <w:tabs>
                <w:tab w:val="left" w:pos="9075"/>
              </w:tabs>
              <w:jc w:val="center"/>
              <w:rPr>
                <w:bCs/>
                <w:color w:val="000000"/>
              </w:rPr>
            </w:pPr>
            <w:r w:rsidRPr="006208CC">
              <w:rPr>
                <w:bCs/>
                <w:color w:val="000000"/>
              </w:rPr>
              <w:lastRenderedPageBreak/>
              <w:t>1</w:t>
            </w:r>
          </w:p>
        </w:tc>
        <w:tc>
          <w:tcPr>
            <w:tcW w:w="567" w:type="dxa"/>
            <w:tcBorders>
              <w:top w:val="single" w:sz="4" w:space="0" w:color="auto"/>
              <w:left w:val="single" w:sz="4" w:space="0" w:color="auto"/>
              <w:bottom w:val="single" w:sz="4" w:space="0" w:color="auto"/>
              <w:right w:val="single" w:sz="4" w:space="0" w:color="auto"/>
            </w:tcBorders>
            <w:vAlign w:val="center"/>
          </w:tcPr>
          <w:p w14:paraId="468317AD" w14:textId="77777777" w:rsidR="00664DA5" w:rsidRPr="006208CC" w:rsidRDefault="00664DA5" w:rsidP="00DD1CD7">
            <w:pPr>
              <w:tabs>
                <w:tab w:val="left" w:pos="9075"/>
              </w:tabs>
              <w:jc w:val="center"/>
              <w:rPr>
                <w:bCs/>
                <w:color w:val="000000"/>
              </w:rPr>
            </w:pPr>
            <w:r w:rsidRPr="006208CC">
              <w:rPr>
                <w:bCs/>
                <w:color w:val="000000"/>
              </w:rPr>
              <w:t>2</w:t>
            </w:r>
          </w:p>
        </w:tc>
        <w:tc>
          <w:tcPr>
            <w:tcW w:w="567" w:type="dxa"/>
            <w:tcBorders>
              <w:top w:val="single" w:sz="4" w:space="0" w:color="auto"/>
              <w:left w:val="single" w:sz="4" w:space="0" w:color="auto"/>
              <w:bottom w:val="single" w:sz="4" w:space="0" w:color="auto"/>
              <w:right w:val="single" w:sz="4" w:space="0" w:color="auto"/>
            </w:tcBorders>
            <w:vAlign w:val="center"/>
          </w:tcPr>
          <w:p w14:paraId="2E302343" w14:textId="77777777" w:rsidR="00664DA5" w:rsidRPr="006208CC" w:rsidRDefault="00664DA5" w:rsidP="00DD1CD7">
            <w:pPr>
              <w:tabs>
                <w:tab w:val="left" w:pos="9075"/>
              </w:tabs>
              <w:jc w:val="center"/>
              <w:rPr>
                <w:bCs/>
                <w:color w:val="000000"/>
              </w:rPr>
            </w:pPr>
            <w:r w:rsidRPr="006208CC">
              <w:rPr>
                <w:bCs/>
                <w:color w:val="000000"/>
              </w:rPr>
              <w:t>3</w:t>
            </w:r>
          </w:p>
        </w:tc>
        <w:tc>
          <w:tcPr>
            <w:tcW w:w="1610" w:type="dxa"/>
            <w:tcBorders>
              <w:top w:val="single" w:sz="4" w:space="0" w:color="auto"/>
              <w:left w:val="single" w:sz="4" w:space="0" w:color="auto"/>
              <w:bottom w:val="single" w:sz="4" w:space="0" w:color="auto"/>
              <w:right w:val="single" w:sz="4" w:space="0" w:color="auto"/>
            </w:tcBorders>
            <w:vAlign w:val="center"/>
          </w:tcPr>
          <w:p w14:paraId="07C58BE6" w14:textId="77777777" w:rsidR="00664DA5" w:rsidRPr="006208CC" w:rsidRDefault="00664DA5" w:rsidP="00DD1CD7">
            <w:pPr>
              <w:tabs>
                <w:tab w:val="left" w:pos="9075"/>
              </w:tabs>
              <w:jc w:val="center"/>
              <w:rPr>
                <w:bCs/>
                <w:color w:val="000000"/>
              </w:rPr>
            </w:pPr>
            <w:r w:rsidRPr="006208CC">
              <w:rPr>
                <w:bCs/>
                <w:color w:val="000000"/>
              </w:rPr>
              <w:t>4</w:t>
            </w:r>
          </w:p>
        </w:tc>
        <w:tc>
          <w:tcPr>
            <w:tcW w:w="696" w:type="dxa"/>
            <w:tcBorders>
              <w:top w:val="single" w:sz="4" w:space="0" w:color="auto"/>
              <w:left w:val="single" w:sz="4" w:space="0" w:color="auto"/>
              <w:bottom w:val="single" w:sz="4" w:space="0" w:color="auto"/>
              <w:right w:val="single" w:sz="4" w:space="0" w:color="auto"/>
            </w:tcBorders>
            <w:vAlign w:val="center"/>
          </w:tcPr>
          <w:p w14:paraId="40949FC4" w14:textId="77777777" w:rsidR="00664DA5" w:rsidRPr="006208CC" w:rsidRDefault="00664DA5" w:rsidP="00DD1CD7">
            <w:pPr>
              <w:tabs>
                <w:tab w:val="left" w:pos="9075"/>
              </w:tabs>
              <w:jc w:val="center"/>
              <w:rPr>
                <w:bCs/>
                <w:color w:val="000000"/>
              </w:rPr>
            </w:pPr>
            <w:r w:rsidRPr="006208CC">
              <w:rPr>
                <w:bCs/>
                <w:color w:val="000000"/>
              </w:rPr>
              <w:t>5</w:t>
            </w:r>
          </w:p>
        </w:tc>
        <w:tc>
          <w:tcPr>
            <w:tcW w:w="1096" w:type="dxa"/>
            <w:tcBorders>
              <w:top w:val="single" w:sz="4" w:space="0" w:color="auto"/>
              <w:left w:val="single" w:sz="4" w:space="0" w:color="auto"/>
              <w:bottom w:val="single" w:sz="4" w:space="0" w:color="auto"/>
              <w:right w:val="single" w:sz="4" w:space="0" w:color="auto"/>
            </w:tcBorders>
            <w:vAlign w:val="center"/>
          </w:tcPr>
          <w:p w14:paraId="20C1F84C" w14:textId="77777777" w:rsidR="00664DA5" w:rsidRPr="006208CC" w:rsidRDefault="00664DA5" w:rsidP="00DD1CD7">
            <w:pPr>
              <w:tabs>
                <w:tab w:val="left" w:pos="9075"/>
              </w:tabs>
              <w:jc w:val="center"/>
              <w:rPr>
                <w:bCs/>
                <w:color w:val="000000"/>
              </w:rPr>
            </w:pPr>
            <w:r w:rsidRPr="006208CC">
              <w:rPr>
                <w:bCs/>
                <w:color w:val="000000"/>
              </w:rPr>
              <w:t>6</w:t>
            </w:r>
          </w:p>
        </w:tc>
        <w:tc>
          <w:tcPr>
            <w:tcW w:w="1147" w:type="dxa"/>
            <w:tcBorders>
              <w:top w:val="single" w:sz="4" w:space="0" w:color="auto"/>
              <w:left w:val="single" w:sz="4" w:space="0" w:color="auto"/>
              <w:bottom w:val="single" w:sz="4" w:space="0" w:color="auto"/>
              <w:right w:val="single" w:sz="4" w:space="0" w:color="auto"/>
            </w:tcBorders>
            <w:vAlign w:val="center"/>
          </w:tcPr>
          <w:p w14:paraId="4C5F4A22" w14:textId="77777777" w:rsidR="00664DA5" w:rsidRPr="006208CC" w:rsidRDefault="00664DA5" w:rsidP="00DD1CD7">
            <w:pPr>
              <w:tabs>
                <w:tab w:val="left" w:pos="9075"/>
              </w:tabs>
              <w:jc w:val="center"/>
              <w:rPr>
                <w:bCs/>
                <w:color w:val="000000"/>
              </w:rPr>
            </w:pPr>
            <w:r w:rsidRPr="006208CC">
              <w:rPr>
                <w:bCs/>
                <w:color w:val="000000"/>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BE1F9" w14:textId="77777777" w:rsidR="00664DA5" w:rsidRPr="006208CC" w:rsidRDefault="00664DA5" w:rsidP="00DD1CD7">
            <w:pPr>
              <w:tabs>
                <w:tab w:val="left" w:pos="9075"/>
              </w:tabs>
              <w:jc w:val="center"/>
              <w:rPr>
                <w:bCs/>
                <w:color w:val="000000"/>
              </w:rPr>
            </w:pPr>
            <w:r w:rsidRPr="006208CC">
              <w:rPr>
                <w:bCs/>
                <w:color w:val="000000"/>
              </w:rPr>
              <w:t>8</w:t>
            </w:r>
          </w:p>
        </w:tc>
      </w:tr>
      <w:tr w:rsidR="00ED71EE" w14:paraId="29CE6E71"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E917061" w14:textId="77777777" w:rsidR="00ED71EE" w:rsidRPr="00ED71EE" w:rsidRDefault="00ED71EE" w:rsidP="00ED71EE">
            <w:pPr>
              <w:tabs>
                <w:tab w:val="left" w:pos="9075"/>
              </w:tabs>
              <w:jc w:val="both"/>
              <w:rPr>
                <w:bCs/>
                <w:color w:val="000000"/>
              </w:rPr>
            </w:pPr>
            <w:r w:rsidRPr="00ED71EE">
              <w:rPr>
                <w:bCs/>
                <w:color w:val="000000"/>
              </w:rPr>
              <w:t>Иные межбюджетные трансферты из бюджета Коксовского сельского поселения бюджету Белокалитвинского района в рамках подпрограммы «Нормативно-методическое обеспечение и организация бюджетного процесса» муниципальной программы Коксовского сельского поселения</w:t>
            </w:r>
            <w:r w:rsidR="00664DA5">
              <w:rPr>
                <w:bCs/>
                <w:color w:val="000000"/>
              </w:rPr>
              <w:t xml:space="preserve"> </w:t>
            </w:r>
            <w:r w:rsidRPr="00ED71EE">
              <w:rPr>
                <w:bCs/>
                <w:color w:val="000000"/>
              </w:rPr>
              <w:t>"Управление муниципальными финансами и создание условий для эффективного управления муниципальными финансами" (Иные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10D9C"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C3E162" w14:textId="77777777" w:rsidR="00ED71EE" w:rsidRPr="00ED71EE" w:rsidRDefault="00ED71EE" w:rsidP="00ED71EE">
            <w:pPr>
              <w:tabs>
                <w:tab w:val="left" w:pos="9075"/>
              </w:tabs>
              <w:jc w:val="center"/>
              <w:rPr>
                <w:bCs/>
                <w:color w:val="000000"/>
              </w:rPr>
            </w:pPr>
            <w:r w:rsidRPr="00ED71EE">
              <w:rPr>
                <w:bCs/>
                <w:color w:val="000000"/>
              </w:rPr>
              <w:t>04</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0CAA1990" w14:textId="77777777" w:rsidR="00ED71EE" w:rsidRPr="00ED71EE" w:rsidRDefault="00ED71EE" w:rsidP="00ED71EE">
            <w:pPr>
              <w:tabs>
                <w:tab w:val="left" w:pos="9075"/>
              </w:tabs>
              <w:jc w:val="center"/>
              <w:rPr>
                <w:bCs/>
                <w:color w:val="000000"/>
              </w:rPr>
            </w:pPr>
            <w:r w:rsidRPr="00ED71EE">
              <w:rPr>
                <w:bCs/>
                <w:color w:val="000000"/>
              </w:rPr>
              <w:t>11.2.00.87030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4A35C30" w14:textId="77777777" w:rsidR="00ED71EE" w:rsidRPr="00ED71EE" w:rsidRDefault="00ED71EE" w:rsidP="00ED71EE">
            <w:pPr>
              <w:tabs>
                <w:tab w:val="left" w:pos="9075"/>
              </w:tabs>
              <w:jc w:val="center"/>
              <w:rPr>
                <w:bCs/>
                <w:color w:val="000000"/>
              </w:rPr>
            </w:pPr>
            <w:r w:rsidRPr="00ED71EE">
              <w:rPr>
                <w:bCs/>
                <w:color w:val="000000"/>
              </w:rPr>
              <w:t>5.4.0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3A148417" w14:textId="77777777" w:rsidR="00ED71EE" w:rsidRPr="00ED71EE" w:rsidRDefault="00D416A4" w:rsidP="00ED71EE">
            <w:pPr>
              <w:tabs>
                <w:tab w:val="left" w:pos="9075"/>
              </w:tabs>
              <w:jc w:val="center"/>
              <w:rPr>
                <w:bCs/>
                <w:color w:val="000000"/>
              </w:rPr>
            </w:pPr>
            <w:r>
              <w:rPr>
                <w:bCs/>
                <w:color w:val="000000"/>
              </w:rPr>
              <w:t>373,2</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01C3A80" w14:textId="77777777" w:rsidR="00ED71EE" w:rsidRPr="00ED71EE" w:rsidRDefault="00ED71EE" w:rsidP="00ED71EE">
            <w:pPr>
              <w:tabs>
                <w:tab w:val="left" w:pos="9075"/>
              </w:tabs>
              <w:jc w:val="center"/>
              <w:rPr>
                <w:bCs/>
                <w:color w:val="000000"/>
              </w:rPr>
            </w:pPr>
            <w:r w:rsidRPr="00ED71EE">
              <w:rPr>
                <w:bCs/>
                <w:color w:val="000000"/>
              </w:rPr>
              <w:t>384,7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FD19AB" w14:textId="77777777" w:rsidR="00ED71EE" w:rsidRPr="00ED71EE" w:rsidRDefault="00ED71EE" w:rsidP="00ED71EE">
            <w:pPr>
              <w:tabs>
                <w:tab w:val="left" w:pos="9075"/>
              </w:tabs>
              <w:jc w:val="center"/>
              <w:rPr>
                <w:bCs/>
                <w:color w:val="000000"/>
              </w:rPr>
            </w:pPr>
            <w:r w:rsidRPr="00ED71EE">
              <w:rPr>
                <w:bCs/>
                <w:color w:val="000000"/>
              </w:rPr>
              <w:t>384,7</w:t>
            </w:r>
          </w:p>
        </w:tc>
      </w:tr>
      <w:tr w:rsidR="00ED71EE" w14:paraId="10624C9F"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F6FBD2A" w14:textId="77777777" w:rsidR="00ED71EE" w:rsidRPr="00ED71EE" w:rsidRDefault="00ED71EE" w:rsidP="00ED71EE">
            <w:pPr>
              <w:tabs>
                <w:tab w:val="left" w:pos="9075"/>
              </w:tabs>
              <w:jc w:val="both"/>
              <w:rPr>
                <w:bCs/>
                <w:color w:val="000000"/>
              </w:rPr>
            </w:pPr>
            <w:r w:rsidRPr="00ED71EE">
              <w:rPr>
                <w:bCs/>
                <w:color w:val="00000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муниципальных органов местного самоуправления Коксовского сельского поселения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B8E57A"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483E7B" w14:textId="77777777" w:rsidR="00ED71EE" w:rsidRPr="00ED71EE" w:rsidRDefault="00ED71EE" w:rsidP="00ED71EE">
            <w:pPr>
              <w:tabs>
                <w:tab w:val="left" w:pos="9075"/>
              </w:tabs>
              <w:jc w:val="center"/>
              <w:rPr>
                <w:bCs/>
                <w:color w:val="000000"/>
              </w:rPr>
            </w:pPr>
            <w:r w:rsidRPr="00ED71EE">
              <w:rPr>
                <w:bCs/>
                <w:color w:val="000000"/>
              </w:rPr>
              <w:t>04</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0A91C144" w14:textId="77777777" w:rsidR="00ED71EE" w:rsidRPr="00ED71EE" w:rsidRDefault="00ED71EE" w:rsidP="00ED71EE">
            <w:pPr>
              <w:tabs>
                <w:tab w:val="left" w:pos="9075"/>
              </w:tabs>
              <w:jc w:val="center"/>
              <w:rPr>
                <w:bCs/>
                <w:color w:val="000000"/>
              </w:rPr>
            </w:pPr>
            <w:r w:rsidRPr="00ED71EE">
              <w:rPr>
                <w:bCs/>
                <w:color w:val="000000"/>
              </w:rPr>
              <w:t>99.9.00.72390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4AFF33F"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3D136B70" w14:textId="77777777" w:rsidR="00ED71EE" w:rsidRPr="00ED71EE" w:rsidRDefault="00ED71EE" w:rsidP="00ED71EE">
            <w:pPr>
              <w:tabs>
                <w:tab w:val="left" w:pos="9075"/>
              </w:tabs>
              <w:jc w:val="center"/>
              <w:rPr>
                <w:bCs/>
                <w:color w:val="000000"/>
              </w:rPr>
            </w:pPr>
            <w:r w:rsidRPr="00ED71EE">
              <w:rPr>
                <w:bCs/>
                <w:color w:val="000000"/>
              </w:rPr>
              <w:t>0,2</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2D0D8054" w14:textId="77777777" w:rsidR="00ED71EE" w:rsidRPr="00ED71EE" w:rsidRDefault="00ED71EE" w:rsidP="00ED71EE">
            <w:pPr>
              <w:tabs>
                <w:tab w:val="left" w:pos="9075"/>
              </w:tabs>
              <w:jc w:val="center"/>
              <w:rPr>
                <w:bCs/>
                <w:color w:val="000000"/>
              </w:rPr>
            </w:pPr>
            <w:r w:rsidRPr="00ED71EE">
              <w:rPr>
                <w:bCs/>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00EBC8" w14:textId="77777777" w:rsidR="00ED71EE" w:rsidRPr="00ED71EE" w:rsidRDefault="00ED71EE" w:rsidP="00ED71EE">
            <w:pPr>
              <w:tabs>
                <w:tab w:val="left" w:pos="9075"/>
              </w:tabs>
              <w:jc w:val="center"/>
              <w:rPr>
                <w:bCs/>
                <w:color w:val="000000"/>
              </w:rPr>
            </w:pPr>
            <w:r w:rsidRPr="00ED71EE">
              <w:rPr>
                <w:bCs/>
                <w:color w:val="000000"/>
              </w:rPr>
              <w:t>0,2</w:t>
            </w:r>
          </w:p>
        </w:tc>
      </w:tr>
      <w:tr w:rsidR="00ED71EE" w14:paraId="4F54F195"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6223812" w14:textId="77777777" w:rsidR="00ED71EE" w:rsidRPr="00ED71EE" w:rsidRDefault="00ED71EE" w:rsidP="00ED71EE">
            <w:pPr>
              <w:tabs>
                <w:tab w:val="left" w:pos="9075"/>
              </w:tabs>
              <w:jc w:val="both"/>
              <w:rPr>
                <w:bCs/>
                <w:color w:val="000000"/>
              </w:rPr>
            </w:pPr>
            <w:r w:rsidRPr="00ED71EE">
              <w:rPr>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CDC8E2"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A03E60" w14:textId="77777777" w:rsidR="00ED71EE" w:rsidRPr="00ED71EE" w:rsidRDefault="00ED71EE" w:rsidP="00ED71EE">
            <w:pPr>
              <w:tabs>
                <w:tab w:val="left" w:pos="9075"/>
              </w:tabs>
              <w:jc w:val="center"/>
              <w:rPr>
                <w:bCs/>
                <w:color w:val="000000"/>
              </w:rPr>
            </w:pPr>
            <w:r w:rsidRPr="00ED71EE">
              <w:rPr>
                <w:bCs/>
                <w:color w:val="000000"/>
              </w:rPr>
              <w:t>06</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3C85AC29"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F2A7F14"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4C5A0878" w14:textId="77777777" w:rsidR="00ED71EE" w:rsidRPr="00ED71EE" w:rsidRDefault="00ED71EE" w:rsidP="00ED71EE">
            <w:pPr>
              <w:tabs>
                <w:tab w:val="left" w:pos="9075"/>
              </w:tabs>
              <w:jc w:val="center"/>
              <w:rPr>
                <w:bCs/>
                <w:color w:val="000000"/>
              </w:rPr>
            </w:pPr>
            <w:r w:rsidRPr="00ED71EE">
              <w:rPr>
                <w:bCs/>
                <w:color w:val="000000"/>
              </w:rPr>
              <w:t>138,3</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503B425" w14:textId="77777777" w:rsidR="00ED71EE" w:rsidRPr="00ED71EE" w:rsidRDefault="00ED71EE" w:rsidP="00ED71EE">
            <w:pPr>
              <w:tabs>
                <w:tab w:val="left" w:pos="9075"/>
              </w:tabs>
              <w:jc w:val="center"/>
              <w:rPr>
                <w:bCs/>
                <w:color w:val="000000"/>
              </w:rPr>
            </w:pPr>
            <w:r w:rsidRPr="00ED71EE">
              <w:rPr>
                <w:bCs/>
                <w:color w:val="000000"/>
              </w:rPr>
              <w:t>138,3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22AD08" w14:textId="77777777" w:rsidR="00ED71EE" w:rsidRPr="00ED71EE" w:rsidRDefault="00ED71EE" w:rsidP="00ED71EE">
            <w:pPr>
              <w:tabs>
                <w:tab w:val="left" w:pos="9075"/>
              </w:tabs>
              <w:jc w:val="center"/>
              <w:rPr>
                <w:bCs/>
                <w:color w:val="000000"/>
              </w:rPr>
            </w:pPr>
            <w:r w:rsidRPr="00ED71EE">
              <w:rPr>
                <w:bCs/>
                <w:color w:val="000000"/>
              </w:rPr>
              <w:t>138,3</w:t>
            </w:r>
          </w:p>
        </w:tc>
      </w:tr>
      <w:tr w:rsidR="00ED71EE" w14:paraId="48F6BFF9"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8C4CDA1" w14:textId="77777777" w:rsidR="00ED71EE" w:rsidRPr="00ED71EE" w:rsidRDefault="00ED71EE" w:rsidP="00ED71EE">
            <w:pPr>
              <w:tabs>
                <w:tab w:val="left" w:pos="9075"/>
              </w:tabs>
              <w:jc w:val="both"/>
              <w:rPr>
                <w:bCs/>
                <w:color w:val="000000"/>
              </w:rPr>
            </w:pPr>
            <w:r w:rsidRPr="00ED71EE">
              <w:rPr>
                <w:bCs/>
                <w:color w:val="000000"/>
              </w:rPr>
              <w:t>Иные межбюджетные трансферты из бюджета Коксовского сельского поселения бюджету Белокалитвинского района в рамках подпрограммы «Нормативно-методическое обеспечение и организация бюджетного процесса» муниципальной программы Коксовского сельского поселения</w:t>
            </w:r>
            <w:r w:rsidR="00664DA5">
              <w:rPr>
                <w:bCs/>
                <w:color w:val="000000"/>
              </w:rPr>
              <w:t xml:space="preserve"> </w:t>
            </w:r>
            <w:r w:rsidRPr="00ED71EE">
              <w:rPr>
                <w:bCs/>
                <w:color w:val="000000"/>
              </w:rPr>
              <w:t>"Управление муниципальными финансами и создание условий для эффективного управления муниципальными финансами" (Иные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114D91"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D9705F" w14:textId="77777777" w:rsidR="00ED71EE" w:rsidRPr="00ED71EE" w:rsidRDefault="00ED71EE" w:rsidP="00ED71EE">
            <w:pPr>
              <w:tabs>
                <w:tab w:val="left" w:pos="9075"/>
              </w:tabs>
              <w:jc w:val="center"/>
              <w:rPr>
                <w:bCs/>
                <w:color w:val="000000"/>
              </w:rPr>
            </w:pPr>
            <w:r w:rsidRPr="00ED71EE">
              <w:rPr>
                <w:bCs/>
                <w:color w:val="000000"/>
              </w:rPr>
              <w:t>06</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23B8A4F0" w14:textId="77777777" w:rsidR="00ED71EE" w:rsidRPr="00ED71EE" w:rsidRDefault="00ED71EE" w:rsidP="00ED71EE">
            <w:pPr>
              <w:tabs>
                <w:tab w:val="left" w:pos="9075"/>
              </w:tabs>
              <w:jc w:val="center"/>
              <w:rPr>
                <w:bCs/>
                <w:color w:val="000000"/>
              </w:rPr>
            </w:pPr>
            <w:r w:rsidRPr="00ED71EE">
              <w:rPr>
                <w:bCs/>
                <w:color w:val="000000"/>
              </w:rPr>
              <w:t>11.2.00.87030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D9C418B" w14:textId="77777777" w:rsidR="00ED71EE" w:rsidRPr="00ED71EE" w:rsidRDefault="00ED71EE" w:rsidP="00ED71EE">
            <w:pPr>
              <w:tabs>
                <w:tab w:val="left" w:pos="9075"/>
              </w:tabs>
              <w:jc w:val="center"/>
              <w:rPr>
                <w:bCs/>
                <w:color w:val="000000"/>
              </w:rPr>
            </w:pPr>
            <w:r w:rsidRPr="00ED71EE">
              <w:rPr>
                <w:bCs/>
                <w:color w:val="000000"/>
              </w:rPr>
              <w:t>5.4.0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6E8B7C73" w14:textId="77777777" w:rsidR="00ED71EE" w:rsidRPr="00ED71EE" w:rsidRDefault="00ED71EE" w:rsidP="00ED71EE">
            <w:pPr>
              <w:tabs>
                <w:tab w:val="left" w:pos="9075"/>
              </w:tabs>
              <w:jc w:val="center"/>
              <w:rPr>
                <w:bCs/>
                <w:color w:val="000000"/>
              </w:rPr>
            </w:pPr>
            <w:r w:rsidRPr="00ED71EE">
              <w:rPr>
                <w:bCs/>
                <w:color w:val="000000"/>
              </w:rPr>
              <w:t>61,4</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78322F40" w14:textId="77777777" w:rsidR="00ED71EE" w:rsidRPr="00ED71EE" w:rsidRDefault="00ED71EE" w:rsidP="00ED71EE">
            <w:pPr>
              <w:tabs>
                <w:tab w:val="left" w:pos="9075"/>
              </w:tabs>
              <w:jc w:val="center"/>
              <w:rPr>
                <w:bCs/>
                <w:color w:val="000000"/>
              </w:rPr>
            </w:pPr>
            <w:r w:rsidRPr="00ED71EE">
              <w:rPr>
                <w:bCs/>
                <w:color w:val="000000"/>
              </w:rPr>
              <w:t>61,4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BA49C" w14:textId="77777777" w:rsidR="00ED71EE" w:rsidRPr="00ED71EE" w:rsidRDefault="00ED71EE" w:rsidP="00ED71EE">
            <w:pPr>
              <w:tabs>
                <w:tab w:val="left" w:pos="9075"/>
              </w:tabs>
              <w:jc w:val="center"/>
              <w:rPr>
                <w:bCs/>
                <w:color w:val="000000"/>
              </w:rPr>
            </w:pPr>
            <w:r w:rsidRPr="00ED71EE">
              <w:rPr>
                <w:bCs/>
                <w:color w:val="000000"/>
              </w:rPr>
              <w:t>61,4</w:t>
            </w:r>
          </w:p>
        </w:tc>
      </w:tr>
      <w:tr w:rsidR="00ED71EE" w14:paraId="202FD5C8"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D2FA25A" w14:textId="77777777" w:rsidR="00ED71EE" w:rsidRPr="00ED71EE" w:rsidRDefault="00ED71EE" w:rsidP="00ED71EE">
            <w:pPr>
              <w:tabs>
                <w:tab w:val="left" w:pos="9075"/>
              </w:tabs>
              <w:jc w:val="both"/>
              <w:rPr>
                <w:bCs/>
                <w:color w:val="000000"/>
              </w:rPr>
            </w:pPr>
            <w:r w:rsidRPr="00ED71EE">
              <w:rPr>
                <w:bCs/>
                <w:color w:val="000000"/>
              </w:rPr>
              <w:t>Иные межбюджетные трансферты из бюджета Коксовского сельского поселения бюджету Белокалитвинского района по осуществлению внешнего муниципального финансового контроля, в рамках непрограммных расходов муниципального органа Коксовского сельского поселения (Иные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7429F0"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79D4D2" w14:textId="77777777" w:rsidR="00ED71EE" w:rsidRPr="00ED71EE" w:rsidRDefault="00ED71EE" w:rsidP="00ED71EE">
            <w:pPr>
              <w:tabs>
                <w:tab w:val="left" w:pos="9075"/>
              </w:tabs>
              <w:jc w:val="center"/>
              <w:rPr>
                <w:bCs/>
                <w:color w:val="000000"/>
              </w:rPr>
            </w:pPr>
            <w:r w:rsidRPr="00ED71EE">
              <w:rPr>
                <w:bCs/>
                <w:color w:val="000000"/>
              </w:rPr>
              <w:t>06</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52E66710" w14:textId="77777777" w:rsidR="00ED71EE" w:rsidRPr="00ED71EE" w:rsidRDefault="00ED71EE" w:rsidP="00ED71EE">
            <w:pPr>
              <w:tabs>
                <w:tab w:val="left" w:pos="9075"/>
              </w:tabs>
              <w:jc w:val="center"/>
              <w:rPr>
                <w:bCs/>
                <w:color w:val="000000"/>
              </w:rPr>
            </w:pPr>
            <w:r w:rsidRPr="00ED71EE">
              <w:rPr>
                <w:bCs/>
                <w:color w:val="000000"/>
              </w:rPr>
              <w:t>99.9.00.87040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C0CA481" w14:textId="77777777" w:rsidR="00ED71EE" w:rsidRPr="00ED71EE" w:rsidRDefault="00ED71EE" w:rsidP="00ED71EE">
            <w:pPr>
              <w:tabs>
                <w:tab w:val="left" w:pos="9075"/>
              </w:tabs>
              <w:jc w:val="center"/>
              <w:rPr>
                <w:bCs/>
                <w:color w:val="000000"/>
              </w:rPr>
            </w:pPr>
            <w:r w:rsidRPr="00ED71EE">
              <w:rPr>
                <w:bCs/>
                <w:color w:val="000000"/>
              </w:rPr>
              <w:t>5.4.0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3C0FE4F2" w14:textId="77777777" w:rsidR="00ED71EE" w:rsidRPr="00ED71EE" w:rsidRDefault="00ED71EE" w:rsidP="00ED71EE">
            <w:pPr>
              <w:tabs>
                <w:tab w:val="left" w:pos="9075"/>
              </w:tabs>
              <w:jc w:val="center"/>
              <w:rPr>
                <w:bCs/>
                <w:color w:val="000000"/>
              </w:rPr>
            </w:pPr>
            <w:r w:rsidRPr="00ED71EE">
              <w:rPr>
                <w:bCs/>
                <w:color w:val="000000"/>
              </w:rPr>
              <w:t>76,9</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8CEE9F6" w14:textId="77777777" w:rsidR="00ED71EE" w:rsidRPr="00ED71EE" w:rsidRDefault="00ED71EE" w:rsidP="00ED71EE">
            <w:pPr>
              <w:tabs>
                <w:tab w:val="left" w:pos="9075"/>
              </w:tabs>
              <w:jc w:val="center"/>
              <w:rPr>
                <w:bCs/>
                <w:color w:val="000000"/>
              </w:rPr>
            </w:pPr>
            <w:r w:rsidRPr="00ED71EE">
              <w:rPr>
                <w:bCs/>
                <w:color w:val="000000"/>
              </w:rPr>
              <w:t>76,9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2583C" w14:textId="77777777" w:rsidR="00ED71EE" w:rsidRPr="00ED71EE" w:rsidRDefault="00ED71EE" w:rsidP="00ED71EE">
            <w:pPr>
              <w:tabs>
                <w:tab w:val="left" w:pos="9075"/>
              </w:tabs>
              <w:jc w:val="center"/>
              <w:rPr>
                <w:bCs/>
                <w:color w:val="000000"/>
              </w:rPr>
            </w:pPr>
            <w:r w:rsidRPr="00ED71EE">
              <w:rPr>
                <w:bCs/>
                <w:color w:val="000000"/>
              </w:rPr>
              <w:t>76,9</w:t>
            </w:r>
          </w:p>
        </w:tc>
      </w:tr>
      <w:tr w:rsidR="00ED71EE" w14:paraId="24AE6824"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6292748" w14:textId="77777777" w:rsidR="00ED71EE" w:rsidRPr="00ED71EE" w:rsidRDefault="00ED71EE" w:rsidP="00ED71EE">
            <w:pPr>
              <w:tabs>
                <w:tab w:val="left" w:pos="9075"/>
              </w:tabs>
              <w:jc w:val="both"/>
              <w:rPr>
                <w:bCs/>
                <w:color w:val="000000"/>
              </w:rPr>
            </w:pPr>
            <w:r w:rsidRPr="00ED71EE">
              <w:rPr>
                <w:bCs/>
                <w:color w:val="000000"/>
              </w:rPr>
              <w:t>Обеспечение проведения выборов и референдумов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D4D5E3"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1E526A" w14:textId="77777777" w:rsidR="00ED71EE" w:rsidRPr="00ED71EE" w:rsidRDefault="00ED71EE" w:rsidP="00ED71EE">
            <w:pPr>
              <w:tabs>
                <w:tab w:val="left" w:pos="9075"/>
              </w:tabs>
              <w:jc w:val="center"/>
              <w:rPr>
                <w:bCs/>
                <w:color w:val="000000"/>
              </w:rPr>
            </w:pPr>
            <w:r w:rsidRPr="00ED71EE">
              <w:rPr>
                <w:bCs/>
                <w:color w:val="000000"/>
              </w:rPr>
              <w:t>07</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514C6407"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AA6513B"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59874BD4" w14:textId="77777777" w:rsidR="00ED71EE" w:rsidRPr="00ED71EE" w:rsidRDefault="00ED71EE" w:rsidP="00ED71EE">
            <w:pPr>
              <w:tabs>
                <w:tab w:val="left" w:pos="9075"/>
              </w:tabs>
              <w:jc w:val="center"/>
              <w:rPr>
                <w:bCs/>
                <w:color w:val="000000"/>
              </w:rPr>
            </w:pPr>
            <w:r w:rsidRPr="00ED71EE">
              <w:rPr>
                <w:bCs/>
                <w:color w:val="000000"/>
              </w:rPr>
              <w:t> </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674E68C"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D5D3B" w14:textId="77777777" w:rsidR="00ED71EE" w:rsidRPr="00ED71EE" w:rsidRDefault="00ED71EE" w:rsidP="00ED71EE">
            <w:pPr>
              <w:tabs>
                <w:tab w:val="left" w:pos="9075"/>
              </w:tabs>
              <w:jc w:val="center"/>
              <w:rPr>
                <w:bCs/>
                <w:color w:val="000000"/>
              </w:rPr>
            </w:pPr>
            <w:r w:rsidRPr="00ED71EE">
              <w:rPr>
                <w:bCs/>
                <w:color w:val="000000"/>
              </w:rPr>
              <w:t>1 024,7</w:t>
            </w:r>
          </w:p>
        </w:tc>
      </w:tr>
    </w:tbl>
    <w:p w14:paraId="51DE0066" w14:textId="77777777" w:rsidR="00664DA5" w:rsidRDefault="00664DA5">
      <w:r>
        <w:br w:type="page"/>
      </w:r>
    </w:p>
    <w:tbl>
      <w:tblPr>
        <w:tblW w:w="15181" w:type="dxa"/>
        <w:tblInd w:w="108" w:type="dxa"/>
        <w:tblLook w:val="04A0" w:firstRow="1" w:lastRow="0" w:firstColumn="1" w:lastColumn="0" w:noHBand="0" w:noVBand="1"/>
      </w:tblPr>
      <w:tblGrid>
        <w:gridCol w:w="8364"/>
        <w:gridCol w:w="567"/>
        <w:gridCol w:w="567"/>
        <w:gridCol w:w="1610"/>
        <w:gridCol w:w="696"/>
        <w:gridCol w:w="1096"/>
        <w:gridCol w:w="1147"/>
        <w:gridCol w:w="1134"/>
      </w:tblGrid>
      <w:tr w:rsidR="00664DA5" w:rsidRPr="006208CC" w14:paraId="77D693D7" w14:textId="77777777" w:rsidTr="00DD1CD7">
        <w:trPr>
          <w:trHeight w:val="276"/>
        </w:trPr>
        <w:tc>
          <w:tcPr>
            <w:tcW w:w="8364" w:type="dxa"/>
            <w:tcBorders>
              <w:top w:val="single" w:sz="4" w:space="0" w:color="auto"/>
              <w:left w:val="single" w:sz="4" w:space="0" w:color="auto"/>
              <w:bottom w:val="single" w:sz="4" w:space="0" w:color="auto"/>
              <w:right w:val="single" w:sz="4" w:space="0" w:color="auto"/>
            </w:tcBorders>
            <w:vAlign w:val="center"/>
          </w:tcPr>
          <w:p w14:paraId="4CC2224B" w14:textId="77777777" w:rsidR="00664DA5" w:rsidRPr="006208CC" w:rsidRDefault="00664DA5" w:rsidP="00DD1CD7">
            <w:pPr>
              <w:tabs>
                <w:tab w:val="left" w:pos="9075"/>
              </w:tabs>
              <w:jc w:val="center"/>
              <w:rPr>
                <w:bCs/>
                <w:color w:val="000000"/>
              </w:rPr>
            </w:pPr>
            <w:r w:rsidRPr="006208CC">
              <w:rPr>
                <w:bCs/>
                <w:color w:val="000000"/>
              </w:rPr>
              <w:lastRenderedPageBreak/>
              <w:t>1</w:t>
            </w:r>
          </w:p>
        </w:tc>
        <w:tc>
          <w:tcPr>
            <w:tcW w:w="567" w:type="dxa"/>
            <w:tcBorders>
              <w:top w:val="single" w:sz="4" w:space="0" w:color="auto"/>
              <w:left w:val="single" w:sz="4" w:space="0" w:color="auto"/>
              <w:bottom w:val="single" w:sz="4" w:space="0" w:color="auto"/>
              <w:right w:val="single" w:sz="4" w:space="0" w:color="auto"/>
            </w:tcBorders>
            <w:vAlign w:val="center"/>
          </w:tcPr>
          <w:p w14:paraId="4EAA7DE6" w14:textId="77777777" w:rsidR="00664DA5" w:rsidRPr="006208CC" w:rsidRDefault="00664DA5" w:rsidP="00DD1CD7">
            <w:pPr>
              <w:tabs>
                <w:tab w:val="left" w:pos="9075"/>
              </w:tabs>
              <w:jc w:val="center"/>
              <w:rPr>
                <w:bCs/>
                <w:color w:val="000000"/>
              </w:rPr>
            </w:pPr>
            <w:r w:rsidRPr="006208CC">
              <w:rPr>
                <w:bCs/>
                <w:color w:val="000000"/>
              </w:rPr>
              <w:t>2</w:t>
            </w:r>
          </w:p>
        </w:tc>
        <w:tc>
          <w:tcPr>
            <w:tcW w:w="567" w:type="dxa"/>
            <w:tcBorders>
              <w:top w:val="single" w:sz="4" w:space="0" w:color="auto"/>
              <w:left w:val="single" w:sz="4" w:space="0" w:color="auto"/>
              <w:bottom w:val="single" w:sz="4" w:space="0" w:color="auto"/>
              <w:right w:val="single" w:sz="4" w:space="0" w:color="auto"/>
            </w:tcBorders>
            <w:vAlign w:val="center"/>
          </w:tcPr>
          <w:p w14:paraId="7DACB48C" w14:textId="77777777" w:rsidR="00664DA5" w:rsidRPr="006208CC" w:rsidRDefault="00664DA5" w:rsidP="00DD1CD7">
            <w:pPr>
              <w:tabs>
                <w:tab w:val="left" w:pos="9075"/>
              </w:tabs>
              <w:jc w:val="center"/>
              <w:rPr>
                <w:bCs/>
                <w:color w:val="000000"/>
              </w:rPr>
            </w:pPr>
            <w:r w:rsidRPr="006208CC">
              <w:rPr>
                <w:bCs/>
                <w:color w:val="000000"/>
              </w:rPr>
              <w:t>3</w:t>
            </w:r>
          </w:p>
        </w:tc>
        <w:tc>
          <w:tcPr>
            <w:tcW w:w="1610" w:type="dxa"/>
            <w:tcBorders>
              <w:top w:val="single" w:sz="4" w:space="0" w:color="auto"/>
              <w:left w:val="single" w:sz="4" w:space="0" w:color="auto"/>
              <w:bottom w:val="single" w:sz="4" w:space="0" w:color="auto"/>
              <w:right w:val="single" w:sz="4" w:space="0" w:color="auto"/>
            </w:tcBorders>
            <w:vAlign w:val="center"/>
          </w:tcPr>
          <w:p w14:paraId="65975073" w14:textId="77777777" w:rsidR="00664DA5" w:rsidRPr="006208CC" w:rsidRDefault="00664DA5" w:rsidP="00DD1CD7">
            <w:pPr>
              <w:tabs>
                <w:tab w:val="left" w:pos="9075"/>
              </w:tabs>
              <w:jc w:val="center"/>
              <w:rPr>
                <w:bCs/>
                <w:color w:val="000000"/>
              </w:rPr>
            </w:pPr>
            <w:r w:rsidRPr="006208CC">
              <w:rPr>
                <w:bCs/>
                <w:color w:val="000000"/>
              </w:rPr>
              <w:t>4</w:t>
            </w:r>
          </w:p>
        </w:tc>
        <w:tc>
          <w:tcPr>
            <w:tcW w:w="696" w:type="dxa"/>
            <w:tcBorders>
              <w:top w:val="single" w:sz="4" w:space="0" w:color="auto"/>
              <w:left w:val="single" w:sz="4" w:space="0" w:color="auto"/>
              <w:bottom w:val="single" w:sz="4" w:space="0" w:color="auto"/>
              <w:right w:val="single" w:sz="4" w:space="0" w:color="auto"/>
            </w:tcBorders>
            <w:vAlign w:val="center"/>
          </w:tcPr>
          <w:p w14:paraId="78F633B3" w14:textId="77777777" w:rsidR="00664DA5" w:rsidRPr="006208CC" w:rsidRDefault="00664DA5" w:rsidP="00DD1CD7">
            <w:pPr>
              <w:tabs>
                <w:tab w:val="left" w:pos="9075"/>
              </w:tabs>
              <w:jc w:val="center"/>
              <w:rPr>
                <w:bCs/>
                <w:color w:val="000000"/>
              </w:rPr>
            </w:pPr>
            <w:r w:rsidRPr="006208CC">
              <w:rPr>
                <w:bCs/>
                <w:color w:val="000000"/>
              </w:rPr>
              <w:t>5</w:t>
            </w:r>
          </w:p>
        </w:tc>
        <w:tc>
          <w:tcPr>
            <w:tcW w:w="1096" w:type="dxa"/>
            <w:tcBorders>
              <w:top w:val="single" w:sz="4" w:space="0" w:color="auto"/>
              <w:left w:val="single" w:sz="4" w:space="0" w:color="auto"/>
              <w:bottom w:val="single" w:sz="4" w:space="0" w:color="auto"/>
              <w:right w:val="single" w:sz="4" w:space="0" w:color="auto"/>
            </w:tcBorders>
            <w:vAlign w:val="center"/>
          </w:tcPr>
          <w:p w14:paraId="182A57C3" w14:textId="77777777" w:rsidR="00664DA5" w:rsidRPr="006208CC" w:rsidRDefault="00664DA5" w:rsidP="00DD1CD7">
            <w:pPr>
              <w:tabs>
                <w:tab w:val="left" w:pos="9075"/>
              </w:tabs>
              <w:jc w:val="center"/>
              <w:rPr>
                <w:bCs/>
                <w:color w:val="000000"/>
              </w:rPr>
            </w:pPr>
            <w:r w:rsidRPr="006208CC">
              <w:rPr>
                <w:bCs/>
                <w:color w:val="000000"/>
              </w:rPr>
              <w:t>6</w:t>
            </w:r>
          </w:p>
        </w:tc>
        <w:tc>
          <w:tcPr>
            <w:tcW w:w="1147" w:type="dxa"/>
            <w:tcBorders>
              <w:top w:val="single" w:sz="4" w:space="0" w:color="auto"/>
              <w:left w:val="single" w:sz="4" w:space="0" w:color="auto"/>
              <w:bottom w:val="single" w:sz="4" w:space="0" w:color="auto"/>
              <w:right w:val="single" w:sz="4" w:space="0" w:color="auto"/>
            </w:tcBorders>
            <w:vAlign w:val="center"/>
          </w:tcPr>
          <w:p w14:paraId="2B757F86" w14:textId="77777777" w:rsidR="00664DA5" w:rsidRPr="006208CC" w:rsidRDefault="00664DA5" w:rsidP="00DD1CD7">
            <w:pPr>
              <w:tabs>
                <w:tab w:val="left" w:pos="9075"/>
              </w:tabs>
              <w:jc w:val="center"/>
              <w:rPr>
                <w:bCs/>
                <w:color w:val="000000"/>
              </w:rPr>
            </w:pPr>
            <w:r w:rsidRPr="006208CC">
              <w:rPr>
                <w:bCs/>
                <w:color w:val="000000"/>
              </w:rPr>
              <w:t>7</w:t>
            </w:r>
          </w:p>
        </w:tc>
        <w:tc>
          <w:tcPr>
            <w:tcW w:w="1134" w:type="dxa"/>
            <w:tcBorders>
              <w:top w:val="single" w:sz="4" w:space="0" w:color="auto"/>
              <w:left w:val="single" w:sz="4" w:space="0" w:color="auto"/>
              <w:bottom w:val="single" w:sz="4" w:space="0" w:color="auto"/>
              <w:right w:val="single" w:sz="4" w:space="0" w:color="auto"/>
            </w:tcBorders>
            <w:vAlign w:val="center"/>
          </w:tcPr>
          <w:p w14:paraId="55AA0D8C" w14:textId="77777777" w:rsidR="00664DA5" w:rsidRPr="006208CC" w:rsidRDefault="00664DA5" w:rsidP="00DD1CD7">
            <w:pPr>
              <w:tabs>
                <w:tab w:val="left" w:pos="9075"/>
              </w:tabs>
              <w:jc w:val="center"/>
              <w:rPr>
                <w:bCs/>
                <w:color w:val="000000"/>
              </w:rPr>
            </w:pPr>
            <w:r w:rsidRPr="006208CC">
              <w:rPr>
                <w:bCs/>
                <w:color w:val="000000"/>
              </w:rPr>
              <w:t>8</w:t>
            </w:r>
          </w:p>
        </w:tc>
      </w:tr>
      <w:tr w:rsidR="00ED71EE" w14:paraId="45710C5E"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DF29317" w14:textId="77777777" w:rsidR="00ED71EE" w:rsidRPr="00ED71EE" w:rsidRDefault="00ED71EE" w:rsidP="00ED71EE">
            <w:pPr>
              <w:tabs>
                <w:tab w:val="left" w:pos="9075"/>
              </w:tabs>
              <w:jc w:val="both"/>
              <w:rPr>
                <w:bCs/>
                <w:color w:val="000000"/>
              </w:rPr>
            </w:pPr>
            <w:r w:rsidRPr="00ED71EE">
              <w:rPr>
                <w:bCs/>
                <w:color w:val="000000"/>
              </w:rPr>
              <w:t> Проведение выборов депутатов Собрания депутатов Коксовского сельского поселения, в рамках непрограммных расходов муниципального органа Коксовского сельского поселения (Специальные расходы)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01E073"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0C88CD" w14:textId="77777777" w:rsidR="00ED71EE" w:rsidRPr="00ED71EE" w:rsidRDefault="00ED71EE" w:rsidP="00ED71EE">
            <w:pPr>
              <w:tabs>
                <w:tab w:val="left" w:pos="9075"/>
              </w:tabs>
              <w:jc w:val="center"/>
              <w:rPr>
                <w:bCs/>
                <w:color w:val="000000"/>
              </w:rPr>
            </w:pPr>
            <w:r w:rsidRPr="00ED71EE">
              <w:rPr>
                <w:bCs/>
                <w:color w:val="000000"/>
              </w:rPr>
              <w:t>07</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40E8DEF7" w14:textId="77777777" w:rsidR="00ED71EE" w:rsidRPr="00ED71EE" w:rsidRDefault="00ED71EE" w:rsidP="00ED71EE">
            <w:pPr>
              <w:tabs>
                <w:tab w:val="left" w:pos="9075"/>
              </w:tabs>
              <w:jc w:val="center"/>
              <w:rPr>
                <w:bCs/>
                <w:color w:val="000000"/>
              </w:rPr>
            </w:pPr>
            <w:r w:rsidRPr="00ED71EE">
              <w:rPr>
                <w:bCs/>
                <w:color w:val="000000"/>
              </w:rPr>
              <w:t>99.9.00.98030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0BE6FF0" w14:textId="77777777" w:rsidR="00ED71EE" w:rsidRPr="00ED71EE" w:rsidRDefault="00ED71EE" w:rsidP="00ED71EE">
            <w:pPr>
              <w:tabs>
                <w:tab w:val="left" w:pos="9075"/>
              </w:tabs>
              <w:jc w:val="center"/>
              <w:rPr>
                <w:bCs/>
                <w:color w:val="000000"/>
              </w:rPr>
            </w:pPr>
            <w:r w:rsidRPr="00ED71EE">
              <w:rPr>
                <w:bCs/>
                <w:color w:val="000000"/>
              </w:rPr>
              <w:t>8.8.0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64D92B98" w14:textId="77777777" w:rsidR="00ED71EE" w:rsidRPr="00ED71EE" w:rsidRDefault="00ED71EE" w:rsidP="00ED71EE">
            <w:pPr>
              <w:tabs>
                <w:tab w:val="left" w:pos="9075"/>
              </w:tabs>
              <w:jc w:val="center"/>
              <w:rPr>
                <w:bCs/>
                <w:color w:val="000000"/>
              </w:rPr>
            </w:pPr>
            <w:r w:rsidRPr="00ED71EE">
              <w:rPr>
                <w:bCs/>
                <w:color w:val="000000"/>
              </w:rPr>
              <w:t> </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7A6A4526"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EBC853" w14:textId="77777777" w:rsidR="00ED71EE" w:rsidRPr="00ED71EE" w:rsidRDefault="00ED71EE" w:rsidP="00ED71EE">
            <w:pPr>
              <w:tabs>
                <w:tab w:val="left" w:pos="9075"/>
              </w:tabs>
              <w:jc w:val="center"/>
              <w:rPr>
                <w:bCs/>
                <w:color w:val="000000"/>
              </w:rPr>
            </w:pPr>
            <w:r w:rsidRPr="00ED71EE">
              <w:rPr>
                <w:bCs/>
                <w:color w:val="000000"/>
              </w:rPr>
              <w:t>1 024,7</w:t>
            </w:r>
          </w:p>
        </w:tc>
      </w:tr>
      <w:tr w:rsidR="00ED71EE" w14:paraId="6D2F1572"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CF4416D" w14:textId="77777777" w:rsidR="00ED71EE" w:rsidRPr="00ED71EE" w:rsidRDefault="00ED71EE" w:rsidP="00ED71EE">
            <w:pPr>
              <w:tabs>
                <w:tab w:val="left" w:pos="9075"/>
              </w:tabs>
              <w:jc w:val="both"/>
              <w:rPr>
                <w:bCs/>
                <w:color w:val="000000"/>
              </w:rPr>
            </w:pPr>
            <w:r w:rsidRPr="00ED71EE">
              <w:rPr>
                <w:bCs/>
                <w:color w:val="000000"/>
              </w:rPr>
              <w:t>Резервные фонды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7EACD1"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B8ACEF" w14:textId="77777777" w:rsidR="00ED71EE" w:rsidRPr="00ED71EE" w:rsidRDefault="00ED71EE" w:rsidP="00ED71EE">
            <w:pPr>
              <w:tabs>
                <w:tab w:val="left" w:pos="9075"/>
              </w:tabs>
              <w:jc w:val="center"/>
              <w:rPr>
                <w:bCs/>
                <w:color w:val="000000"/>
              </w:rPr>
            </w:pPr>
            <w:r w:rsidRPr="00ED71EE">
              <w:rPr>
                <w:bCs/>
                <w:color w:val="000000"/>
              </w:rPr>
              <w:t>11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6ECF32F3"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DE28439"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15F74092" w14:textId="77777777" w:rsidR="00ED71EE" w:rsidRPr="00ED71EE" w:rsidRDefault="00DE01A1" w:rsidP="00ED71EE">
            <w:pPr>
              <w:tabs>
                <w:tab w:val="left" w:pos="9075"/>
              </w:tabs>
              <w:jc w:val="center"/>
              <w:rPr>
                <w:bCs/>
                <w:color w:val="000000"/>
              </w:rPr>
            </w:pPr>
            <w:r>
              <w:rPr>
                <w:bCs/>
                <w:color w:val="000000"/>
              </w:rPr>
              <w:t>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974EDEA"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D811C9" w14:textId="77777777" w:rsidR="00ED71EE" w:rsidRPr="00ED71EE" w:rsidRDefault="00ED71EE" w:rsidP="00ED71EE">
            <w:pPr>
              <w:tabs>
                <w:tab w:val="left" w:pos="9075"/>
              </w:tabs>
              <w:jc w:val="center"/>
              <w:rPr>
                <w:bCs/>
                <w:color w:val="000000"/>
              </w:rPr>
            </w:pPr>
            <w:r w:rsidRPr="00ED71EE">
              <w:rPr>
                <w:bCs/>
                <w:color w:val="000000"/>
              </w:rPr>
              <w:t> </w:t>
            </w:r>
          </w:p>
        </w:tc>
      </w:tr>
      <w:tr w:rsidR="00ED71EE" w14:paraId="22BB0947"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256B6EB" w14:textId="77777777" w:rsidR="00ED71EE" w:rsidRPr="00ED71EE" w:rsidRDefault="00ED71EE" w:rsidP="00ED71EE">
            <w:pPr>
              <w:tabs>
                <w:tab w:val="left" w:pos="9075"/>
              </w:tabs>
              <w:jc w:val="both"/>
              <w:rPr>
                <w:bCs/>
                <w:color w:val="000000"/>
              </w:rPr>
            </w:pPr>
            <w:r w:rsidRPr="00ED71EE">
              <w:rPr>
                <w:bCs/>
                <w:color w:val="000000"/>
              </w:rPr>
              <w:t>Расходы за счет резервного фонда Администрации Коксовского сельского поселения, в рамках непрограммных расходов муниципальных органов местного самоуправления Коксовского сельского поселения (Резервные средства)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B41CA2"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BB1C5C" w14:textId="77777777" w:rsidR="00ED71EE" w:rsidRPr="00ED71EE" w:rsidRDefault="00ED71EE" w:rsidP="00ED71EE">
            <w:pPr>
              <w:tabs>
                <w:tab w:val="left" w:pos="9075"/>
              </w:tabs>
              <w:jc w:val="center"/>
              <w:rPr>
                <w:bCs/>
                <w:color w:val="000000"/>
              </w:rPr>
            </w:pPr>
            <w:r w:rsidRPr="00ED71EE">
              <w:rPr>
                <w:bCs/>
                <w:color w:val="000000"/>
              </w:rPr>
              <w:t>11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483BE763" w14:textId="77777777" w:rsidR="00ED71EE" w:rsidRPr="00ED71EE" w:rsidRDefault="00ED71EE" w:rsidP="00ED71EE">
            <w:pPr>
              <w:tabs>
                <w:tab w:val="left" w:pos="9075"/>
              </w:tabs>
              <w:jc w:val="center"/>
              <w:rPr>
                <w:bCs/>
                <w:color w:val="000000"/>
              </w:rPr>
            </w:pPr>
            <w:r w:rsidRPr="00ED71EE">
              <w:rPr>
                <w:bCs/>
                <w:color w:val="000000"/>
              </w:rPr>
              <w:t>99.9.00.97710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D28A572" w14:textId="77777777" w:rsidR="00ED71EE" w:rsidRPr="00ED71EE" w:rsidRDefault="00ED71EE" w:rsidP="00ED71EE">
            <w:pPr>
              <w:tabs>
                <w:tab w:val="left" w:pos="9075"/>
              </w:tabs>
              <w:jc w:val="center"/>
              <w:rPr>
                <w:bCs/>
                <w:color w:val="000000"/>
              </w:rPr>
            </w:pPr>
            <w:r w:rsidRPr="00ED71EE">
              <w:rPr>
                <w:bCs/>
                <w:color w:val="000000"/>
              </w:rPr>
              <w:t>8.7.0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5B5FD024" w14:textId="77777777" w:rsidR="00ED71EE" w:rsidRPr="00ED71EE" w:rsidRDefault="00DE01A1" w:rsidP="00ED71EE">
            <w:pPr>
              <w:tabs>
                <w:tab w:val="left" w:pos="9075"/>
              </w:tabs>
              <w:jc w:val="center"/>
              <w:rPr>
                <w:bCs/>
                <w:color w:val="000000"/>
              </w:rPr>
            </w:pPr>
            <w:r>
              <w:rPr>
                <w:bCs/>
                <w:color w:val="000000"/>
              </w:rPr>
              <w:t>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5C0EB18"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7AE6A" w14:textId="77777777" w:rsidR="00ED71EE" w:rsidRPr="00ED71EE" w:rsidRDefault="00ED71EE" w:rsidP="00ED71EE">
            <w:pPr>
              <w:tabs>
                <w:tab w:val="left" w:pos="9075"/>
              </w:tabs>
              <w:jc w:val="center"/>
              <w:rPr>
                <w:bCs/>
                <w:color w:val="000000"/>
              </w:rPr>
            </w:pPr>
            <w:r w:rsidRPr="00ED71EE">
              <w:rPr>
                <w:bCs/>
                <w:color w:val="000000"/>
              </w:rPr>
              <w:t> </w:t>
            </w:r>
          </w:p>
        </w:tc>
      </w:tr>
      <w:tr w:rsidR="00ED71EE" w14:paraId="4B01163E"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C5FAA6D" w14:textId="77777777" w:rsidR="00ED71EE" w:rsidRPr="00ED71EE" w:rsidRDefault="00ED71EE" w:rsidP="00ED71EE">
            <w:pPr>
              <w:tabs>
                <w:tab w:val="left" w:pos="9075"/>
              </w:tabs>
              <w:jc w:val="both"/>
              <w:rPr>
                <w:bCs/>
                <w:color w:val="000000"/>
              </w:rPr>
            </w:pPr>
            <w:r w:rsidRPr="00ED71EE">
              <w:rPr>
                <w:bCs/>
                <w:color w:val="000000"/>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1A1C4B"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BC5D75" w14:textId="77777777" w:rsidR="00ED71EE" w:rsidRPr="00ED71EE" w:rsidRDefault="00ED71EE" w:rsidP="00ED71EE">
            <w:pPr>
              <w:tabs>
                <w:tab w:val="left" w:pos="9075"/>
              </w:tabs>
              <w:jc w:val="center"/>
              <w:rPr>
                <w:bCs/>
                <w:color w:val="000000"/>
              </w:rPr>
            </w:pPr>
            <w:r w:rsidRPr="00ED71EE">
              <w:rPr>
                <w:bCs/>
                <w:color w:val="000000"/>
              </w:rPr>
              <w:t>13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6E5A4737"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86AF09C"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599D4C3D" w14:textId="77777777" w:rsidR="00ED71EE" w:rsidRPr="00ED71EE" w:rsidRDefault="00DE01A1" w:rsidP="00ED71EE">
            <w:pPr>
              <w:tabs>
                <w:tab w:val="left" w:pos="9075"/>
              </w:tabs>
              <w:jc w:val="center"/>
              <w:rPr>
                <w:bCs/>
                <w:color w:val="000000"/>
              </w:rPr>
            </w:pPr>
            <w:r>
              <w:rPr>
                <w:bCs/>
                <w:color w:val="000000"/>
              </w:rPr>
              <w:t>874,4</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282A983" w14:textId="77777777" w:rsidR="00ED71EE" w:rsidRPr="00ED71EE" w:rsidRDefault="00ED71EE" w:rsidP="00ED71EE">
            <w:pPr>
              <w:tabs>
                <w:tab w:val="left" w:pos="9075"/>
              </w:tabs>
              <w:jc w:val="center"/>
              <w:rPr>
                <w:bCs/>
                <w:color w:val="000000"/>
              </w:rPr>
            </w:pPr>
            <w:r w:rsidRPr="00ED71EE">
              <w:rPr>
                <w:bCs/>
                <w:color w:val="000000"/>
              </w:rPr>
              <w:t>797,2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ADC8E6" w14:textId="77777777" w:rsidR="00ED71EE" w:rsidRPr="00ED71EE" w:rsidRDefault="00ED71EE" w:rsidP="00ED71EE">
            <w:pPr>
              <w:tabs>
                <w:tab w:val="left" w:pos="9075"/>
              </w:tabs>
              <w:jc w:val="center"/>
              <w:rPr>
                <w:bCs/>
                <w:color w:val="000000"/>
              </w:rPr>
            </w:pPr>
            <w:r w:rsidRPr="00ED71EE">
              <w:rPr>
                <w:bCs/>
                <w:color w:val="000000"/>
              </w:rPr>
              <w:t>1 215,2</w:t>
            </w:r>
          </w:p>
        </w:tc>
      </w:tr>
      <w:tr w:rsidR="00ED71EE" w14:paraId="4870F62C"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3BF2E94" w14:textId="77777777" w:rsidR="00ED71EE" w:rsidRPr="00ED71EE" w:rsidRDefault="00ED71EE" w:rsidP="00ED71EE">
            <w:pPr>
              <w:tabs>
                <w:tab w:val="left" w:pos="9075"/>
              </w:tabs>
              <w:jc w:val="both"/>
              <w:rPr>
                <w:bCs/>
                <w:color w:val="000000"/>
              </w:rPr>
            </w:pPr>
            <w:r w:rsidRPr="00ED71EE">
              <w:rPr>
                <w:bCs/>
                <w:color w:val="000000"/>
              </w:rPr>
              <w:t>Мероприятия по профилактике экстремизма и терроризма на территории Коксовского сельского поселения в рамках подпрограммы «Профилактика экстремизма и терроризма на территории Коксовского сельского поселения» муниципальной программы Коксовского сельского поселения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6AA660"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7D9D13" w14:textId="77777777" w:rsidR="00ED71EE" w:rsidRPr="00ED71EE" w:rsidRDefault="00ED71EE" w:rsidP="00ED71EE">
            <w:pPr>
              <w:tabs>
                <w:tab w:val="left" w:pos="9075"/>
              </w:tabs>
              <w:jc w:val="center"/>
              <w:rPr>
                <w:bCs/>
                <w:color w:val="000000"/>
              </w:rPr>
            </w:pPr>
            <w:r w:rsidRPr="00ED71EE">
              <w:rPr>
                <w:bCs/>
                <w:color w:val="000000"/>
              </w:rPr>
              <w:t>13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03FFA079" w14:textId="77777777" w:rsidR="00ED71EE" w:rsidRPr="00ED71EE" w:rsidRDefault="00ED71EE" w:rsidP="00ED71EE">
            <w:pPr>
              <w:tabs>
                <w:tab w:val="left" w:pos="9075"/>
              </w:tabs>
              <w:jc w:val="center"/>
              <w:rPr>
                <w:bCs/>
                <w:color w:val="000000"/>
              </w:rPr>
            </w:pPr>
            <w:r w:rsidRPr="00ED71EE">
              <w:rPr>
                <w:bCs/>
                <w:color w:val="000000"/>
              </w:rPr>
              <w:t>04.1.00.28150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0BBE8C6"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43DDAADA" w14:textId="77777777" w:rsidR="00ED71EE" w:rsidRPr="00ED71EE" w:rsidRDefault="00ED71EE" w:rsidP="00ED71EE">
            <w:pPr>
              <w:tabs>
                <w:tab w:val="left" w:pos="9075"/>
              </w:tabs>
              <w:jc w:val="center"/>
              <w:rPr>
                <w:bCs/>
                <w:color w:val="000000"/>
              </w:rPr>
            </w:pPr>
            <w:r w:rsidRPr="00ED71EE">
              <w:rPr>
                <w:bCs/>
                <w:color w:val="000000"/>
              </w:rPr>
              <w:t>3,0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29F04C82" w14:textId="77777777" w:rsidR="00ED71EE" w:rsidRPr="00ED71EE" w:rsidRDefault="00ED71EE" w:rsidP="00ED71EE">
            <w:pPr>
              <w:tabs>
                <w:tab w:val="left" w:pos="9075"/>
              </w:tabs>
              <w:jc w:val="center"/>
              <w:rPr>
                <w:bCs/>
                <w:color w:val="000000"/>
              </w:rPr>
            </w:pPr>
            <w:r w:rsidRPr="00ED71EE">
              <w:rPr>
                <w:bCs/>
                <w:color w:val="00000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B3D7F8" w14:textId="77777777" w:rsidR="00ED71EE" w:rsidRPr="00ED71EE" w:rsidRDefault="00ED71EE" w:rsidP="00ED71EE">
            <w:pPr>
              <w:tabs>
                <w:tab w:val="left" w:pos="9075"/>
              </w:tabs>
              <w:jc w:val="center"/>
              <w:rPr>
                <w:bCs/>
                <w:color w:val="000000"/>
              </w:rPr>
            </w:pPr>
            <w:r w:rsidRPr="00ED71EE">
              <w:rPr>
                <w:bCs/>
                <w:color w:val="000000"/>
              </w:rPr>
              <w:t>3,0</w:t>
            </w:r>
          </w:p>
        </w:tc>
      </w:tr>
      <w:tr w:rsidR="00ED71EE" w14:paraId="46F73425"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0A0CEDA" w14:textId="77777777" w:rsidR="00ED71EE" w:rsidRPr="00ED71EE" w:rsidRDefault="00ED71EE" w:rsidP="00ED71EE">
            <w:pPr>
              <w:tabs>
                <w:tab w:val="left" w:pos="9075"/>
              </w:tabs>
              <w:jc w:val="both"/>
              <w:rPr>
                <w:bCs/>
                <w:color w:val="000000"/>
              </w:rPr>
            </w:pPr>
            <w:r w:rsidRPr="00ED71EE">
              <w:rPr>
                <w:bCs/>
                <w:color w:val="000000"/>
              </w:rPr>
              <w:t>Официальная публикация нормативно-правовых актов Коксовского сельского поселения, проектов правовых актов Коксовского сельского поселения и иных информационных материалов в рамках подпрограммы «Обеспечение реализации муниципальной программы Коксовского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2C5C03"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D29842" w14:textId="77777777" w:rsidR="00ED71EE" w:rsidRPr="00ED71EE" w:rsidRDefault="00ED71EE" w:rsidP="00ED71EE">
            <w:pPr>
              <w:tabs>
                <w:tab w:val="left" w:pos="9075"/>
              </w:tabs>
              <w:jc w:val="center"/>
              <w:rPr>
                <w:bCs/>
                <w:color w:val="000000"/>
              </w:rPr>
            </w:pPr>
            <w:r w:rsidRPr="00ED71EE">
              <w:rPr>
                <w:bCs/>
                <w:color w:val="000000"/>
              </w:rPr>
              <w:t>13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2E280C85" w14:textId="77777777" w:rsidR="00ED71EE" w:rsidRPr="00ED71EE" w:rsidRDefault="00ED71EE" w:rsidP="00ED71EE">
            <w:pPr>
              <w:tabs>
                <w:tab w:val="left" w:pos="9075"/>
              </w:tabs>
              <w:jc w:val="center"/>
              <w:rPr>
                <w:bCs/>
                <w:color w:val="000000"/>
              </w:rPr>
            </w:pPr>
            <w:r w:rsidRPr="00ED71EE">
              <w:rPr>
                <w:bCs/>
                <w:color w:val="000000"/>
              </w:rPr>
              <w:t>10.2.00.28360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1751D69"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14F62FD8" w14:textId="77777777" w:rsidR="00ED71EE" w:rsidRPr="00ED71EE" w:rsidRDefault="00797B8F" w:rsidP="00ED71EE">
            <w:pPr>
              <w:tabs>
                <w:tab w:val="left" w:pos="9075"/>
              </w:tabs>
              <w:jc w:val="center"/>
              <w:rPr>
                <w:bCs/>
                <w:color w:val="000000"/>
              </w:rPr>
            </w:pPr>
            <w:r>
              <w:rPr>
                <w:bCs/>
                <w:color w:val="000000"/>
              </w:rPr>
              <w:t>151,7</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3963E1F" w14:textId="77777777" w:rsidR="00ED71EE" w:rsidRPr="00ED71EE" w:rsidRDefault="00ED71EE" w:rsidP="00ED71EE">
            <w:pPr>
              <w:tabs>
                <w:tab w:val="left" w:pos="9075"/>
              </w:tabs>
              <w:jc w:val="center"/>
              <w:rPr>
                <w:bCs/>
                <w:color w:val="000000"/>
              </w:rPr>
            </w:pPr>
            <w:r w:rsidRPr="00ED71EE">
              <w:rPr>
                <w:bCs/>
                <w:color w:val="000000"/>
              </w:rPr>
              <w:t>68,0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D9FE21" w14:textId="77777777" w:rsidR="00ED71EE" w:rsidRPr="00ED71EE" w:rsidRDefault="00ED71EE" w:rsidP="00ED71EE">
            <w:pPr>
              <w:tabs>
                <w:tab w:val="left" w:pos="9075"/>
              </w:tabs>
              <w:jc w:val="center"/>
              <w:rPr>
                <w:bCs/>
                <w:color w:val="000000"/>
              </w:rPr>
            </w:pPr>
            <w:r w:rsidRPr="00ED71EE">
              <w:rPr>
                <w:bCs/>
                <w:color w:val="000000"/>
              </w:rPr>
              <w:t>68,0</w:t>
            </w:r>
          </w:p>
        </w:tc>
      </w:tr>
      <w:tr w:rsidR="00ED71EE" w14:paraId="1FC5DCE1"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4984889" w14:textId="77777777" w:rsidR="00ED71EE" w:rsidRPr="00ED71EE" w:rsidRDefault="00ED71EE" w:rsidP="00ED71EE">
            <w:pPr>
              <w:tabs>
                <w:tab w:val="left" w:pos="9075"/>
              </w:tabs>
              <w:jc w:val="both"/>
              <w:rPr>
                <w:bCs/>
                <w:color w:val="000000"/>
              </w:rPr>
            </w:pPr>
            <w:r w:rsidRPr="00ED71EE">
              <w:rPr>
                <w:bCs/>
                <w:color w:val="000000"/>
              </w:rPr>
              <w:t> Мероприятия по освещению деятельности ассоциации «Совет муниципальных образований Ростовской области» в рамках подпрограммы «Обеспечение реализации муниципальной программы Коксовского сельского поселения «Муниципальная политика» муниципальной программы Коксовского сельского поселения "Муниципальная политика" (Уплата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23621F"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781B80" w14:textId="77777777" w:rsidR="00ED71EE" w:rsidRPr="00ED71EE" w:rsidRDefault="00ED71EE" w:rsidP="00ED71EE">
            <w:pPr>
              <w:tabs>
                <w:tab w:val="left" w:pos="9075"/>
              </w:tabs>
              <w:jc w:val="center"/>
              <w:rPr>
                <w:bCs/>
                <w:color w:val="000000"/>
              </w:rPr>
            </w:pPr>
            <w:r w:rsidRPr="00ED71EE">
              <w:rPr>
                <w:bCs/>
                <w:color w:val="000000"/>
              </w:rPr>
              <w:t>13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5BC3C7FA" w14:textId="77777777" w:rsidR="00ED71EE" w:rsidRPr="00ED71EE" w:rsidRDefault="00ED71EE" w:rsidP="00ED71EE">
            <w:pPr>
              <w:tabs>
                <w:tab w:val="left" w:pos="9075"/>
              </w:tabs>
              <w:jc w:val="center"/>
              <w:rPr>
                <w:bCs/>
                <w:color w:val="000000"/>
              </w:rPr>
            </w:pPr>
            <w:r w:rsidRPr="00ED71EE">
              <w:rPr>
                <w:bCs/>
                <w:color w:val="000000"/>
              </w:rPr>
              <w:t>10.2.00.28370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0DBB0CB" w14:textId="77777777" w:rsidR="00ED71EE" w:rsidRPr="00ED71EE" w:rsidRDefault="00ED71EE" w:rsidP="00ED71EE">
            <w:pPr>
              <w:tabs>
                <w:tab w:val="left" w:pos="9075"/>
              </w:tabs>
              <w:jc w:val="center"/>
              <w:rPr>
                <w:bCs/>
                <w:color w:val="000000"/>
              </w:rPr>
            </w:pPr>
            <w:r w:rsidRPr="00ED71EE">
              <w:rPr>
                <w:bCs/>
                <w:color w:val="000000"/>
              </w:rPr>
              <w:t>8.5.0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71A0F9A" w14:textId="77777777" w:rsidR="00ED71EE" w:rsidRPr="00ED71EE" w:rsidRDefault="00ED71EE" w:rsidP="00ED71EE">
            <w:pPr>
              <w:tabs>
                <w:tab w:val="left" w:pos="9075"/>
              </w:tabs>
              <w:jc w:val="center"/>
              <w:rPr>
                <w:bCs/>
                <w:color w:val="000000"/>
              </w:rPr>
            </w:pPr>
            <w:r w:rsidRPr="00ED71EE">
              <w:rPr>
                <w:bCs/>
                <w:color w:val="000000"/>
              </w:rPr>
              <w:t>40,0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DD52EBD" w14:textId="77777777" w:rsidR="00ED71EE" w:rsidRPr="00ED71EE" w:rsidRDefault="00ED71EE" w:rsidP="00ED71EE">
            <w:pPr>
              <w:tabs>
                <w:tab w:val="left" w:pos="9075"/>
              </w:tabs>
              <w:jc w:val="center"/>
              <w:rPr>
                <w:bCs/>
                <w:color w:val="000000"/>
              </w:rPr>
            </w:pPr>
            <w:r w:rsidRPr="00ED71EE">
              <w:rPr>
                <w:bCs/>
                <w:color w:val="000000"/>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6EB295" w14:textId="77777777" w:rsidR="00ED71EE" w:rsidRPr="00ED71EE" w:rsidRDefault="00ED71EE" w:rsidP="00ED71EE">
            <w:pPr>
              <w:tabs>
                <w:tab w:val="left" w:pos="9075"/>
              </w:tabs>
              <w:jc w:val="center"/>
              <w:rPr>
                <w:bCs/>
                <w:color w:val="000000"/>
              </w:rPr>
            </w:pPr>
            <w:r w:rsidRPr="00ED71EE">
              <w:rPr>
                <w:bCs/>
                <w:color w:val="000000"/>
              </w:rPr>
              <w:t>40,0</w:t>
            </w:r>
          </w:p>
        </w:tc>
      </w:tr>
      <w:tr w:rsidR="00CA1962" w14:paraId="232B040D"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4B75E56" w14:textId="77777777" w:rsidR="00CA1962" w:rsidRPr="00ED71EE" w:rsidRDefault="00CA1962" w:rsidP="00ED71EE">
            <w:pPr>
              <w:tabs>
                <w:tab w:val="left" w:pos="9075"/>
              </w:tabs>
              <w:jc w:val="both"/>
              <w:rPr>
                <w:bCs/>
                <w:color w:val="000000"/>
              </w:rPr>
            </w:pPr>
            <w:r>
              <w:rPr>
                <w:bCs/>
                <w:color w:val="000000"/>
              </w:rPr>
              <w:t>Расходы на реализацию напр</w:t>
            </w:r>
            <w:r w:rsidR="00A00C33">
              <w:rPr>
                <w:bCs/>
                <w:color w:val="000000"/>
              </w:rPr>
              <w:t>а</w:t>
            </w:r>
            <w:r>
              <w:rPr>
                <w:bCs/>
                <w:color w:val="000000"/>
              </w:rPr>
              <w:t>вления расходов в рамках подпрограммы «Развитие муниципального управления и муниципальной службы в Коксовском сельском поселении» муниципальной программы</w:t>
            </w:r>
            <w:r w:rsidR="00A00C33">
              <w:rPr>
                <w:bCs/>
                <w:color w:val="000000"/>
              </w:rPr>
              <w:t xml:space="preserve"> «Муниципальная политика»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AABE5F" w14:textId="77777777" w:rsidR="00CA1962" w:rsidRPr="00ED71EE" w:rsidRDefault="00A00C33" w:rsidP="00ED71EE">
            <w:pPr>
              <w:tabs>
                <w:tab w:val="left" w:pos="9075"/>
              </w:tabs>
              <w:jc w:val="center"/>
              <w:rPr>
                <w:bCs/>
                <w:color w:val="000000"/>
              </w:rPr>
            </w:pPr>
            <w:r>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55EDAB" w14:textId="77777777" w:rsidR="00CA1962" w:rsidRPr="00ED71EE" w:rsidRDefault="00A00C33" w:rsidP="00ED71EE">
            <w:pPr>
              <w:tabs>
                <w:tab w:val="left" w:pos="9075"/>
              </w:tabs>
              <w:jc w:val="center"/>
              <w:rPr>
                <w:bCs/>
                <w:color w:val="000000"/>
              </w:rPr>
            </w:pPr>
            <w:r>
              <w:rPr>
                <w:bCs/>
                <w:color w:val="000000"/>
              </w:rPr>
              <w:t>13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598BAAF0" w14:textId="77777777" w:rsidR="00CA1962" w:rsidRPr="00ED71EE" w:rsidRDefault="00A00C33" w:rsidP="00ED71EE">
            <w:pPr>
              <w:tabs>
                <w:tab w:val="left" w:pos="9075"/>
              </w:tabs>
              <w:jc w:val="center"/>
              <w:rPr>
                <w:bCs/>
                <w:color w:val="000000"/>
              </w:rPr>
            </w:pPr>
            <w:r>
              <w:rPr>
                <w:bCs/>
                <w:color w:val="000000"/>
              </w:rPr>
              <w:t>10.2.00.85999</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E298FBA" w14:textId="77777777" w:rsidR="00CA1962" w:rsidRPr="00ED71EE" w:rsidRDefault="00A00C33" w:rsidP="00ED71EE">
            <w:pPr>
              <w:tabs>
                <w:tab w:val="left" w:pos="9075"/>
              </w:tabs>
              <w:jc w:val="center"/>
              <w:rPr>
                <w:bCs/>
                <w:color w:val="000000"/>
              </w:rPr>
            </w:pPr>
            <w:r>
              <w:rPr>
                <w:bCs/>
                <w:color w:val="000000"/>
              </w:rPr>
              <w:t>3.6.0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B7BCAE7" w14:textId="77777777" w:rsidR="00CA1962" w:rsidRPr="00ED71EE" w:rsidRDefault="00A00C33" w:rsidP="00ED71EE">
            <w:pPr>
              <w:tabs>
                <w:tab w:val="left" w:pos="9075"/>
              </w:tabs>
              <w:jc w:val="center"/>
              <w:rPr>
                <w:bCs/>
                <w:color w:val="000000"/>
              </w:rPr>
            </w:pPr>
            <w:r>
              <w:rPr>
                <w:bCs/>
                <w:color w:val="000000"/>
              </w:rPr>
              <w:t>14,4</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723F52E" w14:textId="77777777" w:rsidR="00CA1962" w:rsidRPr="00ED71EE" w:rsidRDefault="00A00C33" w:rsidP="00ED71EE">
            <w:pPr>
              <w:tabs>
                <w:tab w:val="left" w:pos="9075"/>
              </w:tabs>
              <w:jc w:val="center"/>
              <w:rPr>
                <w:bCs/>
                <w:color w:val="000000"/>
              </w:rPr>
            </w:pPr>
            <w:r>
              <w:rPr>
                <w:bCs/>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81C9E5" w14:textId="77777777" w:rsidR="00CA1962" w:rsidRPr="00ED71EE" w:rsidRDefault="00A00C33" w:rsidP="00ED71EE">
            <w:pPr>
              <w:tabs>
                <w:tab w:val="left" w:pos="9075"/>
              </w:tabs>
              <w:jc w:val="center"/>
              <w:rPr>
                <w:bCs/>
                <w:color w:val="000000"/>
              </w:rPr>
            </w:pPr>
            <w:r>
              <w:rPr>
                <w:bCs/>
                <w:color w:val="000000"/>
              </w:rPr>
              <w:t>0,0</w:t>
            </w:r>
          </w:p>
        </w:tc>
      </w:tr>
      <w:tr w:rsidR="00ED71EE" w14:paraId="6C79F06C"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447207E" w14:textId="77777777" w:rsidR="00ED71EE" w:rsidRPr="00ED71EE" w:rsidRDefault="00ED71EE" w:rsidP="00ED71EE">
            <w:pPr>
              <w:tabs>
                <w:tab w:val="left" w:pos="9075"/>
              </w:tabs>
              <w:jc w:val="both"/>
              <w:rPr>
                <w:bCs/>
                <w:color w:val="000000"/>
              </w:rPr>
            </w:pPr>
            <w:r w:rsidRPr="00ED71EE">
              <w:rPr>
                <w:bCs/>
                <w:color w:val="000000"/>
              </w:rPr>
              <w:t xml:space="preserve">Расходы на поощрение победителей муниципального этапа областного конкурса "Лучшее территориальное общественное самоуправление в </w:t>
            </w:r>
            <w:r w:rsidRPr="00ED71EE">
              <w:rPr>
                <w:bCs/>
                <w:color w:val="000000"/>
              </w:rPr>
              <w:lastRenderedPageBreak/>
              <w:t>Ростовской области" в рамках непрограммных расходов муниципального органа Коксовского сельского поселения (Премии и гранты)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B65D55" w14:textId="77777777" w:rsidR="00ED71EE" w:rsidRPr="00ED71EE" w:rsidRDefault="00ED71EE" w:rsidP="00ED71EE">
            <w:pPr>
              <w:tabs>
                <w:tab w:val="left" w:pos="9075"/>
              </w:tabs>
              <w:jc w:val="center"/>
              <w:rPr>
                <w:bCs/>
                <w:color w:val="000000"/>
              </w:rPr>
            </w:pPr>
            <w:r w:rsidRPr="00ED71EE">
              <w:rPr>
                <w:bCs/>
                <w:color w:val="000000"/>
              </w:rPr>
              <w:lastRenderedPageBreak/>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2784BC" w14:textId="77777777" w:rsidR="00ED71EE" w:rsidRPr="00ED71EE" w:rsidRDefault="00ED71EE" w:rsidP="00ED71EE">
            <w:pPr>
              <w:tabs>
                <w:tab w:val="left" w:pos="9075"/>
              </w:tabs>
              <w:jc w:val="center"/>
              <w:rPr>
                <w:bCs/>
                <w:color w:val="000000"/>
              </w:rPr>
            </w:pPr>
            <w:r w:rsidRPr="00ED71EE">
              <w:rPr>
                <w:bCs/>
                <w:color w:val="000000"/>
              </w:rPr>
              <w:t>13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491BE7B4" w14:textId="77777777" w:rsidR="00ED71EE" w:rsidRPr="00ED71EE" w:rsidRDefault="00ED71EE" w:rsidP="00ED71EE">
            <w:pPr>
              <w:tabs>
                <w:tab w:val="left" w:pos="9075"/>
              </w:tabs>
              <w:jc w:val="center"/>
              <w:rPr>
                <w:bCs/>
                <w:color w:val="000000"/>
              </w:rPr>
            </w:pPr>
            <w:r w:rsidRPr="00ED71EE">
              <w:rPr>
                <w:bCs/>
                <w:color w:val="000000"/>
              </w:rPr>
              <w:t>99.9.00.86030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E94C233" w14:textId="77777777" w:rsidR="00ED71EE" w:rsidRPr="00ED71EE" w:rsidRDefault="00ED71EE" w:rsidP="00ED71EE">
            <w:pPr>
              <w:tabs>
                <w:tab w:val="left" w:pos="9075"/>
              </w:tabs>
              <w:jc w:val="center"/>
              <w:rPr>
                <w:bCs/>
                <w:color w:val="000000"/>
              </w:rPr>
            </w:pPr>
            <w:r w:rsidRPr="00ED71EE">
              <w:rPr>
                <w:bCs/>
                <w:color w:val="000000"/>
              </w:rPr>
              <w:t>3.5.0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3BEB0840" w14:textId="77777777" w:rsidR="00ED71EE" w:rsidRPr="00ED71EE" w:rsidRDefault="00ED71EE" w:rsidP="00ED71EE">
            <w:pPr>
              <w:tabs>
                <w:tab w:val="left" w:pos="9075"/>
              </w:tabs>
              <w:jc w:val="center"/>
              <w:rPr>
                <w:bCs/>
                <w:color w:val="000000"/>
              </w:rPr>
            </w:pPr>
            <w:r w:rsidRPr="00ED71EE">
              <w:rPr>
                <w:bCs/>
                <w:color w:val="000000"/>
              </w:rPr>
              <w:t>30,0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2A86467"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20A580" w14:textId="77777777" w:rsidR="00ED71EE" w:rsidRPr="00ED71EE" w:rsidRDefault="00ED71EE" w:rsidP="00ED71EE">
            <w:pPr>
              <w:tabs>
                <w:tab w:val="left" w:pos="9075"/>
              </w:tabs>
              <w:jc w:val="center"/>
              <w:rPr>
                <w:bCs/>
                <w:color w:val="000000"/>
              </w:rPr>
            </w:pPr>
            <w:r w:rsidRPr="00ED71EE">
              <w:rPr>
                <w:bCs/>
                <w:color w:val="000000"/>
              </w:rPr>
              <w:t> </w:t>
            </w:r>
          </w:p>
        </w:tc>
      </w:tr>
      <w:tr w:rsidR="001D7A30" w14:paraId="48995C81"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D093FAB" w14:textId="77777777" w:rsidR="001D7A30" w:rsidRPr="00ED71EE" w:rsidRDefault="001D7A30" w:rsidP="00ED71EE">
            <w:pPr>
              <w:tabs>
                <w:tab w:val="left" w:pos="9075"/>
              </w:tabs>
              <w:jc w:val="both"/>
              <w:rPr>
                <w:bCs/>
                <w:color w:val="000000"/>
              </w:rPr>
            </w:pPr>
            <w:r>
              <w:rPr>
                <w:b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DC5446" w14:textId="77777777" w:rsidR="001D7A30" w:rsidRPr="00ED71EE" w:rsidRDefault="001D7A30" w:rsidP="00ED71EE">
            <w:pPr>
              <w:tabs>
                <w:tab w:val="left" w:pos="9075"/>
              </w:tabs>
              <w:jc w:val="center"/>
              <w:rPr>
                <w:bCs/>
                <w:color w:val="000000"/>
              </w:rPr>
            </w:pPr>
            <w:r>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99AA0A" w14:textId="77777777" w:rsidR="001D7A30" w:rsidRPr="00ED71EE" w:rsidRDefault="001D7A30" w:rsidP="00ED71EE">
            <w:pPr>
              <w:tabs>
                <w:tab w:val="left" w:pos="9075"/>
              </w:tabs>
              <w:jc w:val="center"/>
              <w:rPr>
                <w:bCs/>
                <w:color w:val="000000"/>
              </w:rPr>
            </w:pPr>
            <w:r>
              <w:rPr>
                <w:bCs/>
                <w:color w:val="000000"/>
              </w:rPr>
              <w:t>13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1B1D2CB5" w14:textId="77777777" w:rsidR="001D7A30" w:rsidRPr="00ED71EE" w:rsidRDefault="001D7A30" w:rsidP="00ED71EE">
            <w:pPr>
              <w:tabs>
                <w:tab w:val="left" w:pos="9075"/>
              </w:tabs>
              <w:jc w:val="center"/>
              <w:rPr>
                <w:bCs/>
                <w:color w:val="000000"/>
              </w:rPr>
            </w:pPr>
            <w:r>
              <w:rPr>
                <w:bCs/>
                <w:color w:val="000000"/>
              </w:rPr>
              <w:t>99.9.00.97710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948E4E2" w14:textId="77777777" w:rsidR="001D7A30" w:rsidRPr="00ED71EE" w:rsidRDefault="001D7A30" w:rsidP="00ED71EE">
            <w:pPr>
              <w:tabs>
                <w:tab w:val="left" w:pos="9075"/>
              </w:tabs>
              <w:jc w:val="center"/>
              <w:rPr>
                <w:bCs/>
                <w:color w:val="000000"/>
              </w:rPr>
            </w:pPr>
            <w:r>
              <w:rPr>
                <w:bCs/>
                <w:color w:val="000000"/>
              </w:rPr>
              <w:t>120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C8196BC" w14:textId="77777777" w:rsidR="001D7A30" w:rsidRDefault="001D7A30" w:rsidP="00ED71EE">
            <w:pPr>
              <w:tabs>
                <w:tab w:val="left" w:pos="9075"/>
              </w:tabs>
              <w:jc w:val="center"/>
              <w:rPr>
                <w:bCs/>
                <w:color w:val="000000"/>
              </w:rPr>
            </w:pPr>
            <w:r>
              <w:rPr>
                <w:bCs/>
                <w:color w:val="000000"/>
              </w:rPr>
              <w:t>30,0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2805B99" w14:textId="77777777" w:rsidR="001D7A30" w:rsidRPr="00ED71EE" w:rsidRDefault="001D7A30" w:rsidP="00ED71EE">
            <w:pPr>
              <w:tabs>
                <w:tab w:val="left" w:pos="9075"/>
              </w:tabs>
              <w:jc w:val="center"/>
              <w:rPr>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46EA59" w14:textId="77777777" w:rsidR="001D7A30" w:rsidRPr="00ED71EE" w:rsidRDefault="001D7A30" w:rsidP="00ED71EE">
            <w:pPr>
              <w:tabs>
                <w:tab w:val="left" w:pos="9075"/>
              </w:tabs>
              <w:jc w:val="center"/>
              <w:rPr>
                <w:bCs/>
                <w:color w:val="000000"/>
              </w:rPr>
            </w:pPr>
          </w:p>
        </w:tc>
      </w:tr>
      <w:tr w:rsidR="00ED71EE" w14:paraId="4FB4483B"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E7EAA96" w14:textId="77777777" w:rsidR="00ED71EE" w:rsidRPr="00ED71EE" w:rsidRDefault="00ED71EE" w:rsidP="00ED71EE">
            <w:pPr>
              <w:tabs>
                <w:tab w:val="left" w:pos="9075"/>
              </w:tabs>
              <w:jc w:val="both"/>
              <w:rPr>
                <w:bCs/>
                <w:color w:val="000000"/>
              </w:rPr>
            </w:pPr>
            <w:r w:rsidRPr="00ED71EE">
              <w:rPr>
                <w:bCs/>
                <w:color w:val="000000"/>
              </w:rPr>
              <w:t>Расходы за счет резервного фонда Администрации Коксовского сельского поселения, в рамках непрограммных расходов муниципальных органов местного самоуправления Коксовского сельского поселения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6321A6"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E9906" w14:textId="77777777" w:rsidR="00ED71EE" w:rsidRPr="00ED71EE" w:rsidRDefault="00ED71EE" w:rsidP="00ED71EE">
            <w:pPr>
              <w:tabs>
                <w:tab w:val="left" w:pos="9075"/>
              </w:tabs>
              <w:jc w:val="center"/>
              <w:rPr>
                <w:bCs/>
                <w:color w:val="000000"/>
              </w:rPr>
            </w:pPr>
            <w:r w:rsidRPr="00ED71EE">
              <w:rPr>
                <w:bCs/>
                <w:color w:val="000000"/>
              </w:rPr>
              <w:t>13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25114C1B" w14:textId="77777777" w:rsidR="00ED71EE" w:rsidRPr="00ED71EE" w:rsidRDefault="00ED71EE" w:rsidP="00ED71EE">
            <w:pPr>
              <w:tabs>
                <w:tab w:val="left" w:pos="9075"/>
              </w:tabs>
              <w:jc w:val="center"/>
              <w:rPr>
                <w:bCs/>
                <w:color w:val="000000"/>
              </w:rPr>
            </w:pPr>
            <w:r w:rsidRPr="00ED71EE">
              <w:rPr>
                <w:bCs/>
                <w:color w:val="000000"/>
              </w:rPr>
              <w:t>99.9.00.97710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3A161E1"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134C5D1" w14:textId="77777777" w:rsidR="00ED71EE" w:rsidRPr="00ED71EE" w:rsidRDefault="00DE01A1" w:rsidP="00ED71EE">
            <w:pPr>
              <w:tabs>
                <w:tab w:val="left" w:pos="9075"/>
              </w:tabs>
              <w:jc w:val="center"/>
              <w:rPr>
                <w:bCs/>
                <w:color w:val="000000"/>
              </w:rPr>
            </w:pPr>
            <w:r>
              <w:rPr>
                <w:bCs/>
                <w:color w:val="000000"/>
              </w:rPr>
              <w:t>71,1</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0958491"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0B9DDE" w14:textId="77777777" w:rsidR="00ED71EE" w:rsidRPr="00ED71EE" w:rsidRDefault="00ED71EE" w:rsidP="00ED71EE">
            <w:pPr>
              <w:tabs>
                <w:tab w:val="left" w:pos="9075"/>
              </w:tabs>
              <w:jc w:val="center"/>
              <w:rPr>
                <w:bCs/>
                <w:color w:val="000000"/>
              </w:rPr>
            </w:pPr>
            <w:r w:rsidRPr="00ED71EE">
              <w:rPr>
                <w:bCs/>
                <w:color w:val="000000"/>
              </w:rPr>
              <w:t> </w:t>
            </w:r>
          </w:p>
        </w:tc>
      </w:tr>
      <w:tr w:rsidR="00ED71EE" w14:paraId="6BDAE077"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243DF91" w14:textId="77777777" w:rsidR="00ED71EE" w:rsidRPr="00ED71EE" w:rsidRDefault="00ED71EE" w:rsidP="00ED71EE">
            <w:pPr>
              <w:tabs>
                <w:tab w:val="left" w:pos="9075"/>
              </w:tabs>
              <w:jc w:val="both"/>
              <w:rPr>
                <w:bCs/>
                <w:color w:val="000000"/>
              </w:rPr>
            </w:pPr>
            <w:r w:rsidRPr="00ED71EE">
              <w:rPr>
                <w:bCs/>
                <w:color w:val="000000"/>
              </w:rPr>
              <w:t>Расходы за счет резервного фонда Администрации Коксовского сельского поселения, в рамках непрограммных расходов муниципальных органов местного самоуправления Коксовского сельского поселения (Уплата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E4993E"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D791A7" w14:textId="77777777" w:rsidR="00ED71EE" w:rsidRPr="00ED71EE" w:rsidRDefault="00ED71EE" w:rsidP="00ED71EE">
            <w:pPr>
              <w:tabs>
                <w:tab w:val="left" w:pos="9075"/>
              </w:tabs>
              <w:jc w:val="center"/>
              <w:rPr>
                <w:bCs/>
                <w:color w:val="000000"/>
              </w:rPr>
            </w:pPr>
            <w:r w:rsidRPr="00ED71EE">
              <w:rPr>
                <w:bCs/>
                <w:color w:val="000000"/>
              </w:rPr>
              <w:t>13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64FB7AFF" w14:textId="77777777" w:rsidR="00ED71EE" w:rsidRPr="00ED71EE" w:rsidRDefault="00ED71EE" w:rsidP="00ED71EE">
            <w:pPr>
              <w:tabs>
                <w:tab w:val="left" w:pos="9075"/>
              </w:tabs>
              <w:jc w:val="center"/>
              <w:rPr>
                <w:bCs/>
                <w:color w:val="000000"/>
              </w:rPr>
            </w:pPr>
            <w:r w:rsidRPr="00ED71EE">
              <w:rPr>
                <w:bCs/>
                <w:color w:val="000000"/>
              </w:rPr>
              <w:t>99.9.00.97710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EAA85D8" w14:textId="77777777" w:rsidR="00ED71EE" w:rsidRPr="00ED71EE" w:rsidRDefault="00ED71EE" w:rsidP="00ED71EE">
            <w:pPr>
              <w:tabs>
                <w:tab w:val="left" w:pos="9075"/>
              </w:tabs>
              <w:jc w:val="center"/>
              <w:rPr>
                <w:bCs/>
                <w:color w:val="000000"/>
              </w:rPr>
            </w:pPr>
            <w:r w:rsidRPr="00ED71EE">
              <w:rPr>
                <w:bCs/>
                <w:color w:val="000000"/>
              </w:rPr>
              <w:t>8.5.0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EDD76F4" w14:textId="77777777" w:rsidR="00ED71EE" w:rsidRPr="00ED71EE" w:rsidRDefault="00ED71EE" w:rsidP="00ED71EE">
            <w:pPr>
              <w:tabs>
                <w:tab w:val="left" w:pos="9075"/>
              </w:tabs>
              <w:jc w:val="center"/>
              <w:rPr>
                <w:bCs/>
                <w:color w:val="000000"/>
              </w:rPr>
            </w:pPr>
            <w:r w:rsidRPr="00ED71EE">
              <w:rPr>
                <w:bCs/>
                <w:color w:val="000000"/>
              </w:rPr>
              <w:t>167,6</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1292D0E"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B257B1" w14:textId="77777777" w:rsidR="00ED71EE" w:rsidRPr="00ED71EE" w:rsidRDefault="00ED71EE" w:rsidP="00ED71EE">
            <w:pPr>
              <w:tabs>
                <w:tab w:val="left" w:pos="9075"/>
              </w:tabs>
              <w:jc w:val="center"/>
              <w:rPr>
                <w:bCs/>
                <w:color w:val="000000"/>
              </w:rPr>
            </w:pPr>
            <w:r w:rsidRPr="00ED71EE">
              <w:rPr>
                <w:bCs/>
                <w:color w:val="000000"/>
              </w:rPr>
              <w:t> </w:t>
            </w:r>
          </w:p>
        </w:tc>
      </w:tr>
      <w:tr w:rsidR="00ED71EE" w14:paraId="3F2B55DB"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6E213CA" w14:textId="77777777" w:rsidR="00ED71EE" w:rsidRPr="00ED71EE" w:rsidRDefault="00ED71EE" w:rsidP="00ED71EE">
            <w:pPr>
              <w:tabs>
                <w:tab w:val="left" w:pos="9075"/>
              </w:tabs>
              <w:jc w:val="both"/>
              <w:rPr>
                <w:bCs/>
                <w:color w:val="000000"/>
              </w:rPr>
            </w:pPr>
            <w:r w:rsidRPr="00ED71EE">
              <w:rPr>
                <w:bCs/>
                <w:color w:val="000000"/>
              </w:rPr>
              <w:t>Условно утвержденные расходы в рамках непрограммных расходов органов местного самоуправления Коксовского сельского поселения (Специальные расходы) (Специальные расходы)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E0F36"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3A7ADD" w14:textId="77777777" w:rsidR="00ED71EE" w:rsidRPr="00ED71EE" w:rsidRDefault="00ED71EE" w:rsidP="00ED71EE">
            <w:pPr>
              <w:tabs>
                <w:tab w:val="left" w:pos="9075"/>
              </w:tabs>
              <w:jc w:val="center"/>
              <w:rPr>
                <w:bCs/>
                <w:color w:val="000000"/>
              </w:rPr>
            </w:pPr>
            <w:r w:rsidRPr="00ED71EE">
              <w:rPr>
                <w:bCs/>
                <w:color w:val="000000"/>
              </w:rPr>
              <w:t>13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44882782" w14:textId="77777777" w:rsidR="00ED71EE" w:rsidRPr="00ED71EE" w:rsidRDefault="00ED71EE" w:rsidP="00ED71EE">
            <w:pPr>
              <w:tabs>
                <w:tab w:val="left" w:pos="9075"/>
              </w:tabs>
              <w:jc w:val="center"/>
              <w:rPr>
                <w:bCs/>
                <w:color w:val="000000"/>
              </w:rPr>
            </w:pPr>
            <w:r w:rsidRPr="00ED71EE">
              <w:rPr>
                <w:bCs/>
                <w:color w:val="000000"/>
              </w:rPr>
              <w:t>99.9.00.97720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6607B0C" w14:textId="77777777" w:rsidR="00ED71EE" w:rsidRPr="00ED71EE" w:rsidRDefault="00ED71EE" w:rsidP="00ED71EE">
            <w:pPr>
              <w:tabs>
                <w:tab w:val="left" w:pos="9075"/>
              </w:tabs>
              <w:jc w:val="center"/>
              <w:rPr>
                <w:bCs/>
                <w:color w:val="000000"/>
              </w:rPr>
            </w:pPr>
            <w:r w:rsidRPr="00ED71EE">
              <w:rPr>
                <w:bCs/>
                <w:color w:val="000000"/>
              </w:rPr>
              <w:t>8.8.0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2E5D4684" w14:textId="77777777" w:rsidR="00ED71EE" w:rsidRPr="00ED71EE" w:rsidRDefault="00ED71EE" w:rsidP="00ED71EE">
            <w:pPr>
              <w:tabs>
                <w:tab w:val="left" w:pos="9075"/>
              </w:tabs>
              <w:jc w:val="center"/>
              <w:rPr>
                <w:bCs/>
                <w:color w:val="000000"/>
              </w:rPr>
            </w:pPr>
            <w:r w:rsidRPr="00ED71EE">
              <w:rPr>
                <w:bCs/>
                <w:color w:val="000000"/>
              </w:rPr>
              <w:t> </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B66F08C" w14:textId="77777777" w:rsidR="00ED71EE" w:rsidRPr="00ED71EE" w:rsidRDefault="00ED71EE" w:rsidP="00ED71EE">
            <w:pPr>
              <w:tabs>
                <w:tab w:val="left" w:pos="9075"/>
              </w:tabs>
              <w:jc w:val="center"/>
              <w:rPr>
                <w:bCs/>
                <w:color w:val="000000"/>
              </w:rPr>
            </w:pPr>
            <w:r w:rsidRPr="00ED71EE">
              <w:rPr>
                <w:bCs/>
                <w:color w:val="000000"/>
              </w:rPr>
              <w:t>626,8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270659" w14:textId="77777777" w:rsidR="00ED71EE" w:rsidRPr="00ED71EE" w:rsidRDefault="00ED71EE" w:rsidP="00ED71EE">
            <w:pPr>
              <w:tabs>
                <w:tab w:val="left" w:pos="9075"/>
              </w:tabs>
              <w:jc w:val="center"/>
              <w:rPr>
                <w:bCs/>
                <w:color w:val="000000"/>
              </w:rPr>
            </w:pPr>
            <w:r w:rsidRPr="00ED71EE">
              <w:rPr>
                <w:bCs/>
                <w:color w:val="000000"/>
              </w:rPr>
              <w:t>1 083,0</w:t>
            </w:r>
          </w:p>
        </w:tc>
      </w:tr>
      <w:tr w:rsidR="00ED71EE" w14:paraId="28F547B3"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C897E02" w14:textId="77777777" w:rsidR="00ED71EE" w:rsidRPr="00ED71EE" w:rsidRDefault="00ED71EE" w:rsidP="00ED71EE">
            <w:pPr>
              <w:tabs>
                <w:tab w:val="left" w:pos="9075"/>
              </w:tabs>
              <w:jc w:val="both"/>
              <w:rPr>
                <w:bCs/>
                <w:color w:val="000000"/>
              </w:rPr>
            </w:pPr>
            <w:r w:rsidRPr="00ED71EE">
              <w:rPr>
                <w:bCs/>
                <w:color w:val="000000"/>
              </w:rPr>
              <w:t>Расходы на исполнение требований исполнительного документа в рамках непрограммных расходов органов местного самоуправления Коксовского сельского поселения (Уплата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B40F8F"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C5AC1A" w14:textId="77777777" w:rsidR="00ED71EE" w:rsidRPr="00ED71EE" w:rsidRDefault="00ED71EE" w:rsidP="00ED71EE">
            <w:pPr>
              <w:tabs>
                <w:tab w:val="left" w:pos="9075"/>
              </w:tabs>
              <w:jc w:val="center"/>
              <w:rPr>
                <w:bCs/>
                <w:color w:val="000000"/>
              </w:rPr>
            </w:pPr>
            <w:r w:rsidRPr="00ED71EE">
              <w:rPr>
                <w:bCs/>
                <w:color w:val="000000"/>
              </w:rPr>
              <w:t>13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41684267" w14:textId="77777777" w:rsidR="00ED71EE" w:rsidRPr="00ED71EE" w:rsidRDefault="00ED71EE" w:rsidP="00ED71EE">
            <w:pPr>
              <w:tabs>
                <w:tab w:val="left" w:pos="9075"/>
              </w:tabs>
              <w:jc w:val="center"/>
              <w:rPr>
                <w:bCs/>
                <w:color w:val="000000"/>
              </w:rPr>
            </w:pPr>
            <w:r w:rsidRPr="00ED71EE">
              <w:rPr>
                <w:bCs/>
                <w:color w:val="000000"/>
              </w:rPr>
              <w:t>99.9.00.97740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7C844E7" w14:textId="77777777" w:rsidR="00ED71EE" w:rsidRPr="00ED71EE" w:rsidRDefault="00ED71EE" w:rsidP="00ED71EE">
            <w:pPr>
              <w:tabs>
                <w:tab w:val="left" w:pos="9075"/>
              </w:tabs>
              <w:jc w:val="center"/>
              <w:rPr>
                <w:bCs/>
                <w:color w:val="000000"/>
              </w:rPr>
            </w:pPr>
            <w:r w:rsidRPr="00ED71EE">
              <w:rPr>
                <w:bCs/>
                <w:color w:val="000000"/>
              </w:rPr>
              <w:t>8.5.0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390849CE" w14:textId="77777777" w:rsidR="00ED71EE" w:rsidRPr="00ED71EE" w:rsidRDefault="00090E87" w:rsidP="00ED71EE">
            <w:pPr>
              <w:tabs>
                <w:tab w:val="left" w:pos="9075"/>
              </w:tabs>
              <w:jc w:val="center"/>
              <w:rPr>
                <w:bCs/>
                <w:color w:val="000000"/>
              </w:rPr>
            </w:pPr>
            <w:r>
              <w:rPr>
                <w:bCs/>
                <w:color w:val="000000"/>
              </w:rPr>
              <w:t>50</w:t>
            </w:r>
            <w:r w:rsidR="00ED71EE" w:rsidRPr="00ED71EE">
              <w:rPr>
                <w:bCs/>
                <w:color w:val="000000"/>
              </w:rPr>
              <w:t>,0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E042F4B"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970059" w14:textId="77777777" w:rsidR="00ED71EE" w:rsidRPr="00ED71EE" w:rsidRDefault="00ED71EE" w:rsidP="00ED71EE">
            <w:pPr>
              <w:tabs>
                <w:tab w:val="left" w:pos="9075"/>
              </w:tabs>
              <w:jc w:val="center"/>
              <w:rPr>
                <w:bCs/>
                <w:color w:val="000000"/>
              </w:rPr>
            </w:pPr>
            <w:r w:rsidRPr="00ED71EE">
              <w:rPr>
                <w:bCs/>
                <w:color w:val="000000"/>
              </w:rPr>
              <w:t> </w:t>
            </w:r>
          </w:p>
        </w:tc>
      </w:tr>
      <w:tr w:rsidR="00090E87" w14:paraId="77314E7F"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4CC710C" w14:textId="77777777" w:rsidR="00090E87" w:rsidRPr="00ED71EE" w:rsidRDefault="00090E87" w:rsidP="00ED71EE">
            <w:pPr>
              <w:tabs>
                <w:tab w:val="left" w:pos="9075"/>
              </w:tabs>
              <w:jc w:val="both"/>
              <w:rPr>
                <w:bCs/>
                <w:color w:val="000000"/>
              </w:rPr>
            </w:pPr>
            <w:r w:rsidRPr="00090E87">
              <w:rPr>
                <w:bCs/>
                <w:color w:val="000000"/>
              </w:rPr>
              <w:t>Расходы на исполнение требований исполнительного документа в рамках непрограммных расходов органов местного самоуправления Коксовского сельского поселения (Уплата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19BD18" w14:textId="77777777" w:rsidR="00090E87" w:rsidRPr="00ED71EE" w:rsidRDefault="00090E87" w:rsidP="00ED71EE">
            <w:pPr>
              <w:tabs>
                <w:tab w:val="left" w:pos="9075"/>
              </w:tabs>
              <w:jc w:val="center"/>
              <w:rPr>
                <w:bCs/>
                <w:color w:val="000000"/>
              </w:rPr>
            </w:pPr>
            <w:r>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77EC22" w14:textId="77777777" w:rsidR="00090E87" w:rsidRPr="00ED71EE" w:rsidRDefault="00090E87" w:rsidP="00ED71EE">
            <w:pPr>
              <w:tabs>
                <w:tab w:val="left" w:pos="9075"/>
              </w:tabs>
              <w:jc w:val="center"/>
              <w:rPr>
                <w:bCs/>
                <w:color w:val="000000"/>
              </w:rPr>
            </w:pPr>
            <w:r>
              <w:rPr>
                <w:bCs/>
                <w:color w:val="000000"/>
              </w:rPr>
              <w:t>13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13AA807D" w14:textId="77777777" w:rsidR="00090E87" w:rsidRPr="00ED71EE" w:rsidRDefault="00090E87" w:rsidP="00ED71EE">
            <w:pPr>
              <w:tabs>
                <w:tab w:val="left" w:pos="9075"/>
              </w:tabs>
              <w:jc w:val="center"/>
              <w:rPr>
                <w:bCs/>
                <w:color w:val="000000"/>
              </w:rPr>
            </w:pPr>
            <w:r>
              <w:rPr>
                <w:bCs/>
                <w:color w:val="000000"/>
              </w:rPr>
              <w:t>99.9.00.97740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F0FEE5E" w14:textId="77777777" w:rsidR="00090E87" w:rsidRPr="00ED71EE" w:rsidRDefault="00090E87" w:rsidP="00ED71EE">
            <w:pPr>
              <w:tabs>
                <w:tab w:val="left" w:pos="9075"/>
              </w:tabs>
              <w:jc w:val="center"/>
              <w:rPr>
                <w:bCs/>
                <w:color w:val="000000"/>
              </w:rPr>
            </w:pPr>
            <w:r>
              <w:rPr>
                <w:bCs/>
                <w:color w:val="000000"/>
              </w:rPr>
              <w:t>8.3.0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138388A" w14:textId="77777777" w:rsidR="00090E87" w:rsidRPr="00ED71EE" w:rsidRDefault="001D7A30" w:rsidP="00ED71EE">
            <w:pPr>
              <w:tabs>
                <w:tab w:val="left" w:pos="9075"/>
              </w:tabs>
              <w:jc w:val="center"/>
              <w:rPr>
                <w:bCs/>
                <w:color w:val="000000"/>
              </w:rPr>
            </w:pPr>
            <w:r>
              <w:rPr>
                <w:bCs/>
                <w:color w:val="000000"/>
              </w:rPr>
              <w:t>22</w:t>
            </w:r>
            <w:r w:rsidR="00090E87">
              <w:rPr>
                <w:bCs/>
                <w:color w:val="000000"/>
              </w:rPr>
              <w:t>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14DE0B05" w14:textId="77777777" w:rsidR="00090E87" w:rsidRPr="00ED71EE" w:rsidRDefault="00090E87" w:rsidP="00ED71EE">
            <w:pPr>
              <w:tabs>
                <w:tab w:val="left" w:pos="9075"/>
              </w:tabs>
              <w:jc w:val="center"/>
              <w:rPr>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598ADF" w14:textId="77777777" w:rsidR="00090E87" w:rsidRPr="00ED71EE" w:rsidRDefault="00090E87" w:rsidP="00ED71EE">
            <w:pPr>
              <w:tabs>
                <w:tab w:val="left" w:pos="9075"/>
              </w:tabs>
              <w:jc w:val="center"/>
              <w:rPr>
                <w:bCs/>
                <w:color w:val="000000"/>
              </w:rPr>
            </w:pPr>
          </w:p>
        </w:tc>
      </w:tr>
      <w:tr w:rsidR="00ED71EE" w14:paraId="1432138A"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99D54E6" w14:textId="77777777" w:rsidR="00ED71EE" w:rsidRPr="00ED71EE" w:rsidRDefault="00ED71EE" w:rsidP="00ED71EE">
            <w:pPr>
              <w:tabs>
                <w:tab w:val="left" w:pos="9075"/>
              </w:tabs>
              <w:jc w:val="both"/>
              <w:rPr>
                <w:bCs/>
                <w:color w:val="000000"/>
              </w:rPr>
            </w:pPr>
            <w:r w:rsidRPr="00ED71EE">
              <w:rPr>
                <w:bCs/>
                <w:color w:val="000000"/>
              </w:rPr>
              <w:t> Реализация направления расходов в рамках непрограммных расходов муниципального органа Коксовского сельского поселения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CED1A5" w14:textId="77777777" w:rsidR="00ED71EE" w:rsidRPr="00ED71EE" w:rsidRDefault="00ED71EE" w:rsidP="00ED71EE">
            <w:pPr>
              <w:tabs>
                <w:tab w:val="left" w:pos="9075"/>
              </w:tabs>
              <w:jc w:val="center"/>
              <w:rPr>
                <w:bCs/>
                <w:color w:val="000000"/>
              </w:rPr>
            </w:pPr>
            <w:r w:rsidRPr="00ED71EE">
              <w:rPr>
                <w:bCs/>
                <w:color w:val="000000"/>
              </w:rPr>
              <w:t>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4D9BD5" w14:textId="77777777" w:rsidR="00ED71EE" w:rsidRPr="00ED71EE" w:rsidRDefault="00ED71EE" w:rsidP="00ED71EE">
            <w:pPr>
              <w:tabs>
                <w:tab w:val="left" w:pos="9075"/>
              </w:tabs>
              <w:jc w:val="center"/>
              <w:rPr>
                <w:bCs/>
                <w:color w:val="000000"/>
              </w:rPr>
            </w:pPr>
            <w:r w:rsidRPr="00ED71EE">
              <w:rPr>
                <w:bCs/>
                <w:color w:val="000000"/>
              </w:rPr>
              <w:t>13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0C5FFBA5" w14:textId="77777777" w:rsidR="00ED71EE" w:rsidRPr="00ED71EE" w:rsidRDefault="00ED71EE" w:rsidP="00ED71EE">
            <w:pPr>
              <w:tabs>
                <w:tab w:val="left" w:pos="9075"/>
              </w:tabs>
              <w:jc w:val="center"/>
              <w:rPr>
                <w:bCs/>
                <w:color w:val="000000"/>
              </w:rPr>
            </w:pPr>
            <w:r w:rsidRPr="00ED71EE">
              <w:rPr>
                <w:bCs/>
                <w:color w:val="000000"/>
              </w:rPr>
              <w:t>99.9.00.99990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945A46F"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5FC218B4" w14:textId="77777777" w:rsidR="00ED71EE" w:rsidRPr="00ED71EE" w:rsidRDefault="001D7A30" w:rsidP="00ED71EE">
            <w:pPr>
              <w:tabs>
                <w:tab w:val="left" w:pos="9075"/>
              </w:tabs>
              <w:jc w:val="center"/>
              <w:rPr>
                <w:bCs/>
                <w:color w:val="000000"/>
              </w:rPr>
            </w:pPr>
            <w:r>
              <w:rPr>
                <w:bCs/>
                <w:color w:val="000000"/>
              </w:rPr>
              <w:t>96,6</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43A9E30" w14:textId="77777777" w:rsidR="00ED71EE" w:rsidRPr="00ED71EE" w:rsidRDefault="00ED71EE" w:rsidP="00ED71EE">
            <w:pPr>
              <w:tabs>
                <w:tab w:val="left" w:pos="9075"/>
              </w:tabs>
              <w:jc w:val="center"/>
              <w:rPr>
                <w:bCs/>
                <w:color w:val="000000"/>
              </w:rPr>
            </w:pPr>
            <w:r w:rsidRPr="00ED71EE">
              <w:rPr>
                <w:bCs/>
                <w:color w:val="000000"/>
              </w:rPr>
              <w:t>59,4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36763" w14:textId="77777777" w:rsidR="00ED71EE" w:rsidRPr="00ED71EE" w:rsidRDefault="00ED71EE" w:rsidP="00ED71EE">
            <w:pPr>
              <w:tabs>
                <w:tab w:val="left" w:pos="9075"/>
              </w:tabs>
              <w:jc w:val="center"/>
              <w:rPr>
                <w:bCs/>
                <w:color w:val="000000"/>
              </w:rPr>
            </w:pPr>
            <w:r w:rsidRPr="00ED71EE">
              <w:rPr>
                <w:bCs/>
                <w:color w:val="000000"/>
              </w:rPr>
              <w:t>21,2</w:t>
            </w:r>
          </w:p>
        </w:tc>
      </w:tr>
      <w:tr w:rsidR="00ED71EE" w14:paraId="0A3DEDF3"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0244F0D" w14:textId="77777777" w:rsidR="00ED71EE" w:rsidRPr="00ED71EE" w:rsidRDefault="00ED71EE" w:rsidP="00ED71EE">
            <w:pPr>
              <w:tabs>
                <w:tab w:val="left" w:pos="9075"/>
              </w:tabs>
              <w:jc w:val="both"/>
              <w:rPr>
                <w:bCs/>
                <w:color w:val="000000"/>
              </w:rPr>
            </w:pPr>
            <w:r w:rsidRPr="00ED71EE">
              <w:rPr>
                <w:bCs/>
                <w:color w:val="000000"/>
              </w:rPr>
              <w:t>НАЦИОНАЛЬНАЯ ОБОРОНА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F98F38" w14:textId="77777777" w:rsidR="00ED71EE" w:rsidRPr="00ED71EE" w:rsidRDefault="00ED71EE" w:rsidP="00ED71EE">
            <w:pPr>
              <w:tabs>
                <w:tab w:val="left" w:pos="9075"/>
              </w:tabs>
              <w:jc w:val="center"/>
              <w:rPr>
                <w:bCs/>
                <w:color w:val="000000"/>
              </w:rPr>
            </w:pPr>
            <w:r w:rsidRPr="00ED71EE">
              <w:rPr>
                <w:bCs/>
                <w:color w:val="000000"/>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F84DF4" w14:textId="77777777" w:rsidR="00ED71EE" w:rsidRPr="00ED71EE" w:rsidRDefault="00ED71EE" w:rsidP="00ED71EE">
            <w:pPr>
              <w:tabs>
                <w:tab w:val="left" w:pos="9075"/>
              </w:tabs>
              <w:jc w:val="center"/>
              <w:rPr>
                <w:bCs/>
                <w:color w:val="000000"/>
              </w:rPr>
            </w:pPr>
            <w:r w:rsidRPr="00ED71EE">
              <w:rPr>
                <w:bCs/>
                <w:color w:val="000000"/>
              </w:rPr>
              <w:t>00</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53D37829"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2B593A9"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3AEEA146" w14:textId="77777777" w:rsidR="00ED71EE" w:rsidRPr="00ED71EE" w:rsidRDefault="00AC266A" w:rsidP="00ED71EE">
            <w:pPr>
              <w:tabs>
                <w:tab w:val="left" w:pos="9075"/>
              </w:tabs>
              <w:jc w:val="center"/>
              <w:rPr>
                <w:bCs/>
                <w:color w:val="000000"/>
              </w:rPr>
            </w:pPr>
            <w:r>
              <w:rPr>
                <w:bCs/>
                <w:color w:val="000000"/>
              </w:rPr>
              <w:t>361,6</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FADBD0A" w14:textId="77777777" w:rsidR="00ED71EE" w:rsidRPr="00ED71EE" w:rsidRDefault="00ED71EE" w:rsidP="00ED71EE">
            <w:pPr>
              <w:tabs>
                <w:tab w:val="left" w:pos="9075"/>
              </w:tabs>
              <w:jc w:val="center"/>
              <w:rPr>
                <w:bCs/>
                <w:color w:val="000000"/>
              </w:rPr>
            </w:pPr>
            <w:r w:rsidRPr="00ED71EE">
              <w:rPr>
                <w:bCs/>
                <w:color w:val="000000"/>
              </w:rPr>
              <w:t>387,4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3A14D4" w14:textId="77777777" w:rsidR="00ED71EE" w:rsidRPr="00ED71EE" w:rsidRDefault="00ED71EE" w:rsidP="00ED71EE">
            <w:pPr>
              <w:tabs>
                <w:tab w:val="left" w:pos="9075"/>
              </w:tabs>
              <w:jc w:val="center"/>
              <w:rPr>
                <w:bCs/>
                <w:color w:val="000000"/>
              </w:rPr>
            </w:pPr>
            <w:r w:rsidRPr="00ED71EE">
              <w:rPr>
                <w:bCs/>
                <w:color w:val="000000"/>
              </w:rPr>
              <w:t>422,8</w:t>
            </w:r>
          </w:p>
        </w:tc>
      </w:tr>
      <w:tr w:rsidR="00ED71EE" w14:paraId="43AD118D"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4DE2A2B" w14:textId="77777777" w:rsidR="00ED71EE" w:rsidRPr="00ED71EE" w:rsidRDefault="00ED71EE" w:rsidP="00ED71EE">
            <w:pPr>
              <w:tabs>
                <w:tab w:val="left" w:pos="9075"/>
              </w:tabs>
              <w:jc w:val="both"/>
              <w:rPr>
                <w:bCs/>
                <w:color w:val="000000"/>
              </w:rPr>
            </w:pPr>
            <w:r w:rsidRPr="00ED71EE">
              <w:rPr>
                <w:bCs/>
                <w:color w:val="000000"/>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047183" w14:textId="77777777" w:rsidR="00ED71EE" w:rsidRPr="00ED71EE" w:rsidRDefault="00ED71EE" w:rsidP="00ED71EE">
            <w:pPr>
              <w:tabs>
                <w:tab w:val="left" w:pos="9075"/>
              </w:tabs>
              <w:jc w:val="center"/>
              <w:rPr>
                <w:bCs/>
                <w:color w:val="000000"/>
              </w:rPr>
            </w:pPr>
            <w:r w:rsidRPr="00ED71EE">
              <w:rPr>
                <w:bCs/>
                <w:color w:val="000000"/>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8389C6" w14:textId="77777777" w:rsidR="00ED71EE" w:rsidRPr="00ED71EE" w:rsidRDefault="00ED71EE" w:rsidP="00ED71EE">
            <w:pPr>
              <w:tabs>
                <w:tab w:val="left" w:pos="9075"/>
              </w:tabs>
              <w:jc w:val="center"/>
              <w:rPr>
                <w:bCs/>
                <w:color w:val="000000"/>
              </w:rPr>
            </w:pPr>
            <w:r w:rsidRPr="00ED71EE">
              <w:rPr>
                <w:bCs/>
                <w:color w:val="000000"/>
              </w:rPr>
              <w:t>03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0C49734F"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8D95345"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445C7966" w14:textId="77777777" w:rsidR="00ED71EE" w:rsidRPr="00ED71EE" w:rsidRDefault="00AC266A" w:rsidP="00ED71EE">
            <w:pPr>
              <w:tabs>
                <w:tab w:val="left" w:pos="9075"/>
              </w:tabs>
              <w:jc w:val="center"/>
              <w:rPr>
                <w:bCs/>
                <w:color w:val="000000"/>
              </w:rPr>
            </w:pPr>
            <w:r>
              <w:rPr>
                <w:bCs/>
                <w:color w:val="000000"/>
              </w:rPr>
              <w:t>361,6</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2AAA174C" w14:textId="77777777" w:rsidR="00ED71EE" w:rsidRPr="00ED71EE" w:rsidRDefault="00ED71EE" w:rsidP="00ED71EE">
            <w:pPr>
              <w:tabs>
                <w:tab w:val="left" w:pos="9075"/>
              </w:tabs>
              <w:jc w:val="center"/>
              <w:rPr>
                <w:bCs/>
                <w:color w:val="000000"/>
              </w:rPr>
            </w:pPr>
            <w:r w:rsidRPr="00ED71EE">
              <w:rPr>
                <w:bCs/>
                <w:color w:val="000000"/>
              </w:rPr>
              <w:t>387,4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4C7EE6" w14:textId="77777777" w:rsidR="00ED71EE" w:rsidRPr="00ED71EE" w:rsidRDefault="00ED71EE" w:rsidP="00ED71EE">
            <w:pPr>
              <w:tabs>
                <w:tab w:val="left" w:pos="9075"/>
              </w:tabs>
              <w:jc w:val="center"/>
              <w:rPr>
                <w:bCs/>
                <w:color w:val="000000"/>
              </w:rPr>
            </w:pPr>
            <w:r w:rsidRPr="00ED71EE">
              <w:rPr>
                <w:bCs/>
                <w:color w:val="000000"/>
              </w:rPr>
              <w:t>422,8</w:t>
            </w:r>
          </w:p>
        </w:tc>
      </w:tr>
      <w:tr w:rsidR="00ED71EE" w14:paraId="1CA56BEA"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1871973" w14:textId="77777777" w:rsidR="00ED71EE" w:rsidRPr="00ED71EE" w:rsidRDefault="00ED71EE" w:rsidP="00ED71EE">
            <w:pPr>
              <w:tabs>
                <w:tab w:val="left" w:pos="9075"/>
              </w:tabs>
              <w:jc w:val="both"/>
              <w:rPr>
                <w:bCs/>
                <w:color w:val="000000"/>
              </w:rPr>
            </w:pPr>
            <w:r w:rsidRPr="00ED71EE">
              <w:rPr>
                <w:bCs/>
                <w:color w:val="000000"/>
              </w:rPr>
              <w:t>Расходы на осуществление первичного воинского учета на территориях, где отсутствуют военные комиссариаты в рамках непрограммных расходов муниципальных органов местного самоуправления Коксовского сельского поселения (Расходы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E838B5" w14:textId="77777777" w:rsidR="00ED71EE" w:rsidRPr="00ED71EE" w:rsidRDefault="00ED71EE" w:rsidP="00ED71EE">
            <w:pPr>
              <w:tabs>
                <w:tab w:val="left" w:pos="9075"/>
              </w:tabs>
              <w:jc w:val="center"/>
              <w:rPr>
                <w:bCs/>
                <w:color w:val="000000"/>
              </w:rPr>
            </w:pPr>
            <w:r w:rsidRPr="00ED71EE">
              <w:rPr>
                <w:bCs/>
                <w:color w:val="000000"/>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D428C1" w14:textId="77777777" w:rsidR="00ED71EE" w:rsidRPr="00ED71EE" w:rsidRDefault="00ED71EE" w:rsidP="00ED71EE">
            <w:pPr>
              <w:tabs>
                <w:tab w:val="left" w:pos="9075"/>
              </w:tabs>
              <w:jc w:val="center"/>
              <w:rPr>
                <w:bCs/>
                <w:color w:val="000000"/>
              </w:rPr>
            </w:pPr>
            <w:r w:rsidRPr="00ED71EE">
              <w:rPr>
                <w:bCs/>
                <w:color w:val="000000"/>
              </w:rPr>
              <w:t>03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172C6C60" w14:textId="77777777" w:rsidR="00ED71EE" w:rsidRPr="00ED71EE" w:rsidRDefault="00ED71EE" w:rsidP="00ED71EE">
            <w:pPr>
              <w:tabs>
                <w:tab w:val="left" w:pos="9075"/>
              </w:tabs>
              <w:jc w:val="center"/>
              <w:rPr>
                <w:bCs/>
                <w:color w:val="000000"/>
              </w:rPr>
            </w:pPr>
            <w:r w:rsidRPr="00ED71EE">
              <w:rPr>
                <w:bCs/>
                <w:color w:val="000000"/>
              </w:rPr>
              <w:t>99.9.00.51180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E4666CF" w14:textId="77777777" w:rsidR="00ED71EE" w:rsidRPr="00ED71EE" w:rsidRDefault="00ED71EE" w:rsidP="00ED71EE">
            <w:pPr>
              <w:tabs>
                <w:tab w:val="left" w:pos="9075"/>
              </w:tabs>
              <w:jc w:val="center"/>
              <w:rPr>
                <w:bCs/>
                <w:color w:val="000000"/>
              </w:rPr>
            </w:pPr>
            <w:r w:rsidRPr="00ED71EE">
              <w:rPr>
                <w:bCs/>
                <w:color w:val="000000"/>
              </w:rPr>
              <w:t>1.2.0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DE2D511" w14:textId="77777777" w:rsidR="00ED71EE" w:rsidRPr="00ED71EE" w:rsidRDefault="00C7408D" w:rsidP="00ED71EE">
            <w:pPr>
              <w:tabs>
                <w:tab w:val="left" w:pos="9075"/>
              </w:tabs>
              <w:jc w:val="center"/>
              <w:rPr>
                <w:bCs/>
                <w:color w:val="000000"/>
              </w:rPr>
            </w:pPr>
            <w:r>
              <w:rPr>
                <w:bCs/>
                <w:color w:val="000000"/>
              </w:rPr>
              <w:t>334,1</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21493B0" w14:textId="77777777" w:rsidR="00ED71EE" w:rsidRPr="00ED71EE" w:rsidRDefault="00ED71EE" w:rsidP="00ED71EE">
            <w:pPr>
              <w:tabs>
                <w:tab w:val="left" w:pos="9075"/>
              </w:tabs>
              <w:jc w:val="center"/>
              <w:rPr>
                <w:bCs/>
                <w:color w:val="000000"/>
              </w:rPr>
            </w:pPr>
            <w:r w:rsidRPr="00ED71EE">
              <w:rPr>
                <w:bCs/>
                <w:color w:val="000000"/>
              </w:rPr>
              <w:t>387,4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72AEB6" w14:textId="77777777" w:rsidR="00ED71EE" w:rsidRPr="00ED71EE" w:rsidRDefault="00ED71EE" w:rsidP="00ED71EE">
            <w:pPr>
              <w:tabs>
                <w:tab w:val="left" w:pos="9075"/>
              </w:tabs>
              <w:jc w:val="center"/>
              <w:rPr>
                <w:bCs/>
                <w:color w:val="000000"/>
              </w:rPr>
            </w:pPr>
            <w:r w:rsidRPr="00ED71EE">
              <w:rPr>
                <w:bCs/>
                <w:color w:val="000000"/>
              </w:rPr>
              <w:t>422,8</w:t>
            </w:r>
          </w:p>
        </w:tc>
      </w:tr>
      <w:tr w:rsidR="00C7408D" w14:paraId="16BACC9A"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129A3C9" w14:textId="77777777" w:rsidR="00C7408D" w:rsidRPr="00ED71EE" w:rsidRDefault="00C7408D" w:rsidP="00ED71EE">
            <w:pPr>
              <w:tabs>
                <w:tab w:val="left" w:pos="9075"/>
              </w:tabs>
              <w:jc w:val="both"/>
              <w:rPr>
                <w:bCs/>
                <w:color w:val="000000"/>
              </w:rPr>
            </w:pPr>
            <w:r w:rsidRPr="00ED71EE">
              <w:rPr>
                <w:bCs/>
                <w:color w:val="000000"/>
              </w:rPr>
              <w:lastRenderedPageBreak/>
              <w:t>Расходы на осуществление первичного воинского учета на территориях, где отсутствуют военные комиссариаты в рамках непрограммных расходов муниципальных органов местного самоуправления Коксовского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7D1D35" w14:textId="77777777" w:rsidR="00C7408D" w:rsidRPr="00ED71EE" w:rsidRDefault="00C7408D" w:rsidP="00ED71EE">
            <w:pPr>
              <w:tabs>
                <w:tab w:val="left" w:pos="9075"/>
              </w:tabs>
              <w:jc w:val="center"/>
              <w:rPr>
                <w:bCs/>
                <w:color w:val="000000"/>
              </w:rPr>
            </w:pPr>
            <w:r>
              <w:rPr>
                <w:bCs/>
                <w:color w:val="000000"/>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D61CCC" w14:textId="77777777" w:rsidR="00C7408D" w:rsidRPr="00ED71EE" w:rsidRDefault="00C7408D" w:rsidP="00ED71EE">
            <w:pPr>
              <w:tabs>
                <w:tab w:val="left" w:pos="9075"/>
              </w:tabs>
              <w:jc w:val="center"/>
              <w:rPr>
                <w:bCs/>
                <w:color w:val="000000"/>
              </w:rPr>
            </w:pPr>
            <w:r>
              <w:rPr>
                <w:bCs/>
                <w:color w:val="000000"/>
              </w:rPr>
              <w:t>03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501B8DD5" w14:textId="77777777" w:rsidR="00C7408D" w:rsidRPr="00ED71EE" w:rsidRDefault="00C7408D" w:rsidP="00ED71EE">
            <w:pPr>
              <w:tabs>
                <w:tab w:val="left" w:pos="9075"/>
              </w:tabs>
              <w:jc w:val="center"/>
              <w:rPr>
                <w:bCs/>
                <w:color w:val="000000"/>
              </w:rPr>
            </w:pPr>
            <w:r>
              <w:rPr>
                <w:bCs/>
                <w:color w:val="000000"/>
              </w:rPr>
              <w:t>99.9.00.51180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C1D0868" w14:textId="77777777" w:rsidR="00C7408D" w:rsidRPr="00ED71EE" w:rsidRDefault="00C7408D" w:rsidP="00ED71EE">
            <w:pPr>
              <w:tabs>
                <w:tab w:val="left" w:pos="9075"/>
              </w:tabs>
              <w:jc w:val="center"/>
              <w:rPr>
                <w:bCs/>
                <w:color w:val="000000"/>
              </w:rPr>
            </w:pPr>
            <w:r>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10D86A6E" w14:textId="77777777" w:rsidR="00C7408D" w:rsidRPr="00ED71EE" w:rsidRDefault="00C7408D" w:rsidP="00ED71EE">
            <w:pPr>
              <w:tabs>
                <w:tab w:val="left" w:pos="9075"/>
              </w:tabs>
              <w:jc w:val="center"/>
              <w:rPr>
                <w:bCs/>
                <w:color w:val="000000"/>
              </w:rPr>
            </w:pPr>
            <w:r>
              <w:rPr>
                <w:bCs/>
                <w:color w:val="000000"/>
              </w:rPr>
              <w:t>27,5</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977BFF9" w14:textId="77777777" w:rsidR="00C7408D" w:rsidRPr="00ED71EE" w:rsidRDefault="00C7408D" w:rsidP="00ED71EE">
            <w:pPr>
              <w:tabs>
                <w:tab w:val="left" w:pos="9075"/>
              </w:tabs>
              <w:jc w:val="center"/>
              <w:rPr>
                <w:bCs/>
                <w:color w:val="000000"/>
              </w:rPr>
            </w:pPr>
            <w:r>
              <w:rPr>
                <w:bCs/>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0C8E45" w14:textId="77777777" w:rsidR="00C7408D" w:rsidRPr="00ED71EE" w:rsidRDefault="00C7408D" w:rsidP="00ED71EE">
            <w:pPr>
              <w:tabs>
                <w:tab w:val="left" w:pos="9075"/>
              </w:tabs>
              <w:jc w:val="center"/>
              <w:rPr>
                <w:bCs/>
                <w:color w:val="000000"/>
              </w:rPr>
            </w:pPr>
            <w:r>
              <w:rPr>
                <w:bCs/>
                <w:color w:val="000000"/>
              </w:rPr>
              <w:t>0,0</w:t>
            </w:r>
          </w:p>
        </w:tc>
      </w:tr>
      <w:tr w:rsidR="00ED71EE" w14:paraId="3B44BF75"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747FA21" w14:textId="77777777" w:rsidR="00ED71EE" w:rsidRPr="00ED71EE" w:rsidRDefault="00ED71EE" w:rsidP="00ED71EE">
            <w:pPr>
              <w:tabs>
                <w:tab w:val="left" w:pos="9075"/>
              </w:tabs>
              <w:jc w:val="both"/>
              <w:rPr>
                <w:bCs/>
                <w:color w:val="000000"/>
              </w:rPr>
            </w:pPr>
            <w:r w:rsidRPr="00ED71EE">
              <w:rPr>
                <w:bCs/>
                <w:color w:val="000000"/>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5370B9" w14:textId="77777777" w:rsidR="00ED71EE" w:rsidRPr="00ED71EE" w:rsidRDefault="00ED71EE" w:rsidP="00ED71EE">
            <w:pPr>
              <w:tabs>
                <w:tab w:val="left" w:pos="9075"/>
              </w:tabs>
              <w:jc w:val="center"/>
              <w:rPr>
                <w:bCs/>
                <w:color w:val="000000"/>
              </w:rPr>
            </w:pPr>
            <w:r w:rsidRPr="00ED71EE">
              <w:rPr>
                <w:bCs/>
                <w:color w:val="00000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182D8A" w14:textId="77777777" w:rsidR="00ED71EE" w:rsidRPr="00ED71EE" w:rsidRDefault="00ED71EE" w:rsidP="00ED71EE">
            <w:pPr>
              <w:tabs>
                <w:tab w:val="left" w:pos="9075"/>
              </w:tabs>
              <w:jc w:val="center"/>
              <w:rPr>
                <w:bCs/>
                <w:color w:val="000000"/>
              </w:rPr>
            </w:pPr>
            <w:r w:rsidRPr="00ED71EE">
              <w:rPr>
                <w:bCs/>
                <w:color w:val="000000"/>
              </w:rPr>
              <w:t>00</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5D97FA25"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A6456C0"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6660E082" w14:textId="77777777" w:rsidR="00ED71EE" w:rsidRPr="00ED71EE" w:rsidRDefault="007534A7" w:rsidP="00ED71EE">
            <w:pPr>
              <w:tabs>
                <w:tab w:val="left" w:pos="9075"/>
              </w:tabs>
              <w:jc w:val="center"/>
              <w:rPr>
                <w:bCs/>
                <w:color w:val="000000"/>
              </w:rPr>
            </w:pPr>
            <w:r>
              <w:rPr>
                <w:bCs/>
                <w:color w:val="000000"/>
              </w:rPr>
              <w:t>61,0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2D91D67C" w14:textId="77777777" w:rsidR="00ED71EE" w:rsidRPr="00ED71EE" w:rsidRDefault="00ED71EE" w:rsidP="00ED71EE">
            <w:pPr>
              <w:tabs>
                <w:tab w:val="left" w:pos="9075"/>
              </w:tabs>
              <w:jc w:val="center"/>
              <w:rPr>
                <w:bCs/>
                <w:color w:val="000000"/>
              </w:rPr>
            </w:pPr>
            <w:r w:rsidRPr="00ED71EE">
              <w:rPr>
                <w:bCs/>
                <w:color w:val="000000"/>
              </w:rPr>
              <w:t>87,9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DE252B" w14:textId="77777777" w:rsidR="00ED71EE" w:rsidRPr="00ED71EE" w:rsidRDefault="00ED71EE" w:rsidP="00ED71EE">
            <w:pPr>
              <w:tabs>
                <w:tab w:val="left" w:pos="9075"/>
              </w:tabs>
              <w:jc w:val="center"/>
              <w:rPr>
                <w:bCs/>
                <w:color w:val="000000"/>
              </w:rPr>
            </w:pPr>
            <w:r w:rsidRPr="00ED71EE">
              <w:rPr>
                <w:bCs/>
                <w:color w:val="000000"/>
              </w:rPr>
              <w:t>91,4</w:t>
            </w:r>
          </w:p>
        </w:tc>
      </w:tr>
      <w:tr w:rsidR="00ED71EE" w14:paraId="407E5D4F"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771C75D" w14:textId="77777777" w:rsidR="00ED71EE" w:rsidRPr="00ED71EE" w:rsidRDefault="00ED71EE" w:rsidP="00ED71EE">
            <w:pPr>
              <w:tabs>
                <w:tab w:val="left" w:pos="9075"/>
              </w:tabs>
              <w:jc w:val="both"/>
              <w:rPr>
                <w:bCs/>
                <w:color w:val="000000"/>
              </w:rPr>
            </w:pPr>
            <w:r w:rsidRPr="00ED71EE">
              <w:rPr>
                <w:bCs/>
                <w:color w:val="000000"/>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A2F26" w14:textId="77777777" w:rsidR="00ED71EE" w:rsidRPr="00ED71EE" w:rsidRDefault="00ED71EE" w:rsidP="00ED71EE">
            <w:pPr>
              <w:tabs>
                <w:tab w:val="left" w:pos="9075"/>
              </w:tabs>
              <w:jc w:val="center"/>
              <w:rPr>
                <w:bCs/>
                <w:color w:val="000000"/>
              </w:rPr>
            </w:pPr>
            <w:r w:rsidRPr="00ED71EE">
              <w:rPr>
                <w:bCs/>
                <w:color w:val="00000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EFA205" w14:textId="77777777" w:rsidR="00ED71EE" w:rsidRPr="00ED71EE" w:rsidRDefault="00ED71EE" w:rsidP="00ED71EE">
            <w:pPr>
              <w:tabs>
                <w:tab w:val="left" w:pos="9075"/>
              </w:tabs>
              <w:jc w:val="center"/>
              <w:rPr>
                <w:bCs/>
                <w:color w:val="000000"/>
              </w:rPr>
            </w:pPr>
            <w:r w:rsidRPr="00ED71EE">
              <w:rPr>
                <w:bCs/>
                <w:color w:val="000000"/>
              </w:rPr>
              <w:t>10</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0E274BCC"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4938A82"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B3555F2" w14:textId="77777777" w:rsidR="00ED71EE" w:rsidRPr="00ED71EE" w:rsidRDefault="007534A7" w:rsidP="00ED71EE">
            <w:pPr>
              <w:tabs>
                <w:tab w:val="left" w:pos="9075"/>
              </w:tabs>
              <w:jc w:val="center"/>
              <w:rPr>
                <w:bCs/>
                <w:color w:val="000000"/>
              </w:rPr>
            </w:pPr>
            <w:r>
              <w:rPr>
                <w:bCs/>
                <w:color w:val="000000"/>
              </w:rPr>
              <w:t>61,0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82F1202" w14:textId="77777777" w:rsidR="00ED71EE" w:rsidRPr="00ED71EE" w:rsidRDefault="00ED71EE" w:rsidP="00ED71EE">
            <w:pPr>
              <w:tabs>
                <w:tab w:val="left" w:pos="9075"/>
              </w:tabs>
              <w:jc w:val="center"/>
              <w:rPr>
                <w:bCs/>
                <w:color w:val="000000"/>
              </w:rPr>
            </w:pPr>
            <w:r w:rsidRPr="00ED71EE">
              <w:rPr>
                <w:bCs/>
                <w:color w:val="000000"/>
              </w:rPr>
              <w:t>87,9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D2C28C" w14:textId="77777777" w:rsidR="00ED71EE" w:rsidRPr="00ED71EE" w:rsidRDefault="00ED71EE" w:rsidP="00ED71EE">
            <w:pPr>
              <w:tabs>
                <w:tab w:val="left" w:pos="9075"/>
              </w:tabs>
              <w:jc w:val="center"/>
              <w:rPr>
                <w:bCs/>
                <w:color w:val="000000"/>
              </w:rPr>
            </w:pPr>
            <w:r w:rsidRPr="00ED71EE">
              <w:rPr>
                <w:bCs/>
                <w:color w:val="000000"/>
              </w:rPr>
              <w:t>91,4</w:t>
            </w:r>
          </w:p>
        </w:tc>
      </w:tr>
      <w:tr w:rsidR="00ED71EE" w14:paraId="06490DB2"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ACE817B" w14:textId="77777777" w:rsidR="00ED71EE" w:rsidRPr="00ED71EE" w:rsidRDefault="00ED71EE" w:rsidP="00ED71EE">
            <w:pPr>
              <w:tabs>
                <w:tab w:val="left" w:pos="9075"/>
              </w:tabs>
              <w:jc w:val="both"/>
              <w:rPr>
                <w:bCs/>
                <w:color w:val="000000"/>
              </w:rPr>
            </w:pPr>
            <w:r w:rsidRPr="00ED71EE">
              <w:rPr>
                <w:bCs/>
                <w:color w:val="000000"/>
              </w:rPr>
              <w:t>Мероприятия по обеспечению первичных мер пожарной безопасности в границах поселения в рамках подпрограммы «Пожарная безопасность» муниципальной программы Коксовского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4A2718" w14:textId="77777777" w:rsidR="00ED71EE" w:rsidRPr="00ED71EE" w:rsidRDefault="00ED71EE" w:rsidP="00ED71EE">
            <w:pPr>
              <w:tabs>
                <w:tab w:val="left" w:pos="9075"/>
              </w:tabs>
              <w:jc w:val="center"/>
              <w:rPr>
                <w:bCs/>
                <w:color w:val="000000"/>
              </w:rPr>
            </w:pPr>
            <w:r w:rsidRPr="00ED71EE">
              <w:rPr>
                <w:bCs/>
                <w:color w:val="00000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CAB4A4" w14:textId="77777777" w:rsidR="00ED71EE" w:rsidRPr="00ED71EE" w:rsidRDefault="00ED71EE" w:rsidP="00ED71EE">
            <w:pPr>
              <w:tabs>
                <w:tab w:val="left" w:pos="9075"/>
              </w:tabs>
              <w:jc w:val="center"/>
              <w:rPr>
                <w:bCs/>
                <w:color w:val="000000"/>
              </w:rPr>
            </w:pPr>
            <w:r w:rsidRPr="00ED71EE">
              <w:rPr>
                <w:bCs/>
                <w:color w:val="000000"/>
              </w:rPr>
              <w:t>10</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1D80A0DE" w14:textId="77777777" w:rsidR="00ED71EE" w:rsidRPr="00ED71EE" w:rsidRDefault="00ED71EE" w:rsidP="00ED71EE">
            <w:pPr>
              <w:tabs>
                <w:tab w:val="left" w:pos="9075"/>
              </w:tabs>
              <w:jc w:val="center"/>
              <w:rPr>
                <w:bCs/>
                <w:color w:val="000000"/>
              </w:rPr>
            </w:pPr>
            <w:r w:rsidRPr="00ED71EE">
              <w:rPr>
                <w:bCs/>
                <w:color w:val="000000"/>
              </w:rPr>
              <w:t>05.1.00.28170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AA81B58"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4E2DEFBC" w14:textId="77777777" w:rsidR="00ED71EE" w:rsidRPr="00ED71EE" w:rsidRDefault="007534A7" w:rsidP="00ED71EE">
            <w:pPr>
              <w:tabs>
                <w:tab w:val="left" w:pos="9075"/>
              </w:tabs>
              <w:jc w:val="center"/>
              <w:rPr>
                <w:bCs/>
                <w:color w:val="000000"/>
              </w:rPr>
            </w:pPr>
            <w:r>
              <w:rPr>
                <w:bCs/>
                <w:color w:val="000000"/>
              </w:rPr>
              <w:t>61,0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352E74C" w14:textId="77777777" w:rsidR="00ED71EE" w:rsidRPr="00ED71EE" w:rsidRDefault="00ED71EE" w:rsidP="00ED71EE">
            <w:pPr>
              <w:tabs>
                <w:tab w:val="left" w:pos="9075"/>
              </w:tabs>
              <w:jc w:val="center"/>
              <w:rPr>
                <w:bCs/>
                <w:color w:val="000000"/>
              </w:rPr>
            </w:pPr>
            <w:r w:rsidRPr="00ED71EE">
              <w:rPr>
                <w:bCs/>
                <w:color w:val="000000"/>
              </w:rPr>
              <w:t>87,9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802CF2" w14:textId="77777777" w:rsidR="00ED71EE" w:rsidRPr="00ED71EE" w:rsidRDefault="00ED71EE" w:rsidP="00ED71EE">
            <w:pPr>
              <w:tabs>
                <w:tab w:val="left" w:pos="9075"/>
              </w:tabs>
              <w:jc w:val="center"/>
              <w:rPr>
                <w:bCs/>
                <w:color w:val="000000"/>
              </w:rPr>
            </w:pPr>
            <w:r w:rsidRPr="00ED71EE">
              <w:rPr>
                <w:bCs/>
                <w:color w:val="000000"/>
              </w:rPr>
              <w:t>91,4</w:t>
            </w:r>
          </w:p>
        </w:tc>
      </w:tr>
      <w:tr w:rsidR="00ED71EE" w14:paraId="7EECC73E"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B9F079B" w14:textId="77777777" w:rsidR="00ED71EE" w:rsidRPr="00ED71EE" w:rsidRDefault="00ED71EE" w:rsidP="00ED71EE">
            <w:pPr>
              <w:tabs>
                <w:tab w:val="left" w:pos="9075"/>
              </w:tabs>
              <w:jc w:val="both"/>
              <w:rPr>
                <w:bCs/>
                <w:color w:val="000000"/>
              </w:rPr>
            </w:pPr>
            <w:r w:rsidRPr="00ED71EE">
              <w:rPr>
                <w:bCs/>
                <w:color w:val="000000"/>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F3AA03" w14:textId="77777777" w:rsidR="00ED71EE" w:rsidRPr="00ED71EE" w:rsidRDefault="00ED71EE" w:rsidP="00ED71EE">
            <w:pPr>
              <w:tabs>
                <w:tab w:val="left" w:pos="9075"/>
              </w:tabs>
              <w:jc w:val="center"/>
              <w:rPr>
                <w:bCs/>
                <w:color w:val="000000"/>
              </w:rPr>
            </w:pPr>
            <w:r w:rsidRPr="00ED71EE">
              <w:rPr>
                <w:bCs/>
                <w:color w:val="00000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CE13B9" w14:textId="77777777" w:rsidR="00ED71EE" w:rsidRPr="00ED71EE" w:rsidRDefault="00ED71EE" w:rsidP="00ED71EE">
            <w:pPr>
              <w:tabs>
                <w:tab w:val="left" w:pos="9075"/>
              </w:tabs>
              <w:jc w:val="center"/>
              <w:rPr>
                <w:bCs/>
                <w:color w:val="000000"/>
              </w:rPr>
            </w:pPr>
            <w:r w:rsidRPr="00ED71EE">
              <w:rPr>
                <w:bCs/>
                <w:color w:val="000000"/>
              </w:rPr>
              <w:t>00</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30D789DB"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7D074BE"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31B8339" w14:textId="77777777" w:rsidR="00ED71EE" w:rsidRPr="00ED71EE" w:rsidRDefault="00ED71EE" w:rsidP="00ED71EE">
            <w:pPr>
              <w:tabs>
                <w:tab w:val="left" w:pos="9075"/>
              </w:tabs>
              <w:jc w:val="center"/>
              <w:rPr>
                <w:bCs/>
                <w:color w:val="000000"/>
              </w:rPr>
            </w:pPr>
            <w:r w:rsidRPr="00ED71EE">
              <w:rPr>
                <w:bCs/>
                <w:color w:val="000000"/>
              </w:rPr>
              <w:t>2 111,8</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186189F"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6B496E" w14:textId="77777777" w:rsidR="00ED71EE" w:rsidRPr="00ED71EE" w:rsidRDefault="00ED71EE" w:rsidP="00ED71EE">
            <w:pPr>
              <w:tabs>
                <w:tab w:val="left" w:pos="9075"/>
              </w:tabs>
              <w:jc w:val="center"/>
              <w:rPr>
                <w:bCs/>
                <w:color w:val="000000"/>
              </w:rPr>
            </w:pPr>
            <w:r w:rsidRPr="00ED71EE">
              <w:rPr>
                <w:bCs/>
                <w:color w:val="000000"/>
              </w:rPr>
              <w:t> </w:t>
            </w:r>
          </w:p>
        </w:tc>
      </w:tr>
      <w:tr w:rsidR="00ED71EE" w14:paraId="2FE40256"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CA48966" w14:textId="77777777" w:rsidR="00ED71EE" w:rsidRPr="00ED71EE" w:rsidRDefault="00ED71EE" w:rsidP="00ED71EE">
            <w:pPr>
              <w:tabs>
                <w:tab w:val="left" w:pos="9075"/>
              </w:tabs>
              <w:jc w:val="both"/>
              <w:rPr>
                <w:bCs/>
                <w:color w:val="000000"/>
              </w:rPr>
            </w:pPr>
            <w:r w:rsidRPr="00ED71EE">
              <w:rPr>
                <w:bCs/>
                <w:color w:val="000000"/>
              </w:rPr>
              <w:t>Дорожное хозяйство (дорожные фонды)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37F7A1" w14:textId="77777777" w:rsidR="00ED71EE" w:rsidRPr="00ED71EE" w:rsidRDefault="00ED71EE" w:rsidP="00ED71EE">
            <w:pPr>
              <w:tabs>
                <w:tab w:val="left" w:pos="9075"/>
              </w:tabs>
              <w:jc w:val="center"/>
              <w:rPr>
                <w:bCs/>
                <w:color w:val="000000"/>
              </w:rPr>
            </w:pPr>
            <w:r w:rsidRPr="00ED71EE">
              <w:rPr>
                <w:bCs/>
                <w:color w:val="00000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23B2B5" w14:textId="77777777" w:rsidR="00ED71EE" w:rsidRPr="00ED71EE" w:rsidRDefault="00ED71EE" w:rsidP="00ED71EE">
            <w:pPr>
              <w:tabs>
                <w:tab w:val="left" w:pos="9075"/>
              </w:tabs>
              <w:jc w:val="center"/>
              <w:rPr>
                <w:bCs/>
                <w:color w:val="000000"/>
              </w:rPr>
            </w:pPr>
            <w:r w:rsidRPr="00ED71EE">
              <w:rPr>
                <w:bCs/>
                <w:color w:val="000000"/>
              </w:rPr>
              <w:t>09</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218B8DB7"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1C875A8"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2566F26" w14:textId="77777777" w:rsidR="00ED71EE" w:rsidRPr="00ED71EE" w:rsidRDefault="00ED71EE" w:rsidP="00ED71EE">
            <w:pPr>
              <w:tabs>
                <w:tab w:val="left" w:pos="9075"/>
              </w:tabs>
              <w:jc w:val="center"/>
              <w:rPr>
                <w:bCs/>
                <w:color w:val="000000"/>
              </w:rPr>
            </w:pPr>
            <w:r w:rsidRPr="00ED71EE">
              <w:rPr>
                <w:bCs/>
                <w:color w:val="000000"/>
              </w:rPr>
              <w:t>2 111,8</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8F2B25D"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B1750C" w14:textId="77777777" w:rsidR="00ED71EE" w:rsidRPr="00ED71EE" w:rsidRDefault="00ED71EE" w:rsidP="00ED71EE">
            <w:pPr>
              <w:tabs>
                <w:tab w:val="left" w:pos="9075"/>
              </w:tabs>
              <w:jc w:val="center"/>
              <w:rPr>
                <w:bCs/>
                <w:color w:val="000000"/>
              </w:rPr>
            </w:pPr>
            <w:r w:rsidRPr="00ED71EE">
              <w:rPr>
                <w:bCs/>
                <w:color w:val="000000"/>
              </w:rPr>
              <w:t> </w:t>
            </w:r>
          </w:p>
        </w:tc>
      </w:tr>
      <w:tr w:rsidR="00ED71EE" w14:paraId="0DCFC6AE"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93A60D4" w14:textId="77777777" w:rsidR="00ED71EE" w:rsidRPr="00ED71EE" w:rsidRDefault="00ED71EE" w:rsidP="00ED71EE">
            <w:pPr>
              <w:tabs>
                <w:tab w:val="left" w:pos="9075"/>
              </w:tabs>
              <w:jc w:val="both"/>
              <w:rPr>
                <w:bCs/>
                <w:color w:val="000000"/>
              </w:rPr>
            </w:pPr>
            <w:r w:rsidRPr="00ED71EE">
              <w:rPr>
                <w:bCs/>
                <w:color w:val="000000"/>
              </w:rPr>
              <w:t>Расходы на ремонт и содержание внутрипоселковых автомобильных дорог в рамках подпрограммы "Развитие транспортной инфраструктуры Коксовского сельского поселения" муниципальной программы Коксовского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A178B6" w14:textId="77777777" w:rsidR="00ED71EE" w:rsidRPr="00ED71EE" w:rsidRDefault="00ED71EE" w:rsidP="00ED71EE">
            <w:pPr>
              <w:tabs>
                <w:tab w:val="left" w:pos="9075"/>
              </w:tabs>
              <w:jc w:val="center"/>
              <w:rPr>
                <w:bCs/>
                <w:color w:val="000000"/>
              </w:rPr>
            </w:pPr>
            <w:r w:rsidRPr="00ED71EE">
              <w:rPr>
                <w:bCs/>
                <w:color w:val="00000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A0B3D5" w14:textId="77777777" w:rsidR="00ED71EE" w:rsidRPr="00ED71EE" w:rsidRDefault="00ED71EE" w:rsidP="00ED71EE">
            <w:pPr>
              <w:tabs>
                <w:tab w:val="left" w:pos="9075"/>
              </w:tabs>
              <w:jc w:val="center"/>
              <w:rPr>
                <w:bCs/>
                <w:color w:val="000000"/>
              </w:rPr>
            </w:pPr>
            <w:r w:rsidRPr="00ED71EE">
              <w:rPr>
                <w:bCs/>
                <w:color w:val="000000"/>
              </w:rPr>
              <w:t>09</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101FEACB" w14:textId="77777777" w:rsidR="00ED71EE" w:rsidRPr="00ED71EE" w:rsidRDefault="00ED71EE" w:rsidP="00ED71EE">
            <w:pPr>
              <w:tabs>
                <w:tab w:val="left" w:pos="9075"/>
              </w:tabs>
              <w:jc w:val="center"/>
              <w:rPr>
                <w:bCs/>
                <w:color w:val="000000"/>
              </w:rPr>
            </w:pPr>
            <w:r w:rsidRPr="00ED71EE">
              <w:rPr>
                <w:bCs/>
                <w:color w:val="000000"/>
              </w:rPr>
              <w:t>08.1.00.86180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37F1D40"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2E92003C" w14:textId="77777777" w:rsidR="00ED71EE" w:rsidRPr="00ED71EE" w:rsidRDefault="00ED71EE" w:rsidP="00ED71EE">
            <w:pPr>
              <w:tabs>
                <w:tab w:val="left" w:pos="9075"/>
              </w:tabs>
              <w:jc w:val="center"/>
              <w:rPr>
                <w:bCs/>
                <w:color w:val="000000"/>
              </w:rPr>
            </w:pPr>
            <w:r w:rsidRPr="00ED71EE">
              <w:rPr>
                <w:bCs/>
                <w:color w:val="000000"/>
              </w:rPr>
              <w:t>1 891,8</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21FCB6C"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CBCEF8" w14:textId="77777777" w:rsidR="00ED71EE" w:rsidRPr="00ED71EE" w:rsidRDefault="00ED71EE" w:rsidP="00ED71EE">
            <w:pPr>
              <w:tabs>
                <w:tab w:val="left" w:pos="9075"/>
              </w:tabs>
              <w:jc w:val="center"/>
              <w:rPr>
                <w:bCs/>
                <w:color w:val="000000"/>
              </w:rPr>
            </w:pPr>
            <w:r w:rsidRPr="00ED71EE">
              <w:rPr>
                <w:bCs/>
                <w:color w:val="000000"/>
              </w:rPr>
              <w:t> </w:t>
            </w:r>
          </w:p>
        </w:tc>
      </w:tr>
      <w:tr w:rsidR="00ED71EE" w14:paraId="40A8F856"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705B8BB" w14:textId="77777777" w:rsidR="00ED71EE" w:rsidRPr="00ED71EE" w:rsidRDefault="00ED71EE" w:rsidP="00ED71EE">
            <w:pPr>
              <w:tabs>
                <w:tab w:val="left" w:pos="9075"/>
              </w:tabs>
              <w:jc w:val="both"/>
              <w:rPr>
                <w:bCs/>
                <w:color w:val="000000"/>
              </w:rPr>
            </w:pPr>
            <w:r w:rsidRPr="00ED71EE">
              <w:rPr>
                <w:bCs/>
                <w:color w:val="000000"/>
              </w:rPr>
              <w:t>Расходы на установку барьерного ограждения, дорожных знаков в рамках подпрограммы "Повышение безопасности дорожного движения" муниципальной программы Коксовского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8CCEA0" w14:textId="77777777" w:rsidR="00ED71EE" w:rsidRPr="00ED71EE" w:rsidRDefault="00ED71EE" w:rsidP="00ED71EE">
            <w:pPr>
              <w:tabs>
                <w:tab w:val="left" w:pos="9075"/>
              </w:tabs>
              <w:jc w:val="center"/>
              <w:rPr>
                <w:bCs/>
                <w:color w:val="000000"/>
              </w:rPr>
            </w:pPr>
            <w:r w:rsidRPr="00ED71EE">
              <w:rPr>
                <w:bCs/>
                <w:color w:val="00000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DFB129" w14:textId="77777777" w:rsidR="00ED71EE" w:rsidRPr="00ED71EE" w:rsidRDefault="00ED71EE" w:rsidP="00ED71EE">
            <w:pPr>
              <w:tabs>
                <w:tab w:val="left" w:pos="9075"/>
              </w:tabs>
              <w:jc w:val="center"/>
              <w:rPr>
                <w:bCs/>
                <w:color w:val="000000"/>
              </w:rPr>
            </w:pPr>
            <w:r w:rsidRPr="00ED71EE">
              <w:rPr>
                <w:bCs/>
                <w:color w:val="000000"/>
              </w:rPr>
              <w:t>09</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7D9C2DFC" w14:textId="77777777" w:rsidR="00ED71EE" w:rsidRPr="00ED71EE" w:rsidRDefault="00ED71EE" w:rsidP="00ED71EE">
            <w:pPr>
              <w:tabs>
                <w:tab w:val="left" w:pos="9075"/>
              </w:tabs>
              <w:jc w:val="center"/>
              <w:rPr>
                <w:bCs/>
                <w:color w:val="000000"/>
              </w:rPr>
            </w:pPr>
            <w:r w:rsidRPr="00ED71EE">
              <w:rPr>
                <w:bCs/>
                <w:color w:val="000000"/>
              </w:rPr>
              <w:t>08.2.00.86110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B9D1050"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387AFE6" w14:textId="77777777" w:rsidR="00ED71EE" w:rsidRPr="00ED71EE" w:rsidRDefault="00ED71EE" w:rsidP="00ED71EE">
            <w:pPr>
              <w:tabs>
                <w:tab w:val="left" w:pos="9075"/>
              </w:tabs>
              <w:jc w:val="center"/>
              <w:rPr>
                <w:bCs/>
                <w:color w:val="000000"/>
              </w:rPr>
            </w:pPr>
            <w:r w:rsidRPr="00ED71EE">
              <w:rPr>
                <w:bCs/>
                <w:color w:val="000000"/>
              </w:rPr>
              <w:t>220,0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773AE26"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ECA5FE" w14:textId="77777777" w:rsidR="00ED71EE" w:rsidRPr="00ED71EE" w:rsidRDefault="00ED71EE" w:rsidP="00ED71EE">
            <w:pPr>
              <w:tabs>
                <w:tab w:val="left" w:pos="9075"/>
              </w:tabs>
              <w:jc w:val="center"/>
              <w:rPr>
                <w:bCs/>
                <w:color w:val="000000"/>
              </w:rPr>
            </w:pPr>
            <w:r w:rsidRPr="00ED71EE">
              <w:rPr>
                <w:bCs/>
                <w:color w:val="000000"/>
              </w:rPr>
              <w:t> </w:t>
            </w:r>
          </w:p>
        </w:tc>
      </w:tr>
      <w:tr w:rsidR="00ED71EE" w14:paraId="7E219FC7"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D4BC6D9" w14:textId="77777777" w:rsidR="00ED71EE" w:rsidRPr="00ED71EE" w:rsidRDefault="00ED71EE" w:rsidP="00ED71EE">
            <w:pPr>
              <w:tabs>
                <w:tab w:val="left" w:pos="9075"/>
              </w:tabs>
              <w:jc w:val="both"/>
              <w:rPr>
                <w:bCs/>
                <w:color w:val="000000"/>
              </w:rPr>
            </w:pPr>
            <w:r w:rsidRPr="00ED71EE">
              <w:rPr>
                <w:bCs/>
                <w:color w:val="000000"/>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1830DF" w14:textId="77777777" w:rsidR="00ED71EE" w:rsidRPr="00ED71EE" w:rsidRDefault="00ED71EE" w:rsidP="00ED71EE">
            <w:pPr>
              <w:tabs>
                <w:tab w:val="left" w:pos="9075"/>
              </w:tabs>
              <w:jc w:val="center"/>
              <w:rPr>
                <w:bCs/>
                <w:color w:val="000000"/>
              </w:rPr>
            </w:pPr>
            <w:r w:rsidRPr="00ED71EE">
              <w:rPr>
                <w:bCs/>
                <w:color w:val="00000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17C422" w14:textId="77777777" w:rsidR="00ED71EE" w:rsidRPr="00ED71EE" w:rsidRDefault="00ED71EE" w:rsidP="00ED71EE">
            <w:pPr>
              <w:tabs>
                <w:tab w:val="left" w:pos="9075"/>
              </w:tabs>
              <w:jc w:val="center"/>
              <w:rPr>
                <w:bCs/>
                <w:color w:val="000000"/>
              </w:rPr>
            </w:pPr>
            <w:r w:rsidRPr="00ED71EE">
              <w:rPr>
                <w:bCs/>
                <w:color w:val="000000"/>
              </w:rPr>
              <w:t>00</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20CC467D"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7B8DFE2"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6A71BCF6" w14:textId="77777777" w:rsidR="00ED71EE" w:rsidRPr="00ED71EE" w:rsidRDefault="007534A7" w:rsidP="00ED71EE">
            <w:pPr>
              <w:tabs>
                <w:tab w:val="left" w:pos="9075"/>
              </w:tabs>
              <w:jc w:val="center"/>
              <w:rPr>
                <w:bCs/>
                <w:color w:val="000000"/>
              </w:rPr>
            </w:pPr>
            <w:r>
              <w:rPr>
                <w:bCs/>
                <w:color w:val="000000"/>
              </w:rPr>
              <w:t>38</w:t>
            </w:r>
            <w:r w:rsidR="00C34158">
              <w:rPr>
                <w:bCs/>
                <w:color w:val="000000"/>
              </w:rPr>
              <w:t> </w:t>
            </w:r>
            <w:r>
              <w:rPr>
                <w:bCs/>
                <w:color w:val="000000"/>
              </w:rPr>
              <w:t>7</w:t>
            </w:r>
            <w:r w:rsidR="00C34158">
              <w:rPr>
                <w:bCs/>
                <w:color w:val="000000"/>
              </w:rPr>
              <w:t>69,0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286B1DBC" w14:textId="77777777" w:rsidR="00ED71EE" w:rsidRPr="00ED71EE" w:rsidRDefault="00ED71EE" w:rsidP="00ED71EE">
            <w:pPr>
              <w:tabs>
                <w:tab w:val="left" w:pos="9075"/>
              </w:tabs>
              <w:jc w:val="center"/>
              <w:rPr>
                <w:bCs/>
                <w:color w:val="000000"/>
              </w:rPr>
            </w:pPr>
            <w:r w:rsidRPr="00ED71EE">
              <w:rPr>
                <w:bCs/>
                <w:color w:val="000000"/>
              </w:rPr>
              <w:t>3 073,2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606C25" w14:textId="77777777" w:rsidR="00ED71EE" w:rsidRPr="00ED71EE" w:rsidRDefault="0050488E" w:rsidP="00ED71EE">
            <w:pPr>
              <w:tabs>
                <w:tab w:val="left" w:pos="9075"/>
              </w:tabs>
              <w:jc w:val="center"/>
              <w:rPr>
                <w:bCs/>
                <w:color w:val="000000"/>
              </w:rPr>
            </w:pPr>
            <w:r>
              <w:rPr>
                <w:bCs/>
                <w:color w:val="000000"/>
              </w:rPr>
              <w:t>3 017,1</w:t>
            </w:r>
          </w:p>
        </w:tc>
      </w:tr>
      <w:tr w:rsidR="00ED71EE" w14:paraId="6C6FD545"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AFB9B6A" w14:textId="77777777" w:rsidR="00ED71EE" w:rsidRPr="00ED71EE" w:rsidRDefault="00ED71EE" w:rsidP="00ED71EE">
            <w:pPr>
              <w:tabs>
                <w:tab w:val="left" w:pos="9075"/>
              </w:tabs>
              <w:jc w:val="both"/>
              <w:rPr>
                <w:bCs/>
                <w:color w:val="000000"/>
              </w:rPr>
            </w:pPr>
            <w:r w:rsidRPr="00ED71EE">
              <w:rPr>
                <w:bCs/>
                <w:color w:val="000000"/>
              </w:rPr>
              <w:t>Жилищное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8610BE" w14:textId="77777777" w:rsidR="00ED71EE" w:rsidRPr="00ED71EE" w:rsidRDefault="00ED71EE" w:rsidP="00ED71EE">
            <w:pPr>
              <w:tabs>
                <w:tab w:val="left" w:pos="9075"/>
              </w:tabs>
              <w:jc w:val="center"/>
              <w:rPr>
                <w:bCs/>
                <w:color w:val="000000"/>
              </w:rPr>
            </w:pPr>
            <w:r w:rsidRPr="00ED71EE">
              <w:rPr>
                <w:bCs/>
                <w:color w:val="00000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3D1DC5" w14:textId="77777777" w:rsidR="00ED71EE" w:rsidRPr="00ED71EE" w:rsidRDefault="00ED71EE" w:rsidP="00ED71EE">
            <w:pPr>
              <w:tabs>
                <w:tab w:val="left" w:pos="9075"/>
              </w:tabs>
              <w:jc w:val="center"/>
              <w:rPr>
                <w:bCs/>
                <w:color w:val="000000"/>
              </w:rPr>
            </w:pPr>
            <w:r w:rsidRPr="00ED71EE">
              <w:rPr>
                <w:bCs/>
                <w:color w:val="000000"/>
              </w:rPr>
              <w:t>01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06ABD2C1"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8C0F4D5"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6D7D4420" w14:textId="77777777" w:rsidR="00ED71EE" w:rsidRPr="00ED71EE" w:rsidRDefault="00C34158" w:rsidP="00ED71EE">
            <w:pPr>
              <w:tabs>
                <w:tab w:val="left" w:pos="9075"/>
              </w:tabs>
              <w:jc w:val="center"/>
              <w:rPr>
                <w:bCs/>
                <w:color w:val="000000"/>
              </w:rPr>
            </w:pPr>
            <w:r>
              <w:rPr>
                <w:bCs/>
                <w:color w:val="000000"/>
              </w:rPr>
              <w:t>29 380,3</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79AB7B07" w14:textId="77777777" w:rsidR="00ED71EE" w:rsidRPr="00ED71EE" w:rsidRDefault="00ED71EE" w:rsidP="00ED71EE">
            <w:pPr>
              <w:tabs>
                <w:tab w:val="left" w:pos="9075"/>
              </w:tabs>
              <w:jc w:val="center"/>
              <w:rPr>
                <w:bCs/>
                <w:color w:val="000000"/>
              </w:rPr>
            </w:pPr>
            <w:r w:rsidRPr="00ED71EE">
              <w:rPr>
                <w:bCs/>
                <w:color w:val="000000"/>
              </w:rPr>
              <w:t>56,7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9BC20A" w14:textId="77777777" w:rsidR="00ED71EE" w:rsidRPr="00ED71EE" w:rsidRDefault="0050488E" w:rsidP="00ED71EE">
            <w:pPr>
              <w:tabs>
                <w:tab w:val="left" w:pos="9075"/>
              </w:tabs>
              <w:jc w:val="center"/>
              <w:rPr>
                <w:bCs/>
                <w:color w:val="000000"/>
              </w:rPr>
            </w:pPr>
            <w:r>
              <w:rPr>
                <w:bCs/>
                <w:color w:val="000000"/>
              </w:rPr>
              <w:t>1 166,4</w:t>
            </w:r>
          </w:p>
        </w:tc>
      </w:tr>
      <w:tr w:rsidR="00ED71EE" w14:paraId="1AFBB3D5"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9559787" w14:textId="77777777" w:rsidR="00ED71EE" w:rsidRPr="00ED71EE" w:rsidRDefault="00ED71EE" w:rsidP="00ED71EE">
            <w:pPr>
              <w:tabs>
                <w:tab w:val="left" w:pos="9075"/>
              </w:tabs>
              <w:jc w:val="both"/>
              <w:rPr>
                <w:bCs/>
                <w:color w:val="000000"/>
              </w:rPr>
            </w:pPr>
            <w:r w:rsidRPr="00ED71EE">
              <w:rPr>
                <w:bCs/>
                <w:color w:val="000000"/>
              </w:rPr>
              <w:t xml:space="preserve">Мероприятия по сносу многоквартирных домов отселенных в рамках реализации подпрограммы "Переселение граждан из аварийного жилищного фонда Коксовского сельского поселения на 2014-2020 годы" муниципальной программы Коксовского сельского поселения "Обеспечение доступным и комфортным жильем населения Коксовского сельского поселения" (Иные </w:t>
            </w:r>
            <w:r w:rsidRPr="00ED71EE">
              <w:rPr>
                <w:bCs/>
                <w:color w:val="000000"/>
              </w:rPr>
              <w:lastRenderedPageBreak/>
              <w:t>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A2D968" w14:textId="77777777" w:rsidR="00ED71EE" w:rsidRPr="00ED71EE" w:rsidRDefault="00ED71EE" w:rsidP="00ED71EE">
            <w:pPr>
              <w:tabs>
                <w:tab w:val="left" w:pos="9075"/>
              </w:tabs>
              <w:jc w:val="center"/>
              <w:rPr>
                <w:bCs/>
                <w:color w:val="000000"/>
              </w:rPr>
            </w:pPr>
            <w:r w:rsidRPr="00ED71EE">
              <w:rPr>
                <w:bCs/>
                <w:color w:val="000000"/>
              </w:rPr>
              <w:lastRenderedPageBreak/>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7B2993" w14:textId="77777777" w:rsidR="00ED71EE" w:rsidRPr="00ED71EE" w:rsidRDefault="00ED71EE" w:rsidP="00ED71EE">
            <w:pPr>
              <w:tabs>
                <w:tab w:val="left" w:pos="9075"/>
              </w:tabs>
              <w:jc w:val="center"/>
              <w:rPr>
                <w:bCs/>
                <w:color w:val="000000"/>
              </w:rPr>
            </w:pPr>
            <w:r w:rsidRPr="00ED71EE">
              <w:rPr>
                <w:bCs/>
                <w:color w:val="000000"/>
              </w:rPr>
              <w:t>01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24F6A81F" w14:textId="77777777" w:rsidR="00ED71EE" w:rsidRPr="00ED71EE" w:rsidRDefault="00ED71EE" w:rsidP="00ED71EE">
            <w:pPr>
              <w:tabs>
                <w:tab w:val="left" w:pos="9075"/>
              </w:tabs>
              <w:jc w:val="center"/>
              <w:rPr>
                <w:bCs/>
                <w:color w:val="000000"/>
              </w:rPr>
            </w:pPr>
            <w:r w:rsidRPr="00ED71EE">
              <w:rPr>
                <w:bCs/>
                <w:color w:val="000000"/>
              </w:rPr>
              <w:t>02.2.00.28080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59C7E30"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FA1B181" w14:textId="77777777" w:rsidR="00ED71EE" w:rsidRPr="00ED71EE" w:rsidRDefault="00ED71EE" w:rsidP="00ED71EE">
            <w:pPr>
              <w:tabs>
                <w:tab w:val="left" w:pos="9075"/>
              </w:tabs>
              <w:jc w:val="center"/>
              <w:rPr>
                <w:bCs/>
                <w:color w:val="000000"/>
              </w:rPr>
            </w:pPr>
            <w:r w:rsidRPr="00ED71EE">
              <w:rPr>
                <w:bCs/>
                <w:color w:val="000000"/>
              </w:rPr>
              <w:t>17,1</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7923994C"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CE720" w14:textId="77777777" w:rsidR="00ED71EE" w:rsidRPr="00ED71EE" w:rsidRDefault="00ED71EE" w:rsidP="00ED71EE">
            <w:pPr>
              <w:tabs>
                <w:tab w:val="left" w:pos="9075"/>
              </w:tabs>
              <w:jc w:val="center"/>
              <w:rPr>
                <w:bCs/>
                <w:color w:val="000000"/>
              </w:rPr>
            </w:pPr>
            <w:r w:rsidRPr="00ED71EE">
              <w:rPr>
                <w:bCs/>
                <w:color w:val="000000"/>
              </w:rPr>
              <w:t> </w:t>
            </w:r>
          </w:p>
        </w:tc>
      </w:tr>
      <w:tr w:rsidR="00ED71EE" w14:paraId="519EF111"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52EB9DC" w14:textId="77777777" w:rsidR="00ED71EE" w:rsidRPr="00ED71EE" w:rsidRDefault="00ED71EE" w:rsidP="00ED71EE">
            <w:pPr>
              <w:tabs>
                <w:tab w:val="left" w:pos="9075"/>
              </w:tabs>
              <w:jc w:val="both"/>
              <w:rPr>
                <w:bCs/>
                <w:color w:val="000000"/>
              </w:rPr>
            </w:pPr>
            <w:r w:rsidRPr="00ED71EE">
              <w:rPr>
                <w:bCs/>
                <w:color w:val="000000"/>
              </w:rPr>
              <w:t>Расходы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Коксовского сельского поселения" (Бюджетные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9D11B4" w14:textId="77777777" w:rsidR="00ED71EE" w:rsidRPr="00ED71EE" w:rsidRDefault="00ED71EE" w:rsidP="00ED71EE">
            <w:pPr>
              <w:tabs>
                <w:tab w:val="left" w:pos="9075"/>
              </w:tabs>
              <w:jc w:val="center"/>
              <w:rPr>
                <w:bCs/>
                <w:color w:val="000000"/>
              </w:rPr>
            </w:pPr>
            <w:r w:rsidRPr="00ED71EE">
              <w:rPr>
                <w:bCs/>
                <w:color w:val="00000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BCE5A2" w14:textId="77777777" w:rsidR="00ED71EE" w:rsidRPr="00ED71EE" w:rsidRDefault="00ED71EE" w:rsidP="00ED71EE">
            <w:pPr>
              <w:tabs>
                <w:tab w:val="left" w:pos="9075"/>
              </w:tabs>
              <w:jc w:val="center"/>
              <w:rPr>
                <w:bCs/>
                <w:color w:val="000000"/>
              </w:rPr>
            </w:pPr>
            <w:r w:rsidRPr="00ED71EE">
              <w:rPr>
                <w:bCs/>
                <w:color w:val="000000"/>
              </w:rPr>
              <w:t>01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09C23705" w14:textId="77777777" w:rsidR="00ED71EE" w:rsidRPr="00ED71EE" w:rsidRDefault="00ED71EE" w:rsidP="00ED71EE">
            <w:pPr>
              <w:tabs>
                <w:tab w:val="left" w:pos="9075"/>
              </w:tabs>
              <w:jc w:val="center"/>
              <w:rPr>
                <w:bCs/>
                <w:color w:val="000000"/>
              </w:rPr>
            </w:pPr>
            <w:r w:rsidRPr="00ED71EE">
              <w:rPr>
                <w:bCs/>
                <w:color w:val="000000"/>
              </w:rPr>
              <w:t>02.2.00.67483</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AC57302" w14:textId="77777777" w:rsidR="00ED71EE" w:rsidRPr="00ED71EE" w:rsidRDefault="00ED71EE" w:rsidP="00ED71EE">
            <w:pPr>
              <w:tabs>
                <w:tab w:val="left" w:pos="9075"/>
              </w:tabs>
              <w:jc w:val="center"/>
              <w:rPr>
                <w:bCs/>
                <w:color w:val="000000"/>
              </w:rPr>
            </w:pPr>
            <w:r w:rsidRPr="00ED71EE">
              <w:rPr>
                <w:bCs/>
                <w:color w:val="000000"/>
              </w:rPr>
              <w:t>4.1.0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3DA1CC6" w14:textId="77777777" w:rsidR="00ED71EE" w:rsidRPr="00ED71EE" w:rsidRDefault="00613C5D" w:rsidP="00ED71EE">
            <w:pPr>
              <w:tabs>
                <w:tab w:val="left" w:pos="9075"/>
              </w:tabs>
              <w:jc w:val="center"/>
              <w:rPr>
                <w:bCs/>
                <w:color w:val="000000"/>
              </w:rPr>
            </w:pPr>
            <w:r>
              <w:rPr>
                <w:bCs/>
                <w:color w:val="000000"/>
              </w:rPr>
              <w:t>17 643,8</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18E93F2"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CE97B6" w14:textId="77777777" w:rsidR="00ED71EE" w:rsidRPr="00ED71EE" w:rsidRDefault="00ED71EE" w:rsidP="00ED71EE">
            <w:pPr>
              <w:tabs>
                <w:tab w:val="left" w:pos="9075"/>
              </w:tabs>
              <w:jc w:val="center"/>
              <w:rPr>
                <w:bCs/>
                <w:color w:val="000000"/>
              </w:rPr>
            </w:pPr>
            <w:r w:rsidRPr="00ED71EE">
              <w:rPr>
                <w:bCs/>
                <w:color w:val="000000"/>
              </w:rPr>
              <w:t> </w:t>
            </w:r>
          </w:p>
        </w:tc>
      </w:tr>
      <w:tr w:rsidR="00ED71EE" w14:paraId="7DB1E78C"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992EBBF" w14:textId="77777777" w:rsidR="00ED71EE" w:rsidRPr="00ED71EE" w:rsidRDefault="00ED71EE" w:rsidP="00ED71EE">
            <w:pPr>
              <w:tabs>
                <w:tab w:val="left" w:pos="9075"/>
              </w:tabs>
              <w:jc w:val="both"/>
              <w:rPr>
                <w:bCs/>
                <w:color w:val="000000"/>
              </w:rPr>
            </w:pPr>
            <w:r w:rsidRPr="00ED71EE">
              <w:rPr>
                <w:bCs/>
                <w:color w:val="000000"/>
              </w:rPr>
              <w:t>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6ADEAB" w14:textId="77777777" w:rsidR="00ED71EE" w:rsidRPr="00ED71EE" w:rsidRDefault="00ED71EE" w:rsidP="00ED71EE">
            <w:pPr>
              <w:tabs>
                <w:tab w:val="left" w:pos="9075"/>
              </w:tabs>
              <w:jc w:val="center"/>
              <w:rPr>
                <w:bCs/>
                <w:color w:val="000000"/>
              </w:rPr>
            </w:pPr>
            <w:r w:rsidRPr="00ED71EE">
              <w:rPr>
                <w:bCs/>
                <w:color w:val="00000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ED2F9F" w14:textId="77777777" w:rsidR="00ED71EE" w:rsidRPr="00ED71EE" w:rsidRDefault="00ED71EE" w:rsidP="00ED71EE">
            <w:pPr>
              <w:tabs>
                <w:tab w:val="left" w:pos="9075"/>
              </w:tabs>
              <w:jc w:val="center"/>
              <w:rPr>
                <w:bCs/>
                <w:color w:val="000000"/>
              </w:rPr>
            </w:pPr>
            <w:r w:rsidRPr="00ED71EE">
              <w:rPr>
                <w:bCs/>
                <w:color w:val="000000"/>
              </w:rPr>
              <w:t>01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2048B703" w14:textId="77777777" w:rsidR="00ED71EE" w:rsidRPr="00ED71EE" w:rsidRDefault="00ED71EE" w:rsidP="00ED71EE">
            <w:pPr>
              <w:tabs>
                <w:tab w:val="left" w:pos="9075"/>
              </w:tabs>
              <w:jc w:val="center"/>
              <w:rPr>
                <w:bCs/>
                <w:color w:val="000000"/>
              </w:rPr>
            </w:pPr>
            <w:r w:rsidRPr="00ED71EE">
              <w:rPr>
                <w:bCs/>
                <w:color w:val="000000"/>
              </w:rPr>
              <w:t>02.2.00.86090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0A1B62C" w14:textId="77777777" w:rsidR="00ED71EE" w:rsidRPr="00ED71EE" w:rsidRDefault="00ED71EE" w:rsidP="00ED71EE">
            <w:pPr>
              <w:tabs>
                <w:tab w:val="left" w:pos="9075"/>
              </w:tabs>
              <w:jc w:val="center"/>
              <w:rPr>
                <w:bCs/>
                <w:color w:val="000000"/>
              </w:rPr>
            </w:pPr>
            <w:r w:rsidRPr="00ED71EE">
              <w:rPr>
                <w:bCs/>
                <w:color w:val="000000"/>
              </w:rPr>
              <w:t>4.1.0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6D685C8" w14:textId="77777777" w:rsidR="00ED71EE" w:rsidRPr="00ED71EE" w:rsidRDefault="00ED71EE" w:rsidP="00ED71EE">
            <w:pPr>
              <w:tabs>
                <w:tab w:val="left" w:pos="9075"/>
              </w:tabs>
              <w:jc w:val="center"/>
              <w:rPr>
                <w:bCs/>
                <w:color w:val="000000"/>
              </w:rPr>
            </w:pPr>
            <w:r w:rsidRPr="00ED71EE">
              <w:rPr>
                <w:bCs/>
                <w:color w:val="000000"/>
              </w:rPr>
              <w:t>1 272,1</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1ED734A8"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0BD331" w14:textId="77777777" w:rsidR="00ED71EE" w:rsidRPr="00ED71EE" w:rsidRDefault="00ED71EE" w:rsidP="00ED71EE">
            <w:pPr>
              <w:tabs>
                <w:tab w:val="left" w:pos="9075"/>
              </w:tabs>
              <w:jc w:val="center"/>
              <w:rPr>
                <w:bCs/>
                <w:color w:val="000000"/>
              </w:rPr>
            </w:pPr>
            <w:r w:rsidRPr="00ED71EE">
              <w:rPr>
                <w:bCs/>
                <w:color w:val="000000"/>
              </w:rPr>
              <w:t> </w:t>
            </w:r>
          </w:p>
        </w:tc>
      </w:tr>
      <w:tr w:rsidR="00ED71EE" w14:paraId="1F8E1C49"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D0CE384" w14:textId="77777777" w:rsidR="00ED71EE" w:rsidRPr="00ED71EE" w:rsidRDefault="00ED71EE" w:rsidP="00ED71EE">
            <w:pPr>
              <w:tabs>
                <w:tab w:val="left" w:pos="9075"/>
              </w:tabs>
              <w:jc w:val="both"/>
              <w:rPr>
                <w:bCs/>
                <w:color w:val="000000"/>
              </w:rPr>
            </w:pPr>
            <w:r w:rsidRPr="00ED71EE">
              <w:rPr>
                <w:bCs/>
                <w:color w:val="000000"/>
              </w:rPr>
              <w:t>Расходы на переселение семей, проживающих в фонде, признанном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Коксовского сельского поселения" (Бюджетные инвестиции)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8109F4" w14:textId="77777777" w:rsidR="00ED71EE" w:rsidRPr="00ED71EE" w:rsidRDefault="00ED71EE" w:rsidP="00ED71EE">
            <w:pPr>
              <w:tabs>
                <w:tab w:val="left" w:pos="9075"/>
              </w:tabs>
              <w:jc w:val="center"/>
              <w:rPr>
                <w:bCs/>
                <w:color w:val="000000"/>
              </w:rPr>
            </w:pPr>
            <w:r w:rsidRPr="00ED71EE">
              <w:rPr>
                <w:bCs/>
                <w:color w:val="00000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67CF07" w14:textId="77777777" w:rsidR="00ED71EE" w:rsidRPr="00ED71EE" w:rsidRDefault="00ED71EE" w:rsidP="00ED71EE">
            <w:pPr>
              <w:tabs>
                <w:tab w:val="left" w:pos="9075"/>
              </w:tabs>
              <w:jc w:val="center"/>
              <w:rPr>
                <w:bCs/>
                <w:color w:val="000000"/>
              </w:rPr>
            </w:pPr>
            <w:r w:rsidRPr="00ED71EE">
              <w:rPr>
                <w:bCs/>
                <w:color w:val="000000"/>
              </w:rPr>
              <w:t>01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287DFCE9" w14:textId="77777777" w:rsidR="00ED71EE" w:rsidRPr="00ED71EE" w:rsidRDefault="00ED71EE" w:rsidP="00ED71EE">
            <w:pPr>
              <w:tabs>
                <w:tab w:val="left" w:pos="9075"/>
              </w:tabs>
              <w:jc w:val="center"/>
              <w:rPr>
                <w:bCs/>
                <w:color w:val="000000"/>
              </w:rPr>
            </w:pPr>
            <w:r w:rsidRPr="00ED71EE">
              <w:rPr>
                <w:bCs/>
                <w:color w:val="000000"/>
              </w:rPr>
              <w:t>02.2.00.S3160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45C476C" w14:textId="77777777" w:rsidR="00ED71EE" w:rsidRPr="00ED71EE" w:rsidRDefault="00ED71EE" w:rsidP="00ED71EE">
            <w:pPr>
              <w:tabs>
                <w:tab w:val="left" w:pos="9075"/>
              </w:tabs>
              <w:jc w:val="center"/>
              <w:rPr>
                <w:bCs/>
                <w:color w:val="000000"/>
              </w:rPr>
            </w:pPr>
            <w:r w:rsidRPr="00ED71EE">
              <w:rPr>
                <w:bCs/>
                <w:color w:val="000000"/>
              </w:rPr>
              <w:t>4.1.0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632CA65E" w14:textId="77777777" w:rsidR="00ED71EE" w:rsidRPr="00ED71EE" w:rsidRDefault="00C34158" w:rsidP="00ED71EE">
            <w:pPr>
              <w:tabs>
                <w:tab w:val="left" w:pos="9075"/>
              </w:tabs>
              <w:jc w:val="center"/>
              <w:rPr>
                <w:bCs/>
                <w:color w:val="000000"/>
              </w:rPr>
            </w:pPr>
            <w:r>
              <w:rPr>
                <w:bCs/>
                <w:color w:val="000000"/>
              </w:rPr>
              <w:t>8082,2</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2F73D77"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FDC57D" w14:textId="77777777" w:rsidR="00ED71EE" w:rsidRPr="00ED71EE" w:rsidRDefault="0050488E" w:rsidP="00ED71EE">
            <w:pPr>
              <w:tabs>
                <w:tab w:val="left" w:pos="9075"/>
              </w:tabs>
              <w:jc w:val="center"/>
              <w:rPr>
                <w:bCs/>
                <w:color w:val="000000"/>
              </w:rPr>
            </w:pPr>
            <w:r>
              <w:rPr>
                <w:bCs/>
                <w:color w:val="000000"/>
              </w:rPr>
              <w:t>1 039,4</w:t>
            </w:r>
            <w:r w:rsidR="00ED71EE" w:rsidRPr="00ED71EE">
              <w:rPr>
                <w:bCs/>
                <w:color w:val="000000"/>
              </w:rPr>
              <w:t> </w:t>
            </w:r>
          </w:p>
        </w:tc>
      </w:tr>
      <w:tr w:rsidR="00ED71EE" w14:paraId="70CBC6B2"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9DFE820" w14:textId="77777777" w:rsidR="00ED71EE" w:rsidRPr="00ED71EE" w:rsidRDefault="00ED71EE" w:rsidP="00664DA5">
            <w:pPr>
              <w:tabs>
                <w:tab w:val="left" w:pos="9075"/>
              </w:tabs>
              <w:jc w:val="both"/>
              <w:rPr>
                <w:bCs/>
                <w:color w:val="000000"/>
              </w:rPr>
            </w:pPr>
            <w:r w:rsidRPr="00ED71EE">
              <w:rPr>
                <w:bCs/>
                <w:color w:val="000000"/>
              </w:rPr>
              <w:t>Расходы на снос расселенных аварийных домов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Коксовского сельского поселения"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D8D1AB" w14:textId="77777777" w:rsidR="00ED71EE" w:rsidRPr="00ED71EE" w:rsidRDefault="00ED71EE" w:rsidP="00ED71EE">
            <w:pPr>
              <w:tabs>
                <w:tab w:val="left" w:pos="9075"/>
              </w:tabs>
              <w:jc w:val="center"/>
              <w:rPr>
                <w:bCs/>
                <w:color w:val="000000"/>
              </w:rPr>
            </w:pPr>
            <w:r w:rsidRPr="00ED71EE">
              <w:rPr>
                <w:bCs/>
                <w:color w:val="00000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F04FE2" w14:textId="77777777" w:rsidR="00ED71EE" w:rsidRPr="00ED71EE" w:rsidRDefault="00ED71EE" w:rsidP="00ED71EE">
            <w:pPr>
              <w:tabs>
                <w:tab w:val="left" w:pos="9075"/>
              </w:tabs>
              <w:jc w:val="center"/>
              <w:rPr>
                <w:bCs/>
                <w:color w:val="000000"/>
              </w:rPr>
            </w:pPr>
            <w:r w:rsidRPr="00ED71EE">
              <w:rPr>
                <w:bCs/>
                <w:color w:val="000000"/>
              </w:rPr>
              <w:t>01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0B3564E0" w14:textId="77777777" w:rsidR="00ED71EE" w:rsidRPr="00ED71EE" w:rsidRDefault="00ED71EE" w:rsidP="00ED71EE">
            <w:pPr>
              <w:tabs>
                <w:tab w:val="left" w:pos="9075"/>
              </w:tabs>
              <w:jc w:val="center"/>
              <w:rPr>
                <w:bCs/>
                <w:color w:val="000000"/>
              </w:rPr>
            </w:pPr>
            <w:r w:rsidRPr="00ED71EE">
              <w:rPr>
                <w:bCs/>
                <w:color w:val="000000"/>
              </w:rPr>
              <w:t>02.2.00.S5170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A6B9BB3"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2D40EFF4" w14:textId="77777777" w:rsidR="00ED71EE" w:rsidRPr="00ED71EE" w:rsidRDefault="00797B8F" w:rsidP="00ED71EE">
            <w:pPr>
              <w:tabs>
                <w:tab w:val="left" w:pos="9075"/>
              </w:tabs>
              <w:jc w:val="center"/>
              <w:rPr>
                <w:bCs/>
                <w:color w:val="000000"/>
              </w:rPr>
            </w:pPr>
            <w:r>
              <w:rPr>
                <w:bCs/>
                <w:color w:val="000000"/>
              </w:rPr>
              <w:t>2 256,9</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2F4239E2"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B36F91" w14:textId="77777777" w:rsidR="00ED71EE" w:rsidRPr="00ED71EE" w:rsidRDefault="00ED71EE" w:rsidP="00ED71EE">
            <w:pPr>
              <w:tabs>
                <w:tab w:val="left" w:pos="9075"/>
              </w:tabs>
              <w:jc w:val="center"/>
              <w:rPr>
                <w:bCs/>
                <w:color w:val="000000"/>
              </w:rPr>
            </w:pPr>
            <w:r w:rsidRPr="00ED71EE">
              <w:rPr>
                <w:bCs/>
                <w:color w:val="000000"/>
              </w:rPr>
              <w:t> </w:t>
            </w:r>
          </w:p>
        </w:tc>
      </w:tr>
      <w:tr w:rsidR="00ED71EE" w14:paraId="72C0E7E6"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4927D45" w14:textId="77777777" w:rsidR="00ED71EE" w:rsidRPr="00ED71EE" w:rsidRDefault="00ED71EE" w:rsidP="00ED71EE">
            <w:pPr>
              <w:tabs>
                <w:tab w:val="left" w:pos="9075"/>
              </w:tabs>
              <w:jc w:val="both"/>
              <w:rPr>
                <w:bCs/>
                <w:color w:val="000000"/>
              </w:rPr>
            </w:pPr>
            <w:r w:rsidRPr="00ED71EE">
              <w:rPr>
                <w:bCs/>
                <w:color w:val="000000"/>
              </w:rPr>
              <w:t>Расходы на ежемесячные взносы на капитальный ремонт МКД в рамках подпрограммы "Развитие жилищного хозяйства" муниципальной программы Коксовского сельского поселения "Обеспечение качественными услугами ЖКХ"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DC9B68" w14:textId="77777777" w:rsidR="00ED71EE" w:rsidRPr="00ED71EE" w:rsidRDefault="00ED71EE" w:rsidP="00ED71EE">
            <w:pPr>
              <w:tabs>
                <w:tab w:val="left" w:pos="9075"/>
              </w:tabs>
              <w:jc w:val="center"/>
              <w:rPr>
                <w:bCs/>
                <w:color w:val="000000"/>
              </w:rPr>
            </w:pPr>
            <w:r w:rsidRPr="00ED71EE">
              <w:rPr>
                <w:bCs/>
                <w:color w:val="00000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42A85E" w14:textId="77777777" w:rsidR="00ED71EE" w:rsidRPr="00ED71EE" w:rsidRDefault="00ED71EE" w:rsidP="00ED71EE">
            <w:pPr>
              <w:tabs>
                <w:tab w:val="left" w:pos="9075"/>
              </w:tabs>
              <w:jc w:val="center"/>
              <w:rPr>
                <w:bCs/>
                <w:color w:val="000000"/>
              </w:rPr>
            </w:pPr>
            <w:r w:rsidRPr="00ED71EE">
              <w:rPr>
                <w:bCs/>
                <w:color w:val="000000"/>
              </w:rPr>
              <w:t>01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7C41F1D7" w14:textId="77777777" w:rsidR="00ED71EE" w:rsidRPr="00ED71EE" w:rsidRDefault="00ED71EE" w:rsidP="00ED71EE">
            <w:pPr>
              <w:tabs>
                <w:tab w:val="left" w:pos="9075"/>
              </w:tabs>
              <w:jc w:val="center"/>
              <w:rPr>
                <w:bCs/>
                <w:color w:val="000000"/>
              </w:rPr>
            </w:pPr>
            <w:r w:rsidRPr="00ED71EE">
              <w:rPr>
                <w:bCs/>
                <w:color w:val="000000"/>
              </w:rPr>
              <w:t>03.1.00.28090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8E7C131"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3DEB207C" w14:textId="77777777" w:rsidR="00ED71EE" w:rsidRPr="00ED71EE" w:rsidRDefault="002B3E63" w:rsidP="00ED71EE">
            <w:pPr>
              <w:tabs>
                <w:tab w:val="left" w:pos="9075"/>
              </w:tabs>
              <w:jc w:val="center"/>
              <w:rPr>
                <w:bCs/>
                <w:color w:val="000000"/>
              </w:rPr>
            </w:pPr>
            <w:r>
              <w:rPr>
                <w:bCs/>
                <w:color w:val="000000"/>
              </w:rPr>
              <w:t>76,9</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04A0AEB" w14:textId="77777777" w:rsidR="00ED71EE" w:rsidRPr="00ED71EE" w:rsidRDefault="00ED71EE" w:rsidP="00ED71EE">
            <w:pPr>
              <w:tabs>
                <w:tab w:val="left" w:pos="9075"/>
              </w:tabs>
              <w:jc w:val="center"/>
              <w:rPr>
                <w:bCs/>
                <w:color w:val="000000"/>
              </w:rPr>
            </w:pPr>
            <w:r w:rsidRPr="00ED71EE">
              <w:rPr>
                <w:bCs/>
                <w:color w:val="000000"/>
              </w:rPr>
              <w:t>56,7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9192FE" w14:textId="77777777" w:rsidR="00ED71EE" w:rsidRPr="00ED71EE" w:rsidRDefault="00ED71EE" w:rsidP="00ED71EE">
            <w:pPr>
              <w:tabs>
                <w:tab w:val="left" w:pos="9075"/>
              </w:tabs>
              <w:jc w:val="center"/>
              <w:rPr>
                <w:bCs/>
                <w:color w:val="000000"/>
              </w:rPr>
            </w:pPr>
            <w:r w:rsidRPr="00ED71EE">
              <w:rPr>
                <w:bCs/>
                <w:color w:val="000000"/>
              </w:rPr>
              <w:t>127,0</w:t>
            </w:r>
          </w:p>
        </w:tc>
      </w:tr>
      <w:tr w:rsidR="00ED71EE" w14:paraId="16B1528C"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D8D51AC" w14:textId="77777777" w:rsidR="00ED71EE" w:rsidRPr="00ED71EE" w:rsidRDefault="00ED71EE" w:rsidP="00ED71EE">
            <w:pPr>
              <w:tabs>
                <w:tab w:val="left" w:pos="9075"/>
              </w:tabs>
              <w:jc w:val="both"/>
              <w:rPr>
                <w:bCs/>
                <w:color w:val="000000"/>
              </w:rPr>
            </w:pPr>
            <w:r w:rsidRPr="00ED71EE">
              <w:rPr>
                <w:bCs/>
                <w:color w:val="000000"/>
              </w:rPr>
              <w:t xml:space="preserve">Расходы за счет резервного фонда Администрации Коксовского сельского поселения, в рамках непрограммных расходов муниципальных органов местного самоуправления Коксовского сельского поселения (Иные закупки </w:t>
            </w:r>
            <w:r w:rsidRPr="00ED71EE">
              <w:rPr>
                <w:bCs/>
                <w:color w:val="000000"/>
              </w:rPr>
              <w:lastRenderedPageBreak/>
              <w:t>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31BB5" w14:textId="77777777" w:rsidR="00ED71EE" w:rsidRPr="00ED71EE" w:rsidRDefault="00ED71EE" w:rsidP="00ED71EE">
            <w:pPr>
              <w:tabs>
                <w:tab w:val="left" w:pos="9075"/>
              </w:tabs>
              <w:jc w:val="center"/>
              <w:rPr>
                <w:bCs/>
                <w:color w:val="000000"/>
              </w:rPr>
            </w:pPr>
            <w:r w:rsidRPr="00ED71EE">
              <w:rPr>
                <w:bCs/>
                <w:color w:val="000000"/>
              </w:rPr>
              <w:lastRenderedPageBreak/>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CAE211" w14:textId="77777777" w:rsidR="00ED71EE" w:rsidRPr="00ED71EE" w:rsidRDefault="00ED71EE" w:rsidP="00ED71EE">
            <w:pPr>
              <w:tabs>
                <w:tab w:val="left" w:pos="9075"/>
              </w:tabs>
              <w:jc w:val="center"/>
              <w:rPr>
                <w:bCs/>
                <w:color w:val="000000"/>
              </w:rPr>
            </w:pPr>
            <w:r w:rsidRPr="00ED71EE">
              <w:rPr>
                <w:bCs/>
                <w:color w:val="000000"/>
              </w:rPr>
              <w:t>01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6B4F94EB" w14:textId="77777777" w:rsidR="00ED71EE" w:rsidRPr="00ED71EE" w:rsidRDefault="00ED71EE" w:rsidP="00ED71EE">
            <w:pPr>
              <w:tabs>
                <w:tab w:val="left" w:pos="9075"/>
              </w:tabs>
              <w:jc w:val="center"/>
              <w:rPr>
                <w:bCs/>
                <w:color w:val="000000"/>
              </w:rPr>
            </w:pPr>
            <w:r w:rsidRPr="00ED71EE">
              <w:rPr>
                <w:bCs/>
                <w:color w:val="000000"/>
              </w:rPr>
              <w:t>99.9.00.97710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710E731"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E822B54" w14:textId="77777777" w:rsidR="00ED71EE" w:rsidRPr="00ED71EE" w:rsidRDefault="00ED71EE" w:rsidP="00ED71EE">
            <w:pPr>
              <w:tabs>
                <w:tab w:val="left" w:pos="9075"/>
              </w:tabs>
              <w:jc w:val="center"/>
              <w:rPr>
                <w:bCs/>
                <w:color w:val="000000"/>
              </w:rPr>
            </w:pPr>
            <w:r w:rsidRPr="00ED71EE">
              <w:rPr>
                <w:bCs/>
                <w:color w:val="000000"/>
              </w:rPr>
              <w:t>31,3</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2C4F7E7"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673036" w14:textId="77777777" w:rsidR="00ED71EE" w:rsidRPr="00ED71EE" w:rsidRDefault="00ED71EE" w:rsidP="00ED71EE">
            <w:pPr>
              <w:tabs>
                <w:tab w:val="left" w:pos="9075"/>
              </w:tabs>
              <w:jc w:val="center"/>
              <w:rPr>
                <w:bCs/>
                <w:color w:val="000000"/>
              </w:rPr>
            </w:pPr>
            <w:r w:rsidRPr="00ED71EE">
              <w:rPr>
                <w:bCs/>
                <w:color w:val="000000"/>
              </w:rPr>
              <w:t> </w:t>
            </w:r>
          </w:p>
        </w:tc>
      </w:tr>
      <w:tr w:rsidR="00ED71EE" w14:paraId="09837034"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BB890EA" w14:textId="77777777" w:rsidR="00ED71EE" w:rsidRPr="00ED71EE" w:rsidRDefault="00ED71EE" w:rsidP="00ED71EE">
            <w:pPr>
              <w:tabs>
                <w:tab w:val="left" w:pos="9075"/>
              </w:tabs>
              <w:jc w:val="both"/>
              <w:rPr>
                <w:bCs/>
                <w:color w:val="000000"/>
              </w:rPr>
            </w:pPr>
            <w:r w:rsidRPr="00ED71EE">
              <w:rPr>
                <w:bCs/>
                <w:color w:val="00000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9C227E" w14:textId="77777777" w:rsidR="00ED71EE" w:rsidRPr="00ED71EE" w:rsidRDefault="00ED71EE" w:rsidP="00ED71EE">
            <w:pPr>
              <w:tabs>
                <w:tab w:val="left" w:pos="9075"/>
              </w:tabs>
              <w:jc w:val="center"/>
              <w:rPr>
                <w:bCs/>
                <w:color w:val="000000"/>
              </w:rPr>
            </w:pPr>
            <w:r w:rsidRPr="00ED71EE">
              <w:rPr>
                <w:bCs/>
                <w:color w:val="00000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E4328A" w14:textId="77777777" w:rsidR="00ED71EE" w:rsidRPr="00ED71EE" w:rsidRDefault="00ED71EE" w:rsidP="00ED71EE">
            <w:pPr>
              <w:tabs>
                <w:tab w:val="left" w:pos="9075"/>
              </w:tabs>
              <w:jc w:val="center"/>
              <w:rPr>
                <w:bCs/>
                <w:color w:val="000000"/>
              </w:rPr>
            </w:pPr>
            <w:r w:rsidRPr="00ED71EE">
              <w:rPr>
                <w:bCs/>
                <w:color w:val="000000"/>
              </w:rPr>
              <w:t>02</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3F7387CA"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E2D17F0"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32FC3DEF" w14:textId="77777777" w:rsidR="00ED71EE" w:rsidRPr="00ED71EE" w:rsidRDefault="004E6D6B" w:rsidP="00ED71EE">
            <w:pPr>
              <w:tabs>
                <w:tab w:val="left" w:pos="9075"/>
              </w:tabs>
              <w:jc w:val="center"/>
              <w:rPr>
                <w:bCs/>
                <w:color w:val="000000"/>
              </w:rPr>
            </w:pPr>
            <w:r>
              <w:rPr>
                <w:bCs/>
                <w:color w:val="000000"/>
              </w:rPr>
              <w:t>5 106,8</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11E0DB4F"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4A253C" w14:textId="77777777" w:rsidR="00ED71EE" w:rsidRPr="00ED71EE" w:rsidRDefault="00ED71EE" w:rsidP="00ED71EE">
            <w:pPr>
              <w:tabs>
                <w:tab w:val="left" w:pos="9075"/>
              </w:tabs>
              <w:jc w:val="center"/>
              <w:rPr>
                <w:bCs/>
                <w:color w:val="000000"/>
              </w:rPr>
            </w:pPr>
            <w:r w:rsidRPr="00ED71EE">
              <w:rPr>
                <w:bCs/>
                <w:color w:val="000000"/>
              </w:rPr>
              <w:t> </w:t>
            </w:r>
          </w:p>
        </w:tc>
      </w:tr>
      <w:tr w:rsidR="00ED71EE" w14:paraId="384D3515"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27422AE" w14:textId="77777777" w:rsidR="00ED71EE" w:rsidRPr="00ED71EE" w:rsidRDefault="00ED71EE" w:rsidP="00ED71EE">
            <w:pPr>
              <w:tabs>
                <w:tab w:val="left" w:pos="9075"/>
              </w:tabs>
              <w:jc w:val="both"/>
              <w:rPr>
                <w:bCs/>
                <w:color w:val="000000"/>
              </w:rPr>
            </w:pPr>
            <w:r w:rsidRPr="00ED71EE">
              <w:rPr>
                <w:bCs/>
                <w:color w:val="000000"/>
              </w:rPr>
              <w:t>Расходы на реализацию инициативных проектов в рамках подпрограммы "Создание условий для обеспечения качественными жилищно-коммунальными услугами населения Коксовского сельского поселения" в рамках муниципальной программы "Обеспечение качественными жилищно-коммунальными услугами населения Коксовского сельского поселения"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633200" w14:textId="77777777" w:rsidR="00ED71EE" w:rsidRPr="00ED71EE" w:rsidRDefault="00ED71EE" w:rsidP="00ED71EE">
            <w:pPr>
              <w:tabs>
                <w:tab w:val="left" w:pos="9075"/>
              </w:tabs>
              <w:jc w:val="center"/>
              <w:rPr>
                <w:bCs/>
                <w:color w:val="000000"/>
              </w:rPr>
            </w:pPr>
            <w:r w:rsidRPr="00ED71EE">
              <w:rPr>
                <w:bCs/>
                <w:color w:val="00000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81D3BC" w14:textId="77777777" w:rsidR="00ED71EE" w:rsidRPr="00ED71EE" w:rsidRDefault="00ED71EE" w:rsidP="00ED71EE">
            <w:pPr>
              <w:tabs>
                <w:tab w:val="left" w:pos="9075"/>
              </w:tabs>
              <w:jc w:val="center"/>
              <w:rPr>
                <w:bCs/>
                <w:color w:val="000000"/>
              </w:rPr>
            </w:pPr>
            <w:r w:rsidRPr="00ED71EE">
              <w:rPr>
                <w:bCs/>
                <w:color w:val="000000"/>
              </w:rPr>
              <w:t>02</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13A4B3CF" w14:textId="77777777" w:rsidR="00ED71EE" w:rsidRPr="00ED71EE" w:rsidRDefault="00ED71EE" w:rsidP="00ED71EE">
            <w:pPr>
              <w:tabs>
                <w:tab w:val="left" w:pos="9075"/>
              </w:tabs>
              <w:jc w:val="center"/>
              <w:rPr>
                <w:bCs/>
                <w:color w:val="000000"/>
              </w:rPr>
            </w:pPr>
            <w:r w:rsidRPr="00ED71EE">
              <w:rPr>
                <w:bCs/>
                <w:color w:val="000000"/>
              </w:rPr>
              <w:t>03.2.00.S4640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092BDE1"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88B24A1" w14:textId="77777777" w:rsidR="00ED71EE" w:rsidRPr="00ED71EE" w:rsidRDefault="00ED71EE" w:rsidP="00ED71EE">
            <w:pPr>
              <w:tabs>
                <w:tab w:val="left" w:pos="9075"/>
              </w:tabs>
              <w:jc w:val="center"/>
              <w:rPr>
                <w:bCs/>
                <w:color w:val="000000"/>
              </w:rPr>
            </w:pPr>
            <w:r w:rsidRPr="00ED71EE">
              <w:rPr>
                <w:bCs/>
                <w:color w:val="000000"/>
              </w:rPr>
              <w:t>1 178,0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D08D754"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399D1D" w14:textId="77777777" w:rsidR="00ED71EE" w:rsidRPr="00ED71EE" w:rsidRDefault="00ED71EE" w:rsidP="00ED71EE">
            <w:pPr>
              <w:tabs>
                <w:tab w:val="left" w:pos="9075"/>
              </w:tabs>
              <w:jc w:val="center"/>
              <w:rPr>
                <w:bCs/>
                <w:color w:val="000000"/>
              </w:rPr>
            </w:pPr>
            <w:r w:rsidRPr="00ED71EE">
              <w:rPr>
                <w:bCs/>
                <w:color w:val="000000"/>
              </w:rPr>
              <w:t> </w:t>
            </w:r>
          </w:p>
        </w:tc>
      </w:tr>
      <w:tr w:rsidR="00ED71EE" w14:paraId="38163A9E"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4FA2E6A" w14:textId="77777777" w:rsidR="00ED71EE" w:rsidRPr="00ED71EE" w:rsidRDefault="004E6D6B" w:rsidP="00ED71EE">
            <w:pPr>
              <w:tabs>
                <w:tab w:val="left" w:pos="9075"/>
              </w:tabs>
              <w:jc w:val="both"/>
              <w:rPr>
                <w:bCs/>
                <w:color w:val="000000"/>
              </w:rPr>
            </w:pPr>
            <w:r>
              <w:rPr>
                <w:bCs/>
                <w:color w:val="000000"/>
              </w:rPr>
              <w:t>Расходы на софинансирование средств резервного фонда Правительства Ростовской области в рамках непрограммных расходов органов местного самоуправления Коксовского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D34C70" w14:textId="77777777" w:rsidR="00ED71EE" w:rsidRPr="00ED71EE" w:rsidRDefault="00ED71EE" w:rsidP="00ED71EE">
            <w:pPr>
              <w:tabs>
                <w:tab w:val="left" w:pos="9075"/>
              </w:tabs>
              <w:jc w:val="center"/>
              <w:rPr>
                <w:bCs/>
                <w:color w:val="000000"/>
              </w:rPr>
            </w:pPr>
            <w:r w:rsidRPr="00ED71EE">
              <w:rPr>
                <w:bCs/>
                <w:color w:val="00000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281372" w14:textId="77777777" w:rsidR="00ED71EE" w:rsidRPr="00ED71EE" w:rsidRDefault="00ED71EE" w:rsidP="00ED71EE">
            <w:pPr>
              <w:tabs>
                <w:tab w:val="left" w:pos="9075"/>
              </w:tabs>
              <w:jc w:val="center"/>
              <w:rPr>
                <w:bCs/>
                <w:color w:val="000000"/>
              </w:rPr>
            </w:pPr>
            <w:r w:rsidRPr="00ED71EE">
              <w:rPr>
                <w:bCs/>
                <w:color w:val="000000"/>
              </w:rPr>
              <w:t>02</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197EBD14" w14:textId="77777777" w:rsidR="00ED71EE" w:rsidRPr="004E6D6B" w:rsidRDefault="004E6D6B" w:rsidP="00ED71EE">
            <w:pPr>
              <w:tabs>
                <w:tab w:val="left" w:pos="9075"/>
              </w:tabs>
              <w:jc w:val="center"/>
              <w:rPr>
                <w:bCs/>
                <w:color w:val="000000"/>
              </w:rPr>
            </w:pPr>
            <w:r>
              <w:rPr>
                <w:bCs/>
                <w:color w:val="000000"/>
              </w:rPr>
              <w:t>99.1.00.</w:t>
            </w:r>
            <w:r>
              <w:rPr>
                <w:bCs/>
                <w:color w:val="000000"/>
                <w:lang w:val="en-US"/>
              </w:rPr>
              <w:t>S</w:t>
            </w:r>
            <w:r>
              <w:rPr>
                <w:bCs/>
                <w:color w:val="000000"/>
              </w:rPr>
              <w:t>4220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E2878BD"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61ACC7A5" w14:textId="77777777" w:rsidR="00ED71EE" w:rsidRPr="00ED71EE" w:rsidRDefault="004E6D6B" w:rsidP="00ED71EE">
            <w:pPr>
              <w:tabs>
                <w:tab w:val="left" w:pos="9075"/>
              </w:tabs>
              <w:jc w:val="center"/>
              <w:rPr>
                <w:bCs/>
                <w:color w:val="000000"/>
              </w:rPr>
            </w:pPr>
            <w:r>
              <w:rPr>
                <w:bCs/>
                <w:color w:val="000000"/>
              </w:rPr>
              <w:t>3 928,8</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C73EEBE" w14:textId="77777777" w:rsidR="00ED71EE" w:rsidRPr="00ED71EE" w:rsidRDefault="00ED71EE" w:rsidP="00ED71EE">
            <w:pPr>
              <w:tabs>
                <w:tab w:val="left" w:pos="9075"/>
              </w:tabs>
              <w:jc w:val="center"/>
              <w:rPr>
                <w:bCs/>
                <w:color w:val="000000"/>
              </w:rPr>
            </w:pPr>
            <w:r w:rsidRPr="00ED71EE">
              <w:rPr>
                <w:bCs/>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9AB4C8" w14:textId="77777777" w:rsidR="00ED71EE" w:rsidRPr="00ED71EE" w:rsidRDefault="00ED71EE" w:rsidP="00ED71EE">
            <w:pPr>
              <w:tabs>
                <w:tab w:val="left" w:pos="9075"/>
              </w:tabs>
              <w:jc w:val="center"/>
              <w:rPr>
                <w:bCs/>
                <w:color w:val="000000"/>
              </w:rPr>
            </w:pPr>
            <w:r w:rsidRPr="00ED71EE">
              <w:rPr>
                <w:bCs/>
                <w:color w:val="000000"/>
              </w:rPr>
              <w:t> </w:t>
            </w:r>
          </w:p>
        </w:tc>
      </w:tr>
      <w:tr w:rsidR="00ED71EE" w14:paraId="734046D5"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7D390B2" w14:textId="77777777" w:rsidR="00ED71EE" w:rsidRPr="00ED71EE" w:rsidRDefault="00ED71EE" w:rsidP="00ED71EE">
            <w:pPr>
              <w:tabs>
                <w:tab w:val="left" w:pos="9075"/>
              </w:tabs>
              <w:jc w:val="both"/>
              <w:rPr>
                <w:bCs/>
                <w:color w:val="000000"/>
              </w:rPr>
            </w:pPr>
            <w:r w:rsidRPr="00ED71EE">
              <w:rPr>
                <w:bCs/>
                <w:color w:val="000000"/>
              </w:rPr>
              <w:t>Благоустройство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62D994" w14:textId="77777777" w:rsidR="00ED71EE" w:rsidRPr="00ED71EE" w:rsidRDefault="00ED71EE" w:rsidP="00ED71EE">
            <w:pPr>
              <w:tabs>
                <w:tab w:val="left" w:pos="9075"/>
              </w:tabs>
              <w:jc w:val="center"/>
              <w:rPr>
                <w:bCs/>
                <w:color w:val="000000"/>
              </w:rPr>
            </w:pPr>
            <w:r w:rsidRPr="00ED71EE">
              <w:rPr>
                <w:bCs/>
                <w:color w:val="00000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41BF3B" w14:textId="77777777" w:rsidR="00ED71EE" w:rsidRPr="00ED71EE" w:rsidRDefault="00ED71EE" w:rsidP="00ED71EE">
            <w:pPr>
              <w:tabs>
                <w:tab w:val="left" w:pos="9075"/>
              </w:tabs>
              <w:jc w:val="center"/>
              <w:rPr>
                <w:bCs/>
                <w:color w:val="000000"/>
              </w:rPr>
            </w:pPr>
            <w:r w:rsidRPr="00ED71EE">
              <w:rPr>
                <w:bCs/>
                <w:color w:val="000000"/>
              </w:rPr>
              <w:t>03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3E522AAD"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13C0C6E"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27B5D325" w14:textId="77777777" w:rsidR="00ED71EE" w:rsidRPr="00ED71EE" w:rsidRDefault="00ED71EE" w:rsidP="00ED71EE">
            <w:pPr>
              <w:tabs>
                <w:tab w:val="left" w:pos="9075"/>
              </w:tabs>
              <w:jc w:val="center"/>
              <w:rPr>
                <w:bCs/>
                <w:color w:val="000000"/>
              </w:rPr>
            </w:pPr>
            <w:r w:rsidRPr="00ED71EE">
              <w:rPr>
                <w:bCs/>
                <w:color w:val="000000"/>
              </w:rPr>
              <w:t>4 281,9</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571FD99" w14:textId="77777777" w:rsidR="00ED71EE" w:rsidRPr="00ED71EE" w:rsidRDefault="00ED71EE" w:rsidP="00ED71EE">
            <w:pPr>
              <w:tabs>
                <w:tab w:val="left" w:pos="9075"/>
              </w:tabs>
              <w:jc w:val="center"/>
              <w:rPr>
                <w:bCs/>
                <w:color w:val="000000"/>
              </w:rPr>
            </w:pPr>
            <w:r w:rsidRPr="00ED71EE">
              <w:rPr>
                <w:bCs/>
                <w:color w:val="000000"/>
              </w:rPr>
              <w:t>3 016,5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1A912E" w14:textId="77777777" w:rsidR="00ED71EE" w:rsidRPr="00ED71EE" w:rsidRDefault="00ED71EE" w:rsidP="00ED71EE">
            <w:pPr>
              <w:tabs>
                <w:tab w:val="left" w:pos="9075"/>
              </w:tabs>
              <w:jc w:val="center"/>
              <w:rPr>
                <w:bCs/>
                <w:color w:val="000000"/>
              </w:rPr>
            </w:pPr>
            <w:r w:rsidRPr="00ED71EE">
              <w:rPr>
                <w:bCs/>
                <w:color w:val="000000"/>
              </w:rPr>
              <w:t>1 850,7</w:t>
            </w:r>
          </w:p>
        </w:tc>
      </w:tr>
      <w:tr w:rsidR="00ED71EE" w14:paraId="66F635CE"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3EA5145" w14:textId="77777777" w:rsidR="00ED71EE" w:rsidRPr="00ED71EE" w:rsidRDefault="00ED71EE" w:rsidP="00ED71EE">
            <w:pPr>
              <w:tabs>
                <w:tab w:val="left" w:pos="9075"/>
              </w:tabs>
              <w:jc w:val="both"/>
              <w:rPr>
                <w:bCs/>
                <w:color w:val="000000"/>
              </w:rPr>
            </w:pPr>
            <w:r w:rsidRPr="00ED71EE">
              <w:rPr>
                <w:bCs/>
                <w:color w:val="000000"/>
              </w:rPr>
              <w:t>Расходы на реализацию мероприятий по благоустройству общественных территорий Коксовского сельского поселения в рамках подпрограммы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3C74B2" w14:textId="77777777" w:rsidR="00ED71EE" w:rsidRPr="00ED71EE" w:rsidRDefault="00ED71EE" w:rsidP="00ED71EE">
            <w:pPr>
              <w:tabs>
                <w:tab w:val="left" w:pos="9075"/>
              </w:tabs>
              <w:jc w:val="center"/>
              <w:rPr>
                <w:bCs/>
                <w:color w:val="000000"/>
              </w:rPr>
            </w:pPr>
            <w:r w:rsidRPr="00ED71EE">
              <w:rPr>
                <w:bCs/>
                <w:color w:val="00000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55A615" w14:textId="77777777" w:rsidR="00ED71EE" w:rsidRPr="00ED71EE" w:rsidRDefault="00ED71EE" w:rsidP="00ED71EE">
            <w:pPr>
              <w:tabs>
                <w:tab w:val="left" w:pos="9075"/>
              </w:tabs>
              <w:jc w:val="center"/>
              <w:rPr>
                <w:bCs/>
                <w:color w:val="000000"/>
              </w:rPr>
            </w:pPr>
            <w:r w:rsidRPr="00ED71EE">
              <w:rPr>
                <w:bCs/>
                <w:color w:val="000000"/>
              </w:rPr>
              <w:t>03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39D1502B" w14:textId="77777777" w:rsidR="00ED71EE" w:rsidRPr="00ED71EE" w:rsidRDefault="00ED71EE" w:rsidP="00ED71EE">
            <w:pPr>
              <w:tabs>
                <w:tab w:val="left" w:pos="9075"/>
              </w:tabs>
              <w:jc w:val="center"/>
              <w:rPr>
                <w:bCs/>
                <w:color w:val="000000"/>
              </w:rPr>
            </w:pPr>
            <w:r w:rsidRPr="00ED71EE">
              <w:rPr>
                <w:bCs/>
                <w:color w:val="000000"/>
              </w:rPr>
              <w:t>12.1.00.28410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DFD419C"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67CADC28" w14:textId="77777777" w:rsidR="00ED71EE" w:rsidRPr="00ED71EE" w:rsidRDefault="00B4782B" w:rsidP="00ED71EE">
            <w:pPr>
              <w:tabs>
                <w:tab w:val="left" w:pos="9075"/>
              </w:tabs>
              <w:jc w:val="center"/>
              <w:rPr>
                <w:bCs/>
                <w:color w:val="000000"/>
              </w:rPr>
            </w:pPr>
            <w:r>
              <w:rPr>
                <w:bCs/>
                <w:color w:val="000000"/>
              </w:rPr>
              <w:t>1 026,9</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C6CC63E" w14:textId="77777777" w:rsidR="00ED71EE" w:rsidRPr="00ED71EE" w:rsidRDefault="00ED71EE" w:rsidP="00ED71EE">
            <w:pPr>
              <w:tabs>
                <w:tab w:val="left" w:pos="9075"/>
              </w:tabs>
              <w:jc w:val="center"/>
              <w:rPr>
                <w:bCs/>
                <w:color w:val="000000"/>
              </w:rPr>
            </w:pPr>
            <w:r w:rsidRPr="00ED71EE">
              <w:rPr>
                <w:bCs/>
                <w:color w:val="000000"/>
              </w:rPr>
              <w:t>606,6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FE1EF4" w14:textId="77777777" w:rsidR="00ED71EE" w:rsidRPr="00ED71EE" w:rsidRDefault="00ED71EE" w:rsidP="00ED71EE">
            <w:pPr>
              <w:tabs>
                <w:tab w:val="left" w:pos="9075"/>
              </w:tabs>
              <w:jc w:val="center"/>
              <w:rPr>
                <w:bCs/>
                <w:color w:val="000000"/>
              </w:rPr>
            </w:pPr>
            <w:r w:rsidRPr="00ED71EE">
              <w:rPr>
                <w:bCs/>
                <w:color w:val="000000"/>
              </w:rPr>
              <w:t>55,1</w:t>
            </w:r>
          </w:p>
        </w:tc>
      </w:tr>
      <w:tr w:rsidR="00ED71EE" w14:paraId="0B0D4F7E"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E7AFE66" w14:textId="77777777" w:rsidR="00ED71EE" w:rsidRPr="00ED71EE" w:rsidRDefault="00ED71EE" w:rsidP="00ED71EE">
            <w:pPr>
              <w:tabs>
                <w:tab w:val="left" w:pos="9075"/>
              </w:tabs>
              <w:jc w:val="both"/>
              <w:rPr>
                <w:bCs/>
                <w:color w:val="000000"/>
              </w:rPr>
            </w:pPr>
            <w:r w:rsidRPr="00ED71EE">
              <w:rPr>
                <w:bCs/>
                <w:color w:val="000000"/>
              </w:rPr>
              <w:t>Расходы на реализацию мероприятий на обустройство территории пляжа Коксовского сельского поселения в рамках подпрограммы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7E4B60" w14:textId="77777777" w:rsidR="00ED71EE" w:rsidRPr="00ED71EE" w:rsidRDefault="00ED71EE" w:rsidP="00ED71EE">
            <w:pPr>
              <w:tabs>
                <w:tab w:val="left" w:pos="9075"/>
              </w:tabs>
              <w:jc w:val="center"/>
              <w:rPr>
                <w:bCs/>
                <w:color w:val="000000"/>
              </w:rPr>
            </w:pPr>
            <w:r w:rsidRPr="00ED71EE">
              <w:rPr>
                <w:bCs/>
                <w:color w:val="00000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1E5DD1" w14:textId="77777777" w:rsidR="00ED71EE" w:rsidRPr="00ED71EE" w:rsidRDefault="00ED71EE" w:rsidP="00ED71EE">
            <w:pPr>
              <w:tabs>
                <w:tab w:val="left" w:pos="9075"/>
              </w:tabs>
              <w:jc w:val="center"/>
              <w:rPr>
                <w:bCs/>
                <w:color w:val="000000"/>
              </w:rPr>
            </w:pPr>
            <w:r w:rsidRPr="00ED71EE">
              <w:rPr>
                <w:bCs/>
                <w:color w:val="000000"/>
              </w:rPr>
              <w:t>03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670200C0" w14:textId="77777777" w:rsidR="00ED71EE" w:rsidRPr="00ED71EE" w:rsidRDefault="00ED71EE" w:rsidP="00ED71EE">
            <w:pPr>
              <w:tabs>
                <w:tab w:val="left" w:pos="9075"/>
              </w:tabs>
              <w:jc w:val="center"/>
              <w:rPr>
                <w:bCs/>
                <w:color w:val="000000"/>
              </w:rPr>
            </w:pPr>
            <w:r w:rsidRPr="00ED71EE">
              <w:rPr>
                <w:bCs/>
                <w:color w:val="000000"/>
              </w:rPr>
              <w:t>12.1.00.28430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2E3C02F"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6509D46" w14:textId="77777777" w:rsidR="00ED71EE" w:rsidRPr="00ED71EE" w:rsidRDefault="00B4782B" w:rsidP="00ED71EE">
            <w:pPr>
              <w:tabs>
                <w:tab w:val="left" w:pos="9075"/>
              </w:tabs>
              <w:jc w:val="center"/>
              <w:rPr>
                <w:bCs/>
                <w:color w:val="000000"/>
              </w:rPr>
            </w:pPr>
            <w:r>
              <w:rPr>
                <w:bCs/>
                <w:color w:val="000000"/>
              </w:rPr>
              <w:t>150,0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DAE43DF" w14:textId="77777777" w:rsidR="00ED71EE" w:rsidRPr="00ED71EE" w:rsidRDefault="00ED71EE" w:rsidP="00ED71EE">
            <w:pPr>
              <w:tabs>
                <w:tab w:val="left" w:pos="9075"/>
              </w:tabs>
              <w:jc w:val="center"/>
              <w:rPr>
                <w:bCs/>
                <w:color w:val="000000"/>
              </w:rPr>
            </w:pPr>
            <w:r w:rsidRPr="00ED71EE">
              <w:rPr>
                <w:bCs/>
                <w:color w:val="000000"/>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6E99C2" w14:textId="77777777" w:rsidR="00ED71EE" w:rsidRPr="00ED71EE" w:rsidRDefault="00ED71EE" w:rsidP="00ED71EE">
            <w:pPr>
              <w:tabs>
                <w:tab w:val="left" w:pos="9075"/>
              </w:tabs>
              <w:jc w:val="center"/>
              <w:rPr>
                <w:bCs/>
                <w:color w:val="000000"/>
              </w:rPr>
            </w:pPr>
            <w:r w:rsidRPr="00ED71EE">
              <w:rPr>
                <w:bCs/>
                <w:color w:val="000000"/>
              </w:rPr>
              <w:t>100,0</w:t>
            </w:r>
          </w:p>
        </w:tc>
      </w:tr>
      <w:tr w:rsidR="00ED71EE" w14:paraId="4BFA0476"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8AF481A" w14:textId="77777777" w:rsidR="00ED71EE" w:rsidRPr="00ED71EE" w:rsidRDefault="00ED71EE" w:rsidP="00ED71EE">
            <w:pPr>
              <w:tabs>
                <w:tab w:val="left" w:pos="9075"/>
              </w:tabs>
              <w:jc w:val="both"/>
              <w:rPr>
                <w:bCs/>
                <w:color w:val="000000"/>
              </w:rPr>
            </w:pPr>
            <w:r w:rsidRPr="00ED71EE">
              <w:rPr>
                <w:bCs/>
                <w:color w:val="000000"/>
              </w:rPr>
              <w:t>Расходы на реализацию мероприятий по озеленению территории поселения в рамках подпрограммы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6DDCAF" w14:textId="77777777" w:rsidR="00ED71EE" w:rsidRPr="00ED71EE" w:rsidRDefault="00ED71EE" w:rsidP="00ED71EE">
            <w:pPr>
              <w:tabs>
                <w:tab w:val="left" w:pos="9075"/>
              </w:tabs>
              <w:jc w:val="center"/>
              <w:rPr>
                <w:bCs/>
                <w:color w:val="000000"/>
              </w:rPr>
            </w:pPr>
            <w:r w:rsidRPr="00ED71EE">
              <w:rPr>
                <w:bCs/>
                <w:color w:val="00000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B7EF7D" w14:textId="77777777" w:rsidR="00ED71EE" w:rsidRPr="00ED71EE" w:rsidRDefault="00ED71EE" w:rsidP="00ED71EE">
            <w:pPr>
              <w:tabs>
                <w:tab w:val="left" w:pos="9075"/>
              </w:tabs>
              <w:jc w:val="center"/>
              <w:rPr>
                <w:bCs/>
                <w:color w:val="000000"/>
              </w:rPr>
            </w:pPr>
            <w:r w:rsidRPr="00ED71EE">
              <w:rPr>
                <w:bCs/>
                <w:color w:val="000000"/>
              </w:rPr>
              <w:t>03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676B82A9" w14:textId="77777777" w:rsidR="00ED71EE" w:rsidRPr="00ED71EE" w:rsidRDefault="00ED71EE" w:rsidP="00ED71EE">
            <w:pPr>
              <w:tabs>
                <w:tab w:val="left" w:pos="9075"/>
              </w:tabs>
              <w:jc w:val="center"/>
              <w:rPr>
                <w:bCs/>
                <w:color w:val="000000"/>
              </w:rPr>
            </w:pPr>
            <w:r w:rsidRPr="00ED71EE">
              <w:rPr>
                <w:bCs/>
                <w:color w:val="000000"/>
              </w:rPr>
              <w:t>12.1.00.28450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2807360"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34D6E585" w14:textId="77777777" w:rsidR="00ED71EE" w:rsidRPr="00ED71EE" w:rsidRDefault="00ED71EE" w:rsidP="00ED71EE">
            <w:pPr>
              <w:tabs>
                <w:tab w:val="left" w:pos="9075"/>
              </w:tabs>
              <w:jc w:val="center"/>
              <w:rPr>
                <w:bCs/>
                <w:color w:val="000000"/>
              </w:rPr>
            </w:pPr>
            <w:r w:rsidRPr="00ED71EE">
              <w:rPr>
                <w:bCs/>
                <w:color w:val="000000"/>
              </w:rPr>
              <w:t>150,0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32FE946" w14:textId="77777777" w:rsidR="00ED71EE" w:rsidRPr="00ED71EE" w:rsidRDefault="00ED71EE" w:rsidP="00ED71EE">
            <w:pPr>
              <w:tabs>
                <w:tab w:val="left" w:pos="9075"/>
              </w:tabs>
              <w:jc w:val="center"/>
              <w:rPr>
                <w:bCs/>
                <w:color w:val="000000"/>
              </w:rPr>
            </w:pPr>
            <w:r w:rsidRPr="00ED71EE">
              <w:rPr>
                <w:bCs/>
                <w:color w:val="000000"/>
              </w:rPr>
              <w:t>59,9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14E09F" w14:textId="77777777" w:rsidR="00ED71EE" w:rsidRPr="00ED71EE" w:rsidRDefault="00ED71EE" w:rsidP="00ED71EE">
            <w:pPr>
              <w:tabs>
                <w:tab w:val="left" w:pos="9075"/>
              </w:tabs>
              <w:jc w:val="center"/>
              <w:rPr>
                <w:bCs/>
                <w:color w:val="000000"/>
              </w:rPr>
            </w:pPr>
            <w:r w:rsidRPr="00ED71EE">
              <w:rPr>
                <w:bCs/>
                <w:color w:val="000000"/>
              </w:rPr>
              <w:t>70,3</w:t>
            </w:r>
          </w:p>
        </w:tc>
      </w:tr>
      <w:tr w:rsidR="00ED71EE" w14:paraId="3BA8F6F2"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189EE65" w14:textId="77777777" w:rsidR="00ED71EE" w:rsidRPr="00ED71EE" w:rsidRDefault="00ED71EE" w:rsidP="00ED71EE">
            <w:pPr>
              <w:tabs>
                <w:tab w:val="left" w:pos="9075"/>
              </w:tabs>
              <w:jc w:val="both"/>
              <w:rPr>
                <w:bCs/>
                <w:color w:val="000000"/>
              </w:rPr>
            </w:pPr>
            <w:r w:rsidRPr="00ED71EE">
              <w:rPr>
                <w:bCs/>
                <w:color w:val="000000"/>
              </w:rPr>
              <w:t xml:space="preserve"> Расходы на реализацию мероприятий по уличному (наружному) освещению территории поселения в рамках подпрограммы «Организация благоустройства </w:t>
            </w:r>
            <w:r w:rsidRPr="00ED71EE">
              <w:rPr>
                <w:bCs/>
                <w:color w:val="000000"/>
              </w:rPr>
              <w:lastRenderedPageBreak/>
              <w:t>территории поселения» муниципальной программы Коксовского сельского поселения «Благоустройство территории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8B7621" w14:textId="77777777" w:rsidR="00ED71EE" w:rsidRPr="00ED71EE" w:rsidRDefault="00ED71EE" w:rsidP="00ED71EE">
            <w:pPr>
              <w:tabs>
                <w:tab w:val="left" w:pos="9075"/>
              </w:tabs>
              <w:jc w:val="center"/>
              <w:rPr>
                <w:bCs/>
                <w:color w:val="000000"/>
              </w:rPr>
            </w:pPr>
            <w:r w:rsidRPr="00ED71EE">
              <w:rPr>
                <w:bCs/>
                <w:color w:val="000000"/>
              </w:rPr>
              <w:lastRenderedPageBreak/>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3F96E0" w14:textId="77777777" w:rsidR="00ED71EE" w:rsidRPr="00ED71EE" w:rsidRDefault="00ED71EE" w:rsidP="00ED71EE">
            <w:pPr>
              <w:tabs>
                <w:tab w:val="left" w:pos="9075"/>
              </w:tabs>
              <w:jc w:val="center"/>
              <w:rPr>
                <w:bCs/>
                <w:color w:val="000000"/>
              </w:rPr>
            </w:pPr>
            <w:r w:rsidRPr="00ED71EE">
              <w:rPr>
                <w:bCs/>
                <w:color w:val="000000"/>
              </w:rPr>
              <w:t>03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0A8BBC69" w14:textId="77777777" w:rsidR="00ED71EE" w:rsidRPr="00ED71EE" w:rsidRDefault="00ED71EE" w:rsidP="00ED71EE">
            <w:pPr>
              <w:tabs>
                <w:tab w:val="left" w:pos="9075"/>
              </w:tabs>
              <w:jc w:val="center"/>
              <w:rPr>
                <w:bCs/>
                <w:color w:val="000000"/>
              </w:rPr>
            </w:pPr>
            <w:r w:rsidRPr="00ED71EE">
              <w:rPr>
                <w:bCs/>
                <w:color w:val="000000"/>
              </w:rPr>
              <w:t>12.1.00.28460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DC7C1FE"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6369E970" w14:textId="77777777" w:rsidR="00ED71EE" w:rsidRPr="00ED71EE" w:rsidRDefault="00B4782B" w:rsidP="00ED71EE">
            <w:pPr>
              <w:tabs>
                <w:tab w:val="left" w:pos="9075"/>
              </w:tabs>
              <w:jc w:val="center"/>
              <w:rPr>
                <w:bCs/>
                <w:color w:val="000000"/>
              </w:rPr>
            </w:pPr>
            <w:r>
              <w:rPr>
                <w:bCs/>
                <w:color w:val="000000"/>
              </w:rPr>
              <w:t>2 445,0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712D686B" w14:textId="77777777" w:rsidR="00ED71EE" w:rsidRPr="00ED71EE" w:rsidRDefault="00ED71EE" w:rsidP="00ED71EE">
            <w:pPr>
              <w:tabs>
                <w:tab w:val="left" w:pos="9075"/>
              </w:tabs>
              <w:jc w:val="center"/>
              <w:rPr>
                <w:bCs/>
                <w:color w:val="000000"/>
              </w:rPr>
            </w:pPr>
            <w:r w:rsidRPr="00ED71EE">
              <w:rPr>
                <w:bCs/>
                <w:color w:val="000000"/>
              </w:rPr>
              <w:t>2 150,0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0BBEF0" w14:textId="77777777" w:rsidR="00ED71EE" w:rsidRPr="00ED71EE" w:rsidRDefault="00ED71EE" w:rsidP="00ED71EE">
            <w:pPr>
              <w:tabs>
                <w:tab w:val="left" w:pos="9075"/>
              </w:tabs>
              <w:jc w:val="center"/>
              <w:rPr>
                <w:bCs/>
                <w:color w:val="000000"/>
              </w:rPr>
            </w:pPr>
            <w:r w:rsidRPr="00ED71EE">
              <w:rPr>
                <w:bCs/>
                <w:color w:val="000000"/>
              </w:rPr>
              <w:t>1 525,3</w:t>
            </w:r>
          </w:p>
        </w:tc>
      </w:tr>
      <w:tr w:rsidR="00ED71EE" w14:paraId="64E7A36A"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C168232" w14:textId="77777777" w:rsidR="00ED71EE" w:rsidRPr="00ED71EE" w:rsidRDefault="00ED71EE" w:rsidP="00ED71EE">
            <w:pPr>
              <w:tabs>
                <w:tab w:val="left" w:pos="9075"/>
              </w:tabs>
              <w:jc w:val="both"/>
              <w:rPr>
                <w:bCs/>
                <w:color w:val="000000"/>
              </w:rPr>
            </w:pPr>
            <w:r w:rsidRPr="00ED71EE">
              <w:rPr>
                <w:bCs/>
                <w:color w:val="000000"/>
              </w:rPr>
              <w:t>Расходы на реализацию мероприятий по организации и содержанию мест захоронения в рамках подпрограммы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8DA1A9" w14:textId="77777777" w:rsidR="00ED71EE" w:rsidRPr="00ED71EE" w:rsidRDefault="00ED71EE" w:rsidP="00ED71EE">
            <w:pPr>
              <w:tabs>
                <w:tab w:val="left" w:pos="9075"/>
              </w:tabs>
              <w:jc w:val="center"/>
              <w:rPr>
                <w:bCs/>
                <w:color w:val="000000"/>
              </w:rPr>
            </w:pPr>
            <w:r w:rsidRPr="00ED71EE">
              <w:rPr>
                <w:bCs/>
                <w:color w:val="00000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7FC701" w14:textId="77777777" w:rsidR="00ED71EE" w:rsidRPr="00ED71EE" w:rsidRDefault="00ED71EE" w:rsidP="00ED71EE">
            <w:pPr>
              <w:tabs>
                <w:tab w:val="left" w:pos="9075"/>
              </w:tabs>
              <w:jc w:val="center"/>
              <w:rPr>
                <w:bCs/>
                <w:color w:val="000000"/>
              </w:rPr>
            </w:pPr>
            <w:r w:rsidRPr="00ED71EE">
              <w:rPr>
                <w:bCs/>
                <w:color w:val="000000"/>
              </w:rPr>
              <w:t>03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5B025FCE" w14:textId="77777777" w:rsidR="00ED71EE" w:rsidRPr="00ED71EE" w:rsidRDefault="00ED71EE" w:rsidP="00ED71EE">
            <w:pPr>
              <w:tabs>
                <w:tab w:val="left" w:pos="9075"/>
              </w:tabs>
              <w:jc w:val="center"/>
              <w:rPr>
                <w:bCs/>
                <w:color w:val="000000"/>
              </w:rPr>
            </w:pPr>
            <w:r w:rsidRPr="00ED71EE">
              <w:rPr>
                <w:bCs/>
                <w:color w:val="000000"/>
              </w:rPr>
              <w:t>12.1.00.28470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5225800"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1196BCA3" w14:textId="77777777" w:rsidR="00ED71EE" w:rsidRPr="00ED71EE" w:rsidRDefault="00ED71EE" w:rsidP="00ED71EE">
            <w:pPr>
              <w:tabs>
                <w:tab w:val="left" w:pos="9075"/>
              </w:tabs>
              <w:jc w:val="center"/>
              <w:rPr>
                <w:bCs/>
                <w:color w:val="000000"/>
              </w:rPr>
            </w:pPr>
            <w:r w:rsidRPr="00ED71EE">
              <w:rPr>
                <w:bCs/>
                <w:color w:val="000000"/>
              </w:rPr>
              <w:t>200,0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ECF7B60" w14:textId="77777777" w:rsidR="00ED71EE" w:rsidRPr="00ED71EE" w:rsidRDefault="00ED71EE" w:rsidP="00ED71EE">
            <w:pPr>
              <w:tabs>
                <w:tab w:val="left" w:pos="9075"/>
              </w:tabs>
              <w:jc w:val="center"/>
              <w:rPr>
                <w:bCs/>
                <w:color w:val="000000"/>
              </w:rPr>
            </w:pPr>
            <w:r w:rsidRPr="00ED71EE">
              <w:rPr>
                <w:bCs/>
                <w:color w:val="000000"/>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BCFAA0" w14:textId="77777777" w:rsidR="00ED71EE" w:rsidRPr="00ED71EE" w:rsidRDefault="00ED71EE" w:rsidP="00ED71EE">
            <w:pPr>
              <w:tabs>
                <w:tab w:val="left" w:pos="9075"/>
              </w:tabs>
              <w:jc w:val="center"/>
              <w:rPr>
                <w:bCs/>
                <w:color w:val="000000"/>
              </w:rPr>
            </w:pPr>
            <w:r w:rsidRPr="00ED71EE">
              <w:rPr>
                <w:bCs/>
                <w:color w:val="000000"/>
              </w:rPr>
              <w:t>50,0</w:t>
            </w:r>
          </w:p>
        </w:tc>
      </w:tr>
      <w:tr w:rsidR="00ED71EE" w14:paraId="54769DDC"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5750ACD" w14:textId="77777777" w:rsidR="00ED71EE" w:rsidRPr="00ED71EE" w:rsidRDefault="00ED71EE" w:rsidP="00ED71EE">
            <w:pPr>
              <w:tabs>
                <w:tab w:val="left" w:pos="9075"/>
              </w:tabs>
              <w:jc w:val="both"/>
              <w:rPr>
                <w:bCs/>
                <w:color w:val="000000"/>
              </w:rPr>
            </w:pPr>
            <w:r w:rsidRPr="00ED71EE">
              <w:rPr>
                <w:bCs/>
                <w:color w:val="000000"/>
              </w:rPr>
              <w:t>Расходы на реализацию прочих мероприятий по благоустройству территории поселения в рамках подпрограммы "Организация благоустройства территории поселения в рамках подпр</w:t>
            </w:r>
            <w:r w:rsidR="004B6369">
              <w:rPr>
                <w:bCs/>
                <w:color w:val="000000"/>
              </w:rPr>
              <w:t>о</w:t>
            </w:r>
            <w:r w:rsidRPr="00ED71EE">
              <w:rPr>
                <w:bCs/>
                <w:color w:val="000000"/>
              </w:rPr>
              <w:t>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2C2687" w14:textId="77777777" w:rsidR="00ED71EE" w:rsidRPr="00ED71EE" w:rsidRDefault="00ED71EE" w:rsidP="00ED71EE">
            <w:pPr>
              <w:tabs>
                <w:tab w:val="left" w:pos="9075"/>
              </w:tabs>
              <w:jc w:val="center"/>
              <w:rPr>
                <w:bCs/>
                <w:color w:val="000000"/>
              </w:rPr>
            </w:pPr>
            <w:r w:rsidRPr="00ED71EE">
              <w:rPr>
                <w:bCs/>
                <w:color w:val="00000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CECA88" w14:textId="77777777" w:rsidR="00ED71EE" w:rsidRPr="00ED71EE" w:rsidRDefault="00ED71EE" w:rsidP="00ED71EE">
            <w:pPr>
              <w:tabs>
                <w:tab w:val="left" w:pos="9075"/>
              </w:tabs>
              <w:jc w:val="center"/>
              <w:rPr>
                <w:bCs/>
                <w:color w:val="000000"/>
              </w:rPr>
            </w:pPr>
            <w:r w:rsidRPr="00ED71EE">
              <w:rPr>
                <w:bCs/>
                <w:color w:val="000000"/>
              </w:rPr>
              <w:t>03</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363C93CE" w14:textId="77777777" w:rsidR="00ED71EE" w:rsidRPr="00ED71EE" w:rsidRDefault="00ED71EE" w:rsidP="00ED71EE">
            <w:pPr>
              <w:tabs>
                <w:tab w:val="left" w:pos="9075"/>
              </w:tabs>
              <w:jc w:val="center"/>
              <w:rPr>
                <w:bCs/>
                <w:color w:val="000000"/>
              </w:rPr>
            </w:pPr>
            <w:r w:rsidRPr="00ED71EE">
              <w:rPr>
                <w:bCs/>
                <w:color w:val="000000"/>
              </w:rPr>
              <w:t>12.1.00.28480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CFF1BDA"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1DC681D" w14:textId="77777777" w:rsidR="00ED71EE" w:rsidRPr="00ED71EE" w:rsidRDefault="00B4782B" w:rsidP="00ED71EE">
            <w:pPr>
              <w:tabs>
                <w:tab w:val="left" w:pos="9075"/>
              </w:tabs>
              <w:jc w:val="center"/>
              <w:rPr>
                <w:bCs/>
                <w:color w:val="000000"/>
              </w:rPr>
            </w:pPr>
            <w:r>
              <w:rPr>
                <w:bCs/>
                <w:color w:val="000000"/>
              </w:rPr>
              <w:t>310,0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2F930C49" w14:textId="77777777" w:rsidR="00ED71EE" w:rsidRPr="00ED71EE" w:rsidRDefault="00ED71EE" w:rsidP="00ED71EE">
            <w:pPr>
              <w:tabs>
                <w:tab w:val="left" w:pos="9075"/>
              </w:tabs>
              <w:jc w:val="center"/>
              <w:rPr>
                <w:bCs/>
                <w:color w:val="000000"/>
              </w:rPr>
            </w:pPr>
            <w:r w:rsidRPr="00ED71EE">
              <w:rPr>
                <w:bCs/>
                <w:color w:val="000000"/>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4B07CA" w14:textId="77777777" w:rsidR="00ED71EE" w:rsidRPr="00ED71EE" w:rsidRDefault="00ED71EE" w:rsidP="00ED71EE">
            <w:pPr>
              <w:tabs>
                <w:tab w:val="left" w:pos="9075"/>
              </w:tabs>
              <w:jc w:val="center"/>
              <w:rPr>
                <w:bCs/>
                <w:color w:val="000000"/>
              </w:rPr>
            </w:pPr>
            <w:r w:rsidRPr="00ED71EE">
              <w:rPr>
                <w:bCs/>
                <w:color w:val="000000"/>
              </w:rPr>
              <w:t>50,0</w:t>
            </w:r>
          </w:p>
        </w:tc>
      </w:tr>
      <w:tr w:rsidR="00ED71EE" w14:paraId="70A98010"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592D3B7" w14:textId="77777777" w:rsidR="00ED71EE" w:rsidRPr="00ED71EE" w:rsidRDefault="00ED71EE" w:rsidP="00ED71EE">
            <w:pPr>
              <w:tabs>
                <w:tab w:val="left" w:pos="9075"/>
              </w:tabs>
              <w:jc w:val="both"/>
              <w:rPr>
                <w:bCs/>
                <w:color w:val="000000"/>
              </w:rPr>
            </w:pPr>
            <w:r w:rsidRPr="00ED71EE">
              <w:rPr>
                <w:bCs/>
                <w:color w:val="000000"/>
              </w:rPr>
              <w:t>ОХРАНА ОКРУЖАЮЩЕЙ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D108AB" w14:textId="77777777" w:rsidR="00ED71EE" w:rsidRPr="00ED71EE" w:rsidRDefault="00ED71EE" w:rsidP="00ED71EE">
            <w:pPr>
              <w:tabs>
                <w:tab w:val="left" w:pos="9075"/>
              </w:tabs>
              <w:jc w:val="center"/>
              <w:rPr>
                <w:bCs/>
                <w:color w:val="000000"/>
              </w:rPr>
            </w:pPr>
            <w:r w:rsidRPr="00ED71EE">
              <w:rPr>
                <w:bCs/>
                <w:color w:val="000000"/>
              </w:rPr>
              <w:t>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466543" w14:textId="77777777" w:rsidR="00ED71EE" w:rsidRPr="00ED71EE" w:rsidRDefault="00ED71EE" w:rsidP="00ED71EE">
            <w:pPr>
              <w:tabs>
                <w:tab w:val="left" w:pos="9075"/>
              </w:tabs>
              <w:jc w:val="center"/>
              <w:rPr>
                <w:bCs/>
                <w:color w:val="000000"/>
              </w:rPr>
            </w:pPr>
            <w:r w:rsidRPr="00ED71EE">
              <w:rPr>
                <w:bCs/>
                <w:color w:val="000000"/>
              </w:rPr>
              <w:t>00</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49A76659"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60E4836"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5CF51E53" w14:textId="77777777" w:rsidR="00ED71EE" w:rsidRPr="00ED71EE" w:rsidRDefault="000B6A35" w:rsidP="00ED71EE">
            <w:pPr>
              <w:tabs>
                <w:tab w:val="left" w:pos="9075"/>
              </w:tabs>
              <w:jc w:val="center"/>
              <w:rPr>
                <w:bCs/>
                <w:color w:val="000000"/>
              </w:rPr>
            </w:pPr>
            <w:r>
              <w:rPr>
                <w:bCs/>
                <w:color w:val="000000"/>
              </w:rPr>
              <w:t>370,0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29946C5" w14:textId="77777777" w:rsidR="00ED71EE" w:rsidRPr="00ED71EE" w:rsidRDefault="00ED71EE" w:rsidP="00ED71EE">
            <w:pPr>
              <w:tabs>
                <w:tab w:val="left" w:pos="9075"/>
              </w:tabs>
              <w:jc w:val="center"/>
              <w:rPr>
                <w:bCs/>
                <w:color w:val="000000"/>
              </w:rPr>
            </w:pPr>
            <w:r w:rsidRPr="00ED71EE">
              <w:rPr>
                <w:bCs/>
                <w:color w:val="000000"/>
              </w:rPr>
              <w:t>740,0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3CCDA2" w14:textId="77777777" w:rsidR="00ED71EE" w:rsidRPr="00ED71EE" w:rsidRDefault="00ED71EE" w:rsidP="00ED71EE">
            <w:pPr>
              <w:tabs>
                <w:tab w:val="left" w:pos="9075"/>
              </w:tabs>
              <w:jc w:val="center"/>
              <w:rPr>
                <w:bCs/>
                <w:color w:val="000000"/>
              </w:rPr>
            </w:pPr>
            <w:r w:rsidRPr="00ED71EE">
              <w:rPr>
                <w:bCs/>
                <w:color w:val="000000"/>
              </w:rPr>
              <w:t>1 258,6</w:t>
            </w:r>
          </w:p>
        </w:tc>
      </w:tr>
      <w:tr w:rsidR="00ED71EE" w14:paraId="44ED0D41"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1A2D934" w14:textId="77777777" w:rsidR="00ED71EE" w:rsidRPr="00ED71EE" w:rsidRDefault="00ED71EE" w:rsidP="00ED71EE">
            <w:pPr>
              <w:tabs>
                <w:tab w:val="left" w:pos="9075"/>
              </w:tabs>
              <w:jc w:val="both"/>
              <w:rPr>
                <w:bCs/>
                <w:color w:val="000000"/>
              </w:rPr>
            </w:pPr>
            <w:r w:rsidRPr="00ED71EE">
              <w:rPr>
                <w:bCs/>
                <w:color w:val="000000"/>
              </w:rPr>
              <w:t>Другие вопросы в области охраны окружающей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736F3D" w14:textId="77777777" w:rsidR="00ED71EE" w:rsidRPr="00ED71EE" w:rsidRDefault="00ED71EE" w:rsidP="00ED71EE">
            <w:pPr>
              <w:tabs>
                <w:tab w:val="left" w:pos="9075"/>
              </w:tabs>
              <w:jc w:val="center"/>
              <w:rPr>
                <w:bCs/>
                <w:color w:val="000000"/>
              </w:rPr>
            </w:pPr>
            <w:r w:rsidRPr="00ED71EE">
              <w:rPr>
                <w:bCs/>
                <w:color w:val="000000"/>
              </w:rPr>
              <w:t>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7F5EB7" w14:textId="77777777" w:rsidR="00ED71EE" w:rsidRPr="00ED71EE" w:rsidRDefault="00ED71EE" w:rsidP="00ED71EE">
            <w:pPr>
              <w:tabs>
                <w:tab w:val="left" w:pos="9075"/>
              </w:tabs>
              <w:jc w:val="center"/>
              <w:rPr>
                <w:bCs/>
                <w:color w:val="000000"/>
              </w:rPr>
            </w:pPr>
            <w:r w:rsidRPr="00ED71EE">
              <w:rPr>
                <w:bCs/>
                <w:color w:val="000000"/>
              </w:rPr>
              <w:t>05</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23614702"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5EDD7DD"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07F25B4" w14:textId="77777777" w:rsidR="00ED71EE" w:rsidRPr="00ED71EE" w:rsidRDefault="000B6A35" w:rsidP="00ED71EE">
            <w:pPr>
              <w:tabs>
                <w:tab w:val="left" w:pos="9075"/>
              </w:tabs>
              <w:jc w:val="center"/>
              <w:rPr>
                <w:bCs/>
                <w:color w:val="000000"/>
              </w:rPr>
            </w:pPr>
            <w:r>
              <w:rPr>
                <w:bCs/>
                <w:color w:val="000000"/>
              </w:rPr>
              <w:t>370,0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8D66439" w14:textId="77777777" w:rsidR="00ED71EE" w:rsidRPr="00ED71EE" w:rsidRDefault="00ED71EE" w:rsidP="00ED71EE">
            <w:pPr>
              <w:tabs>
                <w:tab w:val="left" w:pos="9075"/>
              </w:tabs>
              <w:jc w:val="center"/>
              <w:rPr>
                <w:bCs/>
                <w:color w:val="000000"/>
              </w:rPr>
            </w:pPr>
            <w:r w:rsidRPr="00ED71EE">
              <w:rPr>
                <w:bCs/>
                <w:color w:val="000000"/>
              </w:rPr>
              <w:t>740,0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CFC609" w14:textId="77777777" w:rsidR="00ED71EE" w:rsidRPr="00ED71EE" w:rsidRDefault="00ED71EE" w:rsidP="00ED71EE">
            <w:pPr>
              <w:tabs>
                <w:tab w:val="left" w:pos="9075"/>
              </w:tabs>
              <w:jc w:val="center"/>
              <w:rPr>
                <w:bCs/>
                <w:color w:val="000000"/>
              </w:rPr>
            </w:pPr>
            <w:r w:rsidRPr="00ED71EE">
              <w:rPr>
                <w:bCs/>
                <w:color w:val="000000"/>
              </w:rPr>
              <w:t>1 258,6</w:t>
            </w:r>
          </w:p>
        </w:tc>
      </w:tr>
      <w:tr w:rsidR="00ED71EE" w14:paraId="003D755E"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522431D" w14:textId="77777777" w:rsidR="00ED71EE" w:rsidRPr="00ED71EE" w:rsidRDefault="00ED71EE" w:rsidP="00ED71EE">
            <w:pPr>
              <w:tabs>
                <w:tab w:val="left" w:pos="9075"/>
              </w:tabs>
              <w:jc w:val="both"/>
              <w:rPr>
                <w:bCs/>
                <w:color w:val="000000"/>
              </w:rPr>
            </w:pPr>
            <w:r w:rsidRPr="00ED71EE">
              <w:rPr>
                <w:bCs/>
                <w:color w:val="000000"/>
              </w:rPr>
              <w:t>Иные межбюджетные трансферты на обеспечение мероприятий по ликвидации несанкционированных свалок в рамках подпрограммы «Охрана окружающей среды в Коксовском сельском поселении» муниципальной программы Коксовского сельского поселения «Охрана окружающей среды и рациональное природопользование»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759AD6" w14:textId="77777777" w:rsidR="00ED71EE" w:rsidRPr="00ED71EE" w:rsidRDefault="00ED71EE" w:rsidP="00ED71EE">
            <w:pPr>
              <w:tabs>
                <w:tab w:val="left" w:pos="9075"/>
              </w:tabs>
              <w:jc w:val="center"/>
              <w:rPr>
                <w:bCs/>
                <w:color w:val="000000"/>
              </w:rPr>
            </w:pPr>
            <w:r w:rsidRPr="00ED71EE">
              <w:rPr>
                <w:bCs/>
                <w:color w:val="000000"/>
              </w:rPr>
              <w:t>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C1BB6B" w14:textId="77777777" w:rsidR="00ED71EE" w:rsidRPr="00ED71EE" w:rsidRDefault="00ED71EE" w:rsidP="00ED71EE">
            <w:pPr>
              <w:tabs>
                <w:tab w:val="left" w:pos="9075"/>
              </w:tabs>
              <w:jc w:val="center"/>
              <w:rPr>
                <w:bCs/>
                <w:color w:val="000000"/>
              </w:rPr>
            </w:pPr>
            <w:r w:rsidRPr="00ED71EE">
              <w:rPr>
                <w:bCs/>
                <w:color w:val="000000"/>
              </w:rPr>
              <w:t>05</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433FA9C6" w14:textId="77777777" w:rsidR="00ED71EE" w:rsidRPr="00ED71EE" w:rsidRDefault="00ED71EE" w:rsidP="00ED71EE">
            <w:pPr>
              <w:tabs>
                <w:tab w:val="left" w:pos="9075"/>
              </w:tabs>
              <w:jc w:val="center"/>
              <w:rPr>
                <w:bCs/>
                <w:color w:val="000000"/>
              </w:rPr>
            </w:pPr>
            <w:r w:rsidRPr="00ED71EE">
              <w:rPr>
                <w:bCs/>
                <w:color w:val="000000"/>
              </w:rPr>
              <w:t>11.1.00.86020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C60E9B7"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2CF31B0D" w14:textId="77777777" w:rsidR="00ED71EE" w:rsidRPr="00ED71EE" w:rsidRDefault="000B6A35" w:rsidP="00ED71EE">
            <w:pPr>
              <w:tabs>
                <w:tab w:val="left" w:pos="9075"/>
              </w:tabs>
              <w:jc w:val="center"/>
              <w:rPr>
                <w:bCs/>
                <w:color w:val="000000"/>
              </w:rPr>
            </w:pPr>
            <w:r>
              <w:rPr>
                <w:bCs/>
                <w:color w:val="000000"/>
              </w:rPr>
              <w:t>370,0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5618816" w14:textId="77777777" w:rsidR="00ED71EE" w:rsidRPr="00ED71EE" w:rsidRDefault="00ED71EE" w:rsidP="00ED71EE">
            <w:pPr>
              <w:tabs>
                <w:tab w:val="left" w:pos="9075"/>
              </w:tabs>
              <w:jc w:val="center"/>
              <w:rPr>
                <w:bCs/>
                <w:color w:val="000000"/>
              </w:rPr>
            </w:pPr>
            <w:r w:rsidRPr="00ED71EE">
              <w:rPr>
                <w:bCs/>
                <w:color w:val="000000"/>
              </w:rPr>
              <w:t>740,0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AE569D" w14:textId="77777777" w:rsidR="00ED71EE" w:rsidRPr="00ED71EE" w:rsidRDefault="00ED71EE" w:rsidP="00ED71EE">
            <w:pPr>
              <w:tabs>
                <w:tab w:val="left" w:pos="9075"/>
              </w:tabs>
              <w:jc w:val="center"/>
              <w:rPr>
                <w:bCs/>
                <w:color w:val="000000"/>
              </w:rPr>
            </w:pPr>
            <w:r w:rsidRPr="00ED71EE">
              <w:rPr>
                <w:bCs/>
                <w:color w:val="000000"/>
              </w:rPr>
              <w:t>1 258,6</w:t>
            </w:r>
          </w:p>
        </w:tc>
      </w:tr>
      <w:tr w:rsidR="00ED71EE" w14:paraId="74174611"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0CC50B1" w14:textId="77777777" w:rsidR="00ED71EE" w:rsidRPr="00ED71EE" w:rsidRDefault="00ED71EE" w:rsidP="00ED71EE">
            <w:pPr>
              <w:tabs>
                <w:tab w:val="left" w:pos="9075"/>
              </w:tabs>
              <w:jc w:val="both"/>
              <w:rPr>
                <w:bCs/>
                <w:color w:val="000000"/>
              </w:rPr>
            </w:pPr>
            <w:r w:rsidRPr="00ED71EE">
              <w:rPr>
                <w:bCs/>
                <w:color w:val="000000"/>
              </w:rPr>
              <w:t>ОБРАЗОВАНИЕ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408353" w14:textId="77777777" w:rsidR="00ED71EE" w:rsidRPr="00ED71EE" w:rsidRDefault="00ED71EE" w:rsidP="00ED71EE">
            <w:pPr>
              <w:tabs>
                <w:tab w:val="left" w:pos="9075"/>
              </w:tabs>
              <w:jc w:val="center"/>
              <w:rPr>
                <w:bCs/>
                <w:color w:val="000000"/>
              </w:rPr>
            </w:pPr>
            <w:r w:rsidRPr="00ED71EE">
              <w:rPr>
                <w:bCs/>
                <w:color w:val="00000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FAD407" w14:textId="77777777" w:rsidR="00ED71EE" w:rsidRPr="00ED71EE" w:rsidRDefault="00ED71EE" w:rsidP="00ED71EE">
            <w:pPr>
              <w:tabs>
                <w:tab w:val="left" w:pos="9075"/>
              </w:tabs>
              <w:jc w:val="center"/>
              <w:rPr>
                <w:bCs/>
                <w:color w:val="000000"/>
              </w:rPr>
            </w:pPr>
            <w:r w:rsidRPr="00ED71EE">
              <w:rPr>
                <w:bCs/>
                <w:color w:val="000000"/>
              </w:rPr>
              <w:t>00</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13A4F852"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AD72B38"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6BA1DD7B" w14:textId="77777777" w:rsidR="00ED71EE" w:rsidRPr="00ED71EE" w:rsidRDefault="00ED71EE" w:rsidP="00ED71EE">
            <w:pPr>
              <w:tabs>
                <w:tab w:val="left" w:pos="9075"/>
              </w:tabs>
              <w:jc w:val="center"/>
              <w:rPr>
                <w:bCs/>
                <w:color w:val="000000"/>
              </w:rPr>
            </w:pPr>
            <w:r w:rsidRPr="00ED71EE">
              <w:rPr>
                <w:bCs/>
                <w:color w:val="000000"/>
              </w:rPr>
              <w:t>32,6</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BBAA53B" w14:textId="77777777" w:rsidR="00ED71EE" w:rsidRPr="00ED71EE" w:rsidRDefault="00ED71EE" w:rsidP="00ED71EE">
            <w:pPr>
              <w:tabs>
                <w:tab w:val="left" w:pos="9075"/>
              </w:tabs>
              <w:jc w:val="center"/>
              <w:rPr>
                <w:bCs/>
                <w:color w:val="000000"/>
              </w:rPr>
            </w:pPr>
            <w:r w:rsidRPr="00ED71EE">
              <w:rPr>
                <w:bCs/>
                <w:color w:val="000000"/>
              </w:rPr>
              <w:t>19,1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1917E" w14:textId="77777777" w:rsidR="00ED71EE" w:rsidRPr="00ED71EE" w:rsidRDefault="00ED71EE" w:rsidP="00ED71EE">
            <w:pPr>
              <w:tabs>
                <w:tab w:val="left" w:pos="9075"/>
              </w:tabs>
              <w:jc w:val="center"/>
              <w:rPr>
                <w:bCs/>
                <w:color w:val="000000"/>
              </w:rPr>
            </w:pPr>
            <w:r w:rsidRPr="00ED71EE">
              <w:rPr>
                <w:bCs/>
                <w:color w:val="000000"/>
              </w:rPr>
              <w:t>20,7</w:t>
            </w:r>
          </w:p>
        </w:tc>
      </w:tr>
      <w:tr w:rsidR="00ED71EE" w14:paraId="1E25C991"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BE7FC54" w14:textId="77777777" w:rsidR="00ED71EE" w:rsidRPr="00ED71EE" w:rsidRDefault="00ED71EE" w:rsidP="00ED71EE">
            <w:pPr>
              <w:tabs>
                <w:tab w:val="left" w:pos="9075"/>
              </w:tabs>
              <w:jc w:val="both"/>
              <w:rPr>
                <w:bCs/>
                <w:color w:val="000000"/>
              </w:rPr>
            </w:pPr>
            <w:r w:rsidRPr="00ED71EE">
              <w:rPr>
                <w:bCs/>
                <w:color w:val="000000"/>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C8008D" w14:textId="77777777" w:rsidR="00ED71EE" w:rsidRPr="00ED71EE" w:rsidRDefault="00ED71EE" w:rsidP="00ED71EE">
            <w:pPr>
              <w:tabs>
                <w:tab w:val="left" w:pos="9075"/>
              </w:tabs>
              <w:jc w:val="center"/>
              <w:rPr>
                <w:bCs/>
                <w:color w:val="000000"/>
              </w:rPr>
            </w:pPr>
            <w:r w:rsidRPr="00ED71EE">
              <w:rPr>
                <w:bCs/>
                <w:color w:val="00000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C9F97E" w14:textId="77777777" w:rsidR="00ED71EE" w:rsidRPr="00ED71EE" w:rsidRDefault="00ED71EE" w:rsidP="00ED71EE">
            <w:pPr>
              <w:tabs>
                <w:tab w:val="left" w:pos="9075"/>
              </w:tabs>
              <w:jc w:val="center"/>
              <w:rPr>
                <w:bCs/>
                <w:color w:val="000000"/>
              </w:rPr>
            </w:pPr>
            <w:r w:rsidRPr="00ED71EE">
              <w:rPr>
                <w:bCs/>
                <w:color w:val="000000"/>
              </w:rPr>
              <w:t>05</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3B750933"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3EECCBC"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4B310EA7" w14:textId="77777777" w:rsidR="00ED71EE" w:rsidRPr="00ED71EE" w:rsidRDefault="00ED71EE" w:rsidP="00ED71EE">
            <w:pPr>
              <w:tabs>
                <w:tab w:val="left" w:pos="9075"/>
              </w:tabs>
              <w:jc w:val="center"/>
              <w:rPr>
                <w:bCs/>
                <w:color w:val="000000"/>
              </w:rPr>
            </w:pPr>
            <w:r w:rsidRPr="00ED71EE">
              <w:rPr>
                <w:bCs/>
                <w:color w:val="000000"/>
              </w:rPr>
              <w:t>32,6</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40C0C03" w14:textId="77777777" w:rsidR="00ED71EE" w:rsidRPr="00ED71EE" w:rsidRDefault="00ED71EE" w:rsidP="00ED71EE">
            <w:pPr>
              <w:tabs>
                <w:tab w:val="left" w:pos="9075"/>
              </w:tabs>
              <w:jc w:val="center"/>
              <w:rPr>
                <w:bCs/>
                <w:color w:val="000000"/>
              </w:rPr>
            </w:pPr>
            <w:r w:rsidRPr="00ED71EE">
              <w:rPr>
                <w:bCs/>
                <w:color w:val="000000"/>
              </w:rPr>
              <w:t>19,1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5A5C8" w14:textId="77777777" w:rsidR="00ED71EE" w:rsidRPr="00ED71EE" w:rsidRDefault="00ED71EE" w:rsidP="00ED71EE">
            <w:pPr>
              <w:tabs>
                <w:tab w:val="left" w:pos="9075"/>
              </w:tabs>
              <w:jc w:val="center"/>
              <w:rPr>
                <w:bCs/>
                <w:color w:val="000000"/>
              </w:rPr>
            </w:pPr>
            <w:r w:rsidRPr="00ED71EE">
              <w:rPr>
                <w:bCs/>
                <w:color w:val="000000"/>
              </w:rPr>
              <w:t>20,7</w:t>
            </w:r>
          </w:p>
        </w:tc>
      </w:tr>
      <w:tr w:rsidR="00ED71EE" w14:paraId="77E2FB32"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AB28656" w14:textId="77777777" w:rsidR="00ED71EE" w:rsidRPr="00ED71EE" w:rsidRDefault="00ED71EE" w:rsidP="00ED71EE">
            <w:pPr>
              <w:tabs>
                <w:tab w:val="left" w:pos="9075"/>
              </w:tabs>
              <w:jc w:val="both"/>
              <w:rPr>
                <w:bCs/>
                <w:color w:val="000000"/>
              </w:rPr>
            </w:pPr>
            <w:r w:rsidRPr="00ED71EE">
              <w:rPr>
                <w:bCs/>
                <w:color w:val="000000"/>
              </w:rPr>
              <w:t>Расходы по формированию единой системы непрерывного обучения муниципальных служащих в рамках подпрограммы "Развитие муниципального управления и муниципальной службы</w:t>
            </w:r>
            <w:r w:rsidR="004B6369">
              <w:rPr>
                <w:bCs/>
                <w:color w:val="000000"/>
              </w:rPr>
              <w:t>" муниципальной программы Коксо</w:t>
            </w:r>
            <w:r w:rsidRPr="00ED71EE">
              <w:rPr>
                <w:bCs/>
                <w:color w:val="000000"/>
              </w:rPr>
              <w:t xml:space="preserve">вского сельского поселения "Муниципальная политика" (Иные закупки </w:t>
            </w:r>
            <w:r w:rsidRPr="00ED71EE">
              <w:rPr>
                <w:bCs/>
                <w:color w:val="000000"/>
              </w:rPr>
              <w:lastRenderedPageBreak/>
              <w:t>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D84FBC" w14:textId="77777777" w:rsidR="00ED71EE" w:rsidRPr="00ED71EE" w:rsidRDefault="00ED71EE" w:rsidP="00ED71EE">
            <w:pPr>
              <w:tabs>
                <w:tab w:val="left" w:pos="9075"/>
              </w:tabs>
              <w:jc w:val="center"/>
              <w:rPr>
                <w:bCs/>
                <w:color w:val="000000"/>
              </w:rPr>
            </w:pPr>
            <w:r w:rsidRPr="00ED71EE">
              <w:rPr>
                <w:bCs/>
                <w:color w:val="000000"/>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77A582" w14:textId="77777777" w:rsidR="00ED71EE" w:rsidRPr="00ED71EE" w:rsidRDefault="00ED71EE" w:rsidP="00ED71EE">
            <w:pPr>
              <w:tabs>
                <w:tab w:val="left" w:pos="9075"/>
              </w:tabs>
              <w:jc w:val="center"/>
              <w:rPr>
                <w:bCs/>
                <w:color w:val="000000"/>
              </w:rPr>
            </w:pPr>
            <w:r w:rsidRPr="00ED71EE">
              <w:rPr>
                <w:bCs/>
                <w:color w:val="000000"/>
              </w:rPr>
              <w:t>05</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1F152746" w14:textId="77777777" w:rsidR="00ED71EE" w:rsidRPr="00ED71EE" w:rsidRDefault="00ED71EE" w:rsidP="00ED71EE">
            <w:pPr>
              <w:tabs>
                <w:tab w:val="left" w:pos="9075"/>
              </w:tabs>
              <w:jc w:val="center"/>
              <w:rPr>
                <w:bCs/>
                <w:color w:val="000000"/>
              </w:rPr>
            </w:pPr>
            <w:r w:rsidRPr="00ED71EE">
              <w:rPr>
                <w:bCs/>
                <w:color w:val="000000"/>
              </w:rPr>
              <w:t>10.2.00.28220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9906101"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2E61C2A" w14:textId="77777777" w:rsidR="00ED71EE" w:rsidRPr="00ED71EE" w:rsidRDefault="00ED71EE" w:rsidP="00ED71EE">
            <w:pPr>
              <w:tabs>
                <w:tab w:val="left" w:pos="9075"/>
              </w:tabs>
              <w:jc w:val="center"/>
              <w:rPr>
                <w:bCs/>
                <w:color w:val="000000"/>
              </w:rPr>
            </w:pPr>
            <w:r w:rsidRPr="00ED71EE">
              <w:rPr>
                <w:bCs/>
                <w:color w:val="000000"/>
              </w:rPr>
              <w:t>32,6</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0D31E98" w14:textId="77777777" w:rsidR="00ED71EE" w:rsidRPr="00ED71EE" w:rsidRDefault="00ED71EE" w:rsidP="00ED71EE">
            <w:pPr>
              <w:tabs>
                <w:tab w:val="left" w:pos="9075"/>
              </w:tabs>
              <w:jc w:val="center"/>
              <w:rPr>
                <w:bCs/>
                <w:color w:val="000000"/>
              </w:rPr>
            </w:pPr>
            <w:r w:rsidRPr="00ED71EE">
              <w:rPr>
                <w:bCs/>
                <w:color w:val="000000"/>
              </w:rPr>
              <w:t>19,1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4994EC" w14:textId="77777777" w:rsidR="00ED71EE" w:rsidRPr="00ED71EE" w:rsidRDefault="00ED71EE" w:rsidP="00ED71EE">
            <w:pPr>
              <w:tabs>
                <w:tab w:val="left" w:pos="9075"/>
              </w:tabs>
              <w:jc w:val="center"/>
              <w:rPr>
                <w:bCs/>
                <w:color w:val="000000"/>
              </w:rPr>
            </w:pPr>
            <w:r w:rsidRPr="00ED71EE">
              <w:rPr>
                <w:bCs/>
                <w:color w:val="000000"/>
              </w:rPr>
              <w:t>20,7</w:t>
            </w:r>
          </w:p>
        </w:tc>
      </w:tr>
      <w:tr w:rsidR="00ED71EE" w14:paraId="3BEE8BE4"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9CBA8B8" w14:textId="77777777" w:rsidR="00ED71EE" w:rsidRPr="00ED71EE" w:rsidRDefault="00ED71EE" w:rsidP="00ED71EE">
            <w:pPr>
              <w:tabs>
                <w:tab w:val="left" w:pos="9075"/>
              </w:tabs>
              <w:jc w:val="both"/>
              <w:rPr>
                <w:bCs/>
                <w:color w:val="000000"/>
              </w:rPr>
            </w:pPr>
            <w:r w:rsidRPr="00ED71EE">
              <w:rPr>
                <w:bCs/>
                <w:color w:val="000000"/>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1488E9" w14:textId="77777777" w:rsidR="00ED71EE" w:rsidRPr="00ED71EE" w:rsidRDefault="00ED71EE" w:rsidP="00ED71EE">
            <w:pPr>
              <w:tabs>
                <w:tab w:val="left" w:pos="9075"/>
              </w:tabs>
              <w:jc w:val="center"/>
              <w:rPr>
                <w:bCs/>
                <w:color w:val="000000"/>
              </w:rPr>
            </w:pPr>
            <w:r w:rsidRPr="00ED71EE">
              <w:rPr>
                <w:bCs/>
                <w:color w:val="00000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D54C54" w14:textId="77777777" w:rsidR="00ED71EE" w:rsidRPr="00ED71EE" w:rsidRDefault="00ED71EE" w:rsidP="00ED71EE">
            <w:pPr>
              <w:tabs>
                <w:tab w:val="left" w:pos="9075"/>
              </w:tabs>
              <w:jc w:val="center"/>
              <w:rPr>
                <w:bCs/>
                <w:color w:val="000000"/>
              </w:rPr>
            </w:pPr>
            <w:r w:rsidRPr="00ED71EE">
              <w:rPr>
                <w:bCs/>
                <w:color w:val="000000"/>
              </w:rPr>
              <w:t>00</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24DE0BC2"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575D1C3"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43FD2033" w14:textId="77777777" w:rsidR="00ED71EE" w:rsidRPr="00ED71EE" w:rsidRDefault="00AC266A" w:rsidP="00ED71EE">
            <w:pPr>
              <w:tabs>
                <w:tab w:val="left" w:pos="9075"/>
              </w:tabs>
              <w:jc w:val="center"/>
              <w:rPr>
                <w:bCs/>
                <w:color w:val="000000"/>
              </w:rPr>
            </w:pPr>
            <w:r>
              <w:rPr>
                <w:bCs/>
                <w:color w:val="000000"/>
              </w:rPr>
              <w:t>8 169,1</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0C90FD4" w14:textId="77777777" w:rsidR="00ED71EE" w:rsidRPr="00ED71EE" w:rsidRDefault="00ED71EE" w:rsidP="00ED71EE">
            <w:pPr>
              <w:tabs>
                <w:tab w:val="left" w:pos="9075"/>
              </w:tabs>
              <w:jc w:val="center"/>
              <w:rPr>
                <w:bCs/>
                <w:color w:val="000000"/>
              </w:rPr>
            </w:pPr>
            <w:r w:rsidRPr="00ED71EE">
              <w:rPr>
                <w:bCs/>
                <w:color w:val="000000"/>
              </w:rPr>
              <w:t>6 359,2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7126E9" w14:textId="77777777" w:rsidR="00ED71EE" w:rsidRPr="00ED71EE" w:rsidRDefault="00ED71EE" w:rsidP="00ED71EE">
            <w:pPr>
              <w:tabs>
                <w:tab w:val="left" w:pos="9075"/>
              </w:tabs>
              <w:jc w:val="center"/>
              <w:rPr>
                <w:bCs/>
                <w:color w:val="000000"/>
              </w:rPr>
            </w:pPr>
            <w:r w:rsidRPr="00ED71EE">
              <w:rPr>
                <w:bCs/>
                <w:color w:val="000000"/>
              </w:rPr>
              <w:t>6 359,2</w:t>
            </w:r>
          </w:p>
        </w:tc>
      </w:tr>
      <w:tr w:rsidR="00ED71EE" w14:paraId="0FF99189"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9797C19" w14:textId="77777777" w:rsidR="00ED71EE" w:rsidRPr="00ED71EE" w:rsidRDefault="00ED71EE" w:rsidP="00ED71EE">
            <w:pPr>
              <w:tabs>
                <w:tab w:val="left" w:pos="9075"/>
              </w:tabs>
              <w:jc w:val="both"/>
              <w:rPr>
                <w:bCs/>
                <w:color w:val="000000"/>
              </w:rPr>
            </w:pPr>
            <w:r w:rsidRPr="00ED71EE">
              <w:rPr>
                <w:bCs/>
                <w:color w:val="000000"/>
              </w:rPr>
              <w:t>Культура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9AB5DB" w14:textId="77777777" w:rsidR="00ED71EE" w:rsidRPr="00ED71EE" w:rsidRDefault="00ED71EE" w:rsidP="00ED71EE">
            <w:pPr>
              <w:tabs>
                <w:tab w:val="left" w:pos="9075"/>
              </w:tabs>
              <w:jc w:val="center"/>
              <w:rPr>
                <w:bCs/>
                <w:color w:val="000000"/>
              </w:rPr>
            </w:pPr>
            <w:r w:rsidRPr="00ED71EE">
              <w:rPr>
                <w:bCs/>
                <w:color w:val="00000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3F662E" w14:textId="77777777" w:rsidR="00ED71EE" w:rsidRPr="00ED71EE" w:rsidRDefault="00ED71EE" w:rsidP="00ED71EE">
            <w:pPr>
              <w:tabs>
                <w:tab w:val="left" w:pos="9075"/>
              </w:tabs>
              <w:jc w:val="center"/>
              <w:rPr>
                <w:bCs/>
                <w:color w:val="000000"/>
              </w:rPr>
            </w:pPr>
            <w:r w:rsidRPr="00ED71EE">
              <w:rPr>
                <w:bCs/>
                <w:color w:val="000000"/>
              </w:rPr>
              <w:t>01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713FC175"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5EDA209"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86E08E9" w14:textId="77777777" w:rsidR="00ED71EE" w:rsidRPr="00ED71EE" w:rsidRDefault="00AC266A" w:rsidP="00ED71EE">
            <w:pPr>
              <w:tabs>
                <w:tab w:val="left" w:pos="9075"/>
              </w:tabs>
              <w:jc w:val="center"/>
              <w:rPr>
                <w:bCs/>
                <w:color w:val="000000"/>
              </w:rPr>
            </w:pPr>
            <w:r>
              <w:rPr>
                <w:bCs/>
                <w:color w:val="000000"/>
              </w:rPr>
              <w:t>8 169,1</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058C416" w14:textId="77777777" w:rsidR="00ED71EE" w:rsidRPr="00ED71EE" w:rsidRDefault="00ED71EE" w:rsidP="00ED71EE">
            <w:pPr>
              <w:tabs>
                <w:tab w:val="left" w:pos="9075"/>
              </w:tabs>
              <w:jc w:val="center"/>
              <w:rPr>
                <w:bCs/>
                <w:color w:val="000000"/>
              </w:rPr>
            </w:pPr>
            <w:r w:rsidRPr="00ED71EE">
              <w:rPr>
                <w:bCs/>
                <w:color w:val="000000"/>
              </w:rPr>
              <w:t>6 359,2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675A21" w14:textId="77777777" w:rsidR="00ED71EE" w:rsidRPr="00ED71EE" w:rsidRDefault="00ED71EE" w:rsidP="00ED71EE">
            <w:pPr>
              <w:tabs>
                <w:tab w:val="left" w:pos="9075"/>
              </w:tabs>
              <w:jc w:val="center"/>
              <w:rPr>
                <w:bCs/>
                <w:color w:val="000000"/>
              </w:rPr>
            </w:pPr>
            <w:r w:rsidRPr="00ED71EE">
              <w:rPr>
                <w:bCs/>
                <w:color w:val="000000"/>
              </w:rPr>
              <w:t>6 359,2</w:t>
            </w:r>
          </w:p>
        </w:tc>
      </w:tr>
      <w:tr w:rsidR="00ED71EE" w14:paraId="6F91B639"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450FDAC" w14:textId="77777777" w:rsidR="00ED71EE" w:rsidRPr="00ED71EE" w:rsidRDefault="00ED71EE" w:rsidP="00ED71EE">
            <w:pPr>
              <w:tabs>
                <w:tab w:val="left" w:pos="9075"/>
              </w:tabs>
              <w:jc w:val="both"/>
              <w:rPr>
                <w:bCs/>
                <w:color w:val="000000"/>
              </w:rPr>
            </w:pPr>
            <w:r w:rsidRPr="00ED71EE">
              <w:rPr>
                <w:bCs/>
                <w:color w:val="000000"/>
              </w:rPr>
              <w:t>Расходы на обеспечение деятельности(оказание услуг) бюджетного учреждения Коксовского сельского поселения в рамках подпрограммы "Развитие культуры" муниципальной программы Коксовского сельского поселения "Развитие культуры и туризма" (Субсидии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20A592" w14:textId="77777777" w:rsidR="00ED71EE" w:rsidRPr="00ED71EE" w:rsidRDefault="00ED71EE" w:rsidP="00ED71EE">
            <w:pPr>
              <w:tabs>
                <w:tab w:val="left" w:pos="9075"/>
              </w:tabs>
              <w:jc w:val="center"/>
              <w:rPr>
                <w:bCs/>
                <w:color w:val="000000"/>
              </w:rPr>
            </w:pPr>
            <w:r w:rsidRPr="00ED71EE">
              <w:rPr>
                <w:bCs/>
                <w:color w:val="00000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7CB612" w14:textId="77777777" w:rsidR="00ED71EE" w:rsidRPr="00ED71EE" w:rsidRDefault="00ED71EE" w:rsidP="00ED71EE">
            <w:pPr>
              <w:tabs>
                <w:tab w:val="left" w:pos="9075"/>
              </w:tabs>
              <w:jc w:val="center"/>
              <w:rPr>
                <w:bCs/>
                <w:color w:val="000000"/>
              </w:rPr>
            </w:pPr>
            <w:r w:rsidRPr="00ED71EE">
              <w:rPr>
                <w:bCs/>
                <w:color w:val="000000"/>
              </w:rPr>
              <w:t>01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606196D2" w14:textId="77777777" w:rsidR="00ED71EE" w:rsidRPr="00ED71EE" w:rsidRDefault="00ED71EE" w:rsidP="00ED71EE">
            <w:pPr>
              <w:tabs>
                <w:tab w:val="left" w:pos="9075"/>
              </w:tabs>
              <w:jc w:val="center"/>
              <w:rPr>
                <w:bCs/>
                <w:color w:val="000000"/>
              </w:rPr>
            </w:pPr>
            <w:r w:rsidRPr="00ED71EE">
              <w:rPr>
                <w:bCs/>
                <w:color w:val="000000"/>
              </w:rPr>
              <w:t>06.1.00.00590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AE3DEAB" w14:textId="77777777" w:rsidR="00ED71EE" w:rsidRPr="00ED71EE" w:rsidRDefault="00ED71EE" w:rsidP="00ED71EE">
            <w:pPr>
              <w:tabs>
                <w:tab w:val="left" w:pos="9075"/>
              </w:tabs>
              <w:jc w:val="center"/>
              <w:rPr>
                <w:bCs/>
                <w:color w:val="000000"/>
              </w:rPr>
            </w:pPr>
            <w:r w:rsidRPr="00ED71EE">
              <w:rPr>
                <w:bCs/>
                <w:color w:val="000000"/>
              </w:rPr>
              <w:t>6.1.0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32E1FA92" w14:textId="77777777" w:rsidR="00ED71EE" w:rsidRPr="00ED71EE" w:rsidRDefault="00AC266A" w:rsidP="00ED71EE">
            <w:pPr>
              <w:tabs>
                <w:tab w:val="left" w:pos="9075"/>
              </w:tabs>
              <w:jc w:val="center"/>
              <w:rPr>
                <w:bCs/>
                <w:color w:val="000000"/>
              </w:rPr>
            </w:pPr>
            <w:r>
              <w:rPr>
                <w:bCs/>
                <w:color w:val="000000"/>
              </w:rPr>
              <w:t>8 102,1</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22569293" w14:textId="77777777" w:rsidR="00ED71EE" w:rsidRPr="00ED71EE" w:rsidRDefault="00ED71EE" w:rsidP="00ED71EE">
            <w:pPr>
              <w:tabs>
                <w:tab w:val="left" w:pos="9075"/>
              </w:tabs>
              <w:jc w:val="center"/>
              <w:rPr>
                <w:bCs/>
                <w:color w:val="000000"/>
              </w:rPr>
            </w:pPr>
            <w:r w:rsidRPr="00ED71EE">
              <w:rPr>
                <w:bCs/>
                <w:color w:val="000000"/>
              </w:rPr>
              <w:t>6 292,2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41DB94" w14:textId="77777777" w:rsidR="00ED71EE" w:rsidRPr="00ED71EE" w:rsidRDefault="00ED71EE" w:rsidP="00ED71EE">
            <w:pPr>
              <w:tabs>
                <w:tab w:val="left" w:pos="9075"/>
              </w:tabs>
              <w:jc w:val="center"/>
              <w:rPr>
                <w:bCs/>
                <w:color w:val="000000"/>
              </w:rPr>
            </w:pPr>
            <w:r w:rsidRPr="00ED71EE">
              <w:rPr>
                <w:bCs/>
                <w:color w:val="000000"/>
              </w:rPr>
              <w:t>6 292,2</w:t>
            </w:r>
          </w:p>
        </w:tc>
      </w:tr>
      <w:tr w:rsidR="00ED71EE" w14:paraId="094989B5"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408937B" w14:textId="77777777" w:rsidR="00ED71EE" w:rsidRPr="00ED71EE" w:rsidRDefault="00ED71EE" w:rsidP="00ED71EE">
            <w:pPr>
              <w:tabs>
                <w:tab w:val="left" w:pos="9075"/>
              </w:tabs>
              <w:jc w:val="both"/>
              <w:rPr>
                <w:bCs/>
                <w:color w:val="000000"/>
              </w:rPr>
            </w:pPr>
            <w:r w:rsidRPr="00ED71EE">
              <w:rPr>
                <w:bCs/>
                <w:color w:val="000000"/>
              </w:rPr>
              <w:t>Иные межбюджетные трансферты из бюджета Коксовского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в рамках подпрограммы «Развитие культуры" муниципальной программы Коксовского сельского поселения "Развитие культуры и туризма" (Иные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0EA962" w14:textId="77777777" w:rsidR="00ED71EE" w:rsidRPr="00ED71EE" w:rsidRDefault="00ED71EE" w:rsidP="00ED71EE">
            <w:pPr>
              <w:tabs>
                <w:tab w:val="left" w:pos="9075"/>
              </w:tabs>
              <w:jc w:val="center"/>
              <w:rPr>
                <w:bCs/>
                <w:color w:val="000000"/>
              </w:rPr>
            </w:pPr>
            <w:r w:rsidRPr="00ED71EE">
              <w:rPr>
                <w:bCs/>
                <w:color w:val="000000"/>
              </w:rPr>
              <w:t>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84C3F6" w14:textId="77777777" w:rsidR="00ED71EE" w:rsidRPr="00ED71EE" w:rsidRDefault="00ED71EE" w:rsidP="00ED71EE">
            <w:pPr>
              <w:tabs>
                <w:tab w:val="left" w:pos="9075"/>
              </w:tabs>
              <w:jc w:val="center"/>
              <w:rPr>
                <w:bCs/>
                <w:color w:val="000000"/>
              </w:rPr>
            </w:pPr>
            <w:r w:rsidRPr="00ED71EE">
              <w:rPr>
                <w:bCs/>
                <w:color w:val="000000"/>
              </w:rPr>
              <w:t>01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515E600D" w14:textId="77777777" w:rsidR="00ED71EE" w:rsidRPr="00ED71EE" w:rsidRDefault="00ED71EE" w:rsidP="00ED71EE">
            <w:pPr>
              <w:tabs>
                <w:tab w:val="left" w:pos="9075"/>
              </w:tabs>
              <w:jc w:val="center"/>
              <w:rPr>
                <w:bCs/>
                <w:color w:val="000000"/>
              </w:rPr>
            </w:pPr>
            <w:r w:rsidRPr="00ED71EE">
              <w:rPr>
                <w:bCs/>
                <w:color w:val="000000"/>
              </w:rPr>
              <w:t>06.1.00.87020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C97A898" w14:textId="77777777" w:rsidR="00ED71EE" w:rsidRPr="00ED71EE" w:rsidRDefault="00ED71EE" w:rsidP="00ED71EE">
            <w:pPr>
              <w:tabs>
                <w:tab w:val="left" w:pos="9075"/>
              </w:tabs>
              <w:jc w:val="center"/>
              <w:rPr>
                <w:bCs/>
                <w:color w:val="000000"/>
              </w:rPr>
            </w:pPr>
            <w:r w:rsidRPr="00ED71EE">
              <w:rPr>
                <w:bCs/>
                <w:color w:val="000000"/>
              </w:rPr>
              <w:t>5.4.0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512B88D6" w14:textId="77777777" w:rsidR="00ED71EE" w:rsidRPr="00ED71EE" w:rsidRDefault="00ED71EE" w:rsidP="00ED71EE">
            <w:pPr>
              <w:tabs>
                <w:tab w:val="left" w:pos="9075"/>
              </w:tabs>
              <w:jc w:val="center"/>
              <w:rPr>
                <w:bCs/>
                <w:color w:val="000000"/>
              </w:rPr>
            </w:pPr>
            <w:r w:rsidRPr="00ED71EE">
              <w:rPr>
                <w:bCs/>
                <w:color w:val="000000"/>
              </w:rPr>
              <w:t>67,0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E2D6DBC" w14:textId="77777777" w:rsidR="00ED71EE" w:rsidRPr="00ED71EE" w:rsidRDefault="00ED71EE" w:rsidP="00ED71EE">
            <w:pPr>
              <w:tabs>
                <w:tab w:val="left" w:pos="9075"/>
              </w:tabs>
              <w:jc w:val="center"/>
              <w:rPr>
                <w:bCs/>
                <w:color w:val="000000"/>
              </w:rPr>
            </w:pPr>
            <w:r w:rsidRPr="00ED71EE">
              <w:rPr>
                <w:bCs/>
                <w:color w:val="000000"/>
              </w:rPr>
              <w:t>67,0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D77FAA" w14:textId="77777777" w:rsidR="00ED71EE" w:rsidRPr="00ED71EE" w:rsidRDefault="00ED71EE" w:rsidP="00ED71EE">
            <w:pPr>
              <w:tabs>
                <w:tab w:val="left" w:pos="9075"/>
              </w:tabs>
              <w:jc w:val="center"/>
              <w:rPr>
                <w:bCs/>
                <w:color w:val="000000"/>
              </w:rPr>
            </w:pPr>
            <w:r w:rsidRPr="00ED71EE">
              <w:rPr>
                <w:bCs/>
                <w:color w:val="000000"/>
              </w:rPr>
              <w:t>67,0</w:t>
            </w:r>
          </w:p>
        </w:tc>
      </w:tr>
      <w:tr w:rsidR="00ED71EE" w14:paraId="5A686E14"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5349C6C" w14:textId="77777777" w:rsidR="00ED71EE" w:rsidRPr="00ED71EE" w:rsidRDefault="00ED71EE" w:rsidP="00ED71EE">
            <w:pPr>
              <w:tabs>
                <w:tab w:val="left" w:pos="9075"/>
              </w:tabs>
              <w:jc w:val="both"/>
              <w:rPr>
                <w:bCs/>
                <w:color w:val="000000"/>
              </w:rPr>
            </w:pPr>
            <w:r w:rsidRPr="00ED71EE">
              <w:rPr>
                <w:bCs/>
                <w:color w:val="000000"/>
              </w:rPr>
              <w:t>СОЦИАЛЬНАЯ ПОЛИТИКА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61D9DD" w14:textId="77777777" w:rsidR="00ED71EE" w:rsidRPr="00ED71EE" w:rsidRDefault="00ED71EE" w:rsidP="00ED71EE">
            <w:pPr>
              <w:tabs>
                <w:tab w:val="left" w:pos="9075"/>
              </w:tabs>
              <w:jc w:val="center"/>
              <w:rPr>
                <w:bCs/>
                <w:color w:val="000000"/>
              </w:rPr>
            </w:pPr>
            <w:r w:rsidRPr="00ED71EE">
              <w:rPr>
                <w:bCs/>
                <w:color w:val="000000"/>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EFCC12" w14:textId="77777777" w:rsidR="00ED71EE" w:rsidRPr="00ED71EE" w:rsidRDefault="00ED71EE" w:rsidP="00ED71EE">
            <w:pPr>
              <w:tabs>
                <w:tab w:val="left" w:pos="9075"/>
              </w:tabs>
              <w:jc w:val="center"/>
              <w:rPr>
                <w:bCs/>
                <w:color w:val="000000"/>
              </w:rPr>
            </w:pPr>
            <w:r w:rsidRPr="00ED71EE">
              <w:rPr>
                <w:bCs/>
                <w:color w:val="000000"/>
              </w:rPr>
              <w:t>00</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5C74D81B"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9937088"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850DA62" w14:textId="77777777" w:rsidR="00ED71EE" w:rsidRPr="00ED71EE" w:rsidRDefault="00ED71EE" w:rsidP="00ED71EE">
            <w:pPr>
              <w:tabs>
                <w:tab w:val="left" w:pos="9075"/>
              </w:tabs>
              <w:jc w:val="center"/>
              <w:rPr>
                <w:bCs/>
                <w:color w:val="000000"/>
              </w:rPr>
            </w:pPr>
            <w:r w:rsidRPr="00ED71EE">
              <w:rPr>
                <w:bCs/>
                <w:color w:val="000000"/>
              </w:rPr>
              <w:t>392,8</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0D6DEA8" w14:textId="77777777" w:rsidR="00ED71EE" w:rsidRPr="00ED71EE" w:rsidRDefault="00ED71EE" w:rsidP="00ED71EE">
            <w:pPr>
              <w:tabs>
                <w:tab w:val="left" w:pos="9075"/>
              </w:tabs>
              <w:jc w:val="center"/>
              <w:rPr>
                <w:bCs/>
                <w:color w:val="000000"/>
              </w:rPr>
            </w:pPr>
            <w:r w:rsidRPr="00ED71EE">
              <w:rPr>
                <w:bCs/>
                <w:color w:val="000000"/>
              </w:rPr>
              <w:t>408,5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8B303" w14:textId="77777777" w:rsidR="00ED71EE" w:rsidRPr="00ED71EE" w:rsidRDefault="00ED71EE" w:rsidP="00ED71EE">
            <w:pPr>
              <w:tabs>
                <w:tab w:val="left" w:pos="9075"/>
              </w:tabs>
              <w:jc w:val="center"/>
              <w:rPr>
                <w:bCs/>
                <w:color w:val="000000"/>
              </w:rPr>
            </w:pPr>
            <w:r w:rsidRPr="00ED71EE">
              <w:rPr>
                <w:bCs/>
                <w:color w:val="000000"/>
              </w:rPr>
              <w:t>459,1</w:t>
            </w:r>
          </w:p>
        </w:tc>
      </w:tr>
      <w:tr w:rsidR="00ED71EE" w14:paraId="7874FC63"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353D5FF" w14:textId="77777777" w:rsidR="00ED71EE" w:rsidRPr="00ED71EE" w:rsidRDefault="00ED71EE" w:rsidP="00ED71EE">
            <w:pPr>
              <w:tabs>
                <w:tab w:val="left" w:pos="9075"/>
              </w:tabs>
              <w:jc w:val="both"/>
              <w:rPr>
                <w:bCs/>
                <w:color w:val="000000"/>
              </w:rPr>
            </w:pPr>
            <w:r w:rsidRPr="00ED71EE">
              <w:rPr>
                <w:bCs/>
                <w:color w:val="000000"/>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458494" w14:textId="77777777" w:rsidR="00ED71EE" w:rsidRPr="00ED71EE" w:rsidRDefault="00ED71EE" w:rsidP="00ED71EE">
            <w:pPr>
              <w:tabs>
                <w:tab w:val="left" w:pos="9075"/>
              </w:tabs>
              <w:jc w:val="center"/>
              <w:rPr>
                <w:bCs/>
                <w:color w:val="000000"/>
              </w:rPr>
            </w:pPr>
            <w:r w:rsidRPr="00ED71EE">
              <w:rPr>
                <w:bCs/>
                <w:color w:val="000000"/>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FC2629" w14:textId="77777777" w:rsidR="00ED71EE" w:rsidRPr="00ED71EE" w:rsidRDefault="00ED71EE" w:rsidP="00ED71EE">
            <w:pPr>
              <w:tabs>
                <w:tab w:val="left" w:pos="9075"/>
              </w:tabs>
              <w:jc w:val="center"/>
              <w:rPr>
                <w:bCs/>
                <w:color w:val="000000"/>
              </w:rPr>
            </w:pPr>
            <w:r w:rsidRPr="00ED71EE">
              <w:rPr>
                <w:bCs/>
                <w:color w:val="000000"/>
              </w:rPr>
              <w:t>01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3750F199"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7515A6B"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47067A8F" w14:textId="77777777" w:rsidR="00ED71EE" w:rsidRPr="00ED71EE" w:rsidRDefault="00ED71EE" w:rsidP="00ED71EE">
            <w:pPr>
              <w:tabs>
                <w:tab w:val="left" w:pos="9075"/>
              </w:tabs>
              <w:jc w:val="center"/>
              <w:rPr>
                <w:bCs/>
                <w:color w:val="000000"/>
              </w:rPr>
            </w:pPr>
            <w:r w:rsidRPr="00ED71EE">
              <w:rPr>
                <w:bCs/>
                <w:color w:val="000000"/>
              </w:rPr>
              <w:t>392,8</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E98A8EC" w14:textId="77777777" w:rsidR="00ED71EE" w:rsidRPr="00ED71EE" w:rsidRDefault="00ED71EE" w:rsidP="00ED71EE">
            <w:pPr>
              <w:tabs>
                <w:tab w:val="left" w:pos="9075"/>
              </w:tabs>
              <w:jc w:val="center"/>
              <w:rPr>
                <w:bCs/>
                <w:color w:val="000000"/>
              </w:rPr>
            </w:pPr>
            <w:r w:rsidRPr="00ED71EE">
              <w:rPr>
                <w:bCs/>
                <w:color w:val="000000"/>
              </w:rPr>
              <w:t>408,5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551EF" w14:textId="77777777" w:rsidR="00ED71EE" w:rsidRPr="00ED71EE" w:rsidRDefault="00ED71EE" w:rsidP="00ED71EE">
            <w:pPr>
              <w:tabs>
                <w:tab w:val="left" w:pos="9075"/>
              </w:tabs>
              <w:jc w:val="center"/>
              <w:rPr>
                <w:bCs/>
                <w:color w:val="000000"/>
              </w:rPr>
            </w:pPr>
            <w:r w:rsidRPr="00ED71EE">
              <w:rPr>
                <w:bCs/>
                <w:color w:val="000000"/>
              </w:rPr>
              <w:t>459,1</w:t>
            </w:r>
          </w:p>
        </w:tc>
      </w:tr>
      <w:tr w:rsidR="00ED71EE" w14:paraId="435F46D9"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B035581" w14:textId="77777777" w:rsidR="00ED71EE" w:rsidRPr="00ED71EE" w:rsidRDefault="00ED71EE" w:rsidP="00ED71EE">
            <w:pPr>
              <w:tabs>
                <w:tab w:val="left" w:pos="9075"/>
              </w:tabs>
              <w:jc w:val="both"/>
              <w:rPr>
                <w:bCs/>
                <w:color w:val="000000"/>
              </w:rPr>
            </w:pPr>
            <w:r w:rsidRPr="00ED71EE">
              <w:rPr>
                <w:bCs/>
                <w:color w:val="000000"/>
              </w:rPr>
              <w:t>Выплата ежемесячной муниципальной пенсии за выслугу лет в рамках подпрограммы «Выплата муниципальной пенсии за выслугу лет лицам, замещавшим муниципальные должности и должности муниципальной службы в поселении» муниципальной программы Коксовского сельского поселения «Социальная поддержка граждан» (Публичные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F4134D" w14:textId="77777777" w:rsidR="00ED71EE" w:rsidRPr="00ED71EE" w:rsidRDefault="00ED71EE" w:rsidP="00ED71EE">
            <w:pPr>
              <w:tabs>
                <w:tab w:val="left" w:pos="9075"/>
              </w:tabs>
              <w:jc w:val="center"/>
              <w:rPr>
                <w:bCs/>
                <w:color w:val="000000"/>
              </w:rPr>
            </w:pPr>
            <w:r w:rsidRPr="00ED71EE">
              <w:rPr>
                <w:bCs/>
                <w:color w:val="000000"/>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9537DA" w14:textId="77777777" w:rsidR="00ED71EE" w:rsidRPr="00ED71EE" w:rsidRDefault="00ED71EE" w:rsidP="00ED71EE">
            <w:pPr>
              <w:tabs>
                <w:tab w:val="left" w:pos="9075"/>
              </w:tabs>
              <w:jc w:val="center"/>
              <w:rPr>
                <w:bCs/>
                <w:color w:val="000000"/>
              </w:rPr>
            </w:pPr>
            <w:r w:rsidRPr="00ED71EE">
              <w:rPr>
                <w:bCs/>
                <w:color w:val="000000"/>
              </w:rPr>
              <w:t>01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3E8C9FF4" w14:textId="77777777" w:rsidR="00ED71EE" w:rsidRPr="00ED71EE" w:rsidRDefault="00ED71EE" w:rsidP="00ED71EE">
            <w:pPr>
              <w:tabs>
                <w:tab w:val="left" w:pos="9075"/>
              </w:tabs>
              <w:jc w:val="center"/>
              <w:rPr>
                <w:bCs/>
                <w:color w:val="000000"/>
              </w:rPr>
            </w:pPr>
            <w:r w:rsidRPr="00ED71EE">
              <w:rPr>
                <w:bCs/>
                <w:color w:val="000000"/>
              </w:rPr>
              <w:t>01.1.00.28010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3E133ED" w14:textId="77777777" w:rsidR="00ED71EE" w:rsidRPr="00ED71EE" w:rsidRDefault="00ED71EE" w:rsidP="00ED71EE">
            <w:pPr>
              <w:tabs>
                <w:tab w:val="left" w:pos="9075"/>
              </w:tabs>
              <w:jc w:val="center"/>
              <w:rPr>
                <w:bCs/>
                <w:color w:val="000000"/>
              </w:rPr>
            </w:pPr>
            <w:r w:rsidRPr="00ED71EE">
              <w:rPr>
                <w:bCs/>
                <w:color w:val="000000"/>
              </w:rPr>
              <w:t>3.1.0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6191CE3B" w14:textId="77777777" w:rsidR="00ED71EE" w:rsidRPr="00ED71EE" w:rsidRDefault="00ED71EE" w:rsidP="00ED71EE">
            <w:pPr>
              <w:tabs>
                <w:tab w:val="left" w:pos="9075"/>
              </w:tabs>
              <w:jc w:val="center"/>
              <w:rPr>
                <w:bCs/>
                <w:color w:val="000000"/>
              </w:rPr>
            </w:pPr>
            <w:r w:rsidRPr="00ED71EE">
              <w:rPr>
                <w:bCs/>
                <w:color w:val="000000"/>
              </w:rPr>
              <w:t>392,8</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1A1A40C" w14:textId="77777777" w:rsidR="00ED71EE" w:rsidRPr="00ED71EE" w:rsidRDefault="00ED71EE" w:rsidP="00ED71EE">
            <w:pPr>
              <w:tabs>
                <w:tab w:val="left" w:pos="9075"/>
              </w:tabs>
              <w:jc w:val="center"/>
              <w:rPr>
                <w:bCs/>
                <w:color w:val="000000"/>
              </w:rPr>
            </w:pPr>
            <w:r w:rsidRPr="00ED71EE">
              <w:rPr>
                <w:bCs/>
                <w:color w:val="000000"/>
              </w:rPr>
              <w:t>408,5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1F2871" w14:textId="77777777" w:rsidR="00ED71EE" w:rsidRPr="00ED71EE" w:rsidRDefault="00ED71EE" w:rsidP="00ED71EE">
            <w:pPr>
              <w:tabs>
                <w:tab w:val="left" w:pos="9075"/>
              </w:tabs>
              <w:jc w:val="center"/>
              <w:rPr>
                <w:bCs/>
                <w:color w:val="000000"/>
              </w:rPr>
            </w:pPr>
            <w:r w:rsidRPr="00ED71EE">
              <w:rPr>
                <w:bCs/>
                <w:color w:val="000000"/>
              </w:rPr>
              <w:t>459,1</w:t>
            </w:r>
          </w:p>
        </w:tc>
      </w:tr>
      <w:tr w:rsidR="00ED71EE" w14:paraId="4F74EC1D"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92DDDD5" w14:textId="77777777" w:rsidR="00ED71EE" w:rsidRPr="00ED71EE" w:rsidRDefault="00ED71EE" w:rsidP="00ED71EE">
            <w:pPr>
              <w:tabs>
                <w:tab w:val="left" w:pos="9075"/>
              </w:tabs>
              <w:jc w:val="both"/>
              <w:rPr>
                <w:bCs/>
                <w:color w:val="000000"/>
              </w:rPr>
            </w:pPr>
            <w:r w:rsidRPr="00ED71EE">
              <w:rPr>
                <w:bCs/>
                <w:color w:val="000000"/>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A3F68B" w14:textId="77777777" w:rsidR="00ED71EE" w:rsidRPr="00ED71EE" w:rsidRDefault="00ED71EE" w:rsidP="00ED71EE">
            <w:pPr>
              <w:tabs>
                <w:tab w:val="left" w:pos="9075"/>
              </w:tabs>
              <w:jc w:val="center"/>
              <w:rPr>
                <w:bCs/>
                <w:color w:val="000000"/>
              </w:rPr>
            </w:pPr>
            <w:r w:rsidRPr="00ED71EE">
              <w:rPr>
                <w:bCs/>
                <w:color w:val="000000"/>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35F4E2" w14:textId="77777777" w:rsidR="00ED71EE" w:rsidRPr="00ED71EE" w:rsidRDefault="00ED71EE" w:rsidP="00ED71EE">
            <w:pPr>
              <w:tabs>
                <w:tab w:val="left" w:pos="9075"/>
              </w:tabs>
              <w:jc w:val="center"/>
              <w:rPr>
                <w:bCs/>
                <w:color w:val="000000"/>
              </w:rPr>
            </w:pPr>
            <w:r w:rsidRPr="00ED71EE">
              <w:rPr>
                <w:bCs/>
                <w:color w:val="000000"/>
              </w:rPr>
              <w:t>00</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71005964"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572429F"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7B7299D0" w14:textId="77777777" w:rsidR="00ED71EE" w:rsidRPr="00ED71EE" w:rsidRDefault="00B4782B" w:rsidP="00ED71EE">
            <w:pPr>
              <w:tabs>
                <w:tab w:val="left" w:pos="9075"/>
              </w:tabs>
              <w:jc w:val="center"/>
              <w:rPr>
                <w:bCs/>
                <w:color w:val="000000"/>
              </w:rPr>
            </w:pPr>
            <w:r>
              <w:rPr>
                <w:bCs/>
                <w:color w:val="000000"/>
              </w:rPr>
              <w:t>23,</w:t>
            </w:r>
            <w:r w:rsidR="00ED71EE" w:rsidRPr="00ED71EE">
              <w:rPr>
                <w:bCs/>
                <w:color w:val="000000"/>
              </w:rPr>
              <w:t>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7683A869" w14:textId="77777777" w:rsidR="00ED71EE" w:rsidRPr="00ED71EE" w:rsidRDefault="00ED71EE" w:rsidP="00ED71EE">
            <w:pPr>
              <w:tabs>
                <w:tab w:val="left" w:pos="9075"/>
              </w:tabs>
              <w:jc w:val="center"/>
              <w:rPr>
                <w:bCs/>
                <w:color w:val="000000"/>
              </w:rPr>
            </w:pPr>
            <w:r w:rsidRPr="00ED71EE">
              <w:rPr>
                <w:bCs/>
                <w:color w:val="000000"/>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E0BB0F" w14:textId="77777777" w:rsidR="00ED71EE" w:rsidRPr="00ED71EE" w:rsidRDefault="00ED71EE" w:rsidP="00ED71EE">
            <w:pPr>
              <w:tabs>
                <w:tab w:val="left" w:pos="9075"/>
              </w:tabs>
              <w:jc w:val="center"/>
              <w:rPr>
                <w:bCs/>
                <w:color w:val="000000"/>
              </w:rPr>
            </w:pPr>
            <w:r w:rsidRPr="00ED71EE">
              <w:rPr>
                <w:bCs/>
                <w:color w:val="000000"/>
              </w:rPr>
              <w:t>60,0</w:t>
            </w:r>
          </w:p>
        </w:tc>
      </w:tr>
      <w:tr w:rsidR="00ED71EE" w14:paraId="4DE8085A"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393012E" w14:textId="77777777" w:rsidR="00ED71EE" w:rsidRPr="00ED71EE" w:rsidRDefault="00ED71EE" w:rsidP="00ED71EE">
            <w:pPr>
              <w:tabs>
                <w:tab w:val="left" w:pos="9075"/>
              </w:tabs>
              <w:jc w:val="both"/>
              <w:rPr>
                <w:bCs/>
                <w:color w:val="000000"/>
              </w:rPr>
            </w:pPr>
            <w:r w:rsidRPr="00ED71EE">
              <w:rPr>
                <w:bCs/>
                <w:color w:val="000000"/>
              </w:rPr>
              <w:t>Массовый спорт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A12A16" w14:textId="77777777" w:rsidR="00ED71EE" w:rsidRPr="00ED71EE" w:rsidRDefault="00ED71EE" w:rsidP="00ED71EE">
            <w:pPr>
              <w:tabs>
                <w:tab w:val="left" w:pos="9075"/>
              </w:tabs>
              <w:jc w:val="center"/>
              <w:rPr>
                <w:bCs/>
                <w:color w:val="000000"/>
              </w:rPr>
            </w:pPr>
            <w:r w:rsidRPr="00ED71EE">
              <w:rPr>
                <w:bCs/>
                <w:color w:val="000000"/>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D868CE" w14:textId="77777777" w:rsidR="00ED71EE" w:rsidRPr="00ED71EE" w:rsidRDefault="00ED71EE" w:rsidP="00ED71EE">
            <w:pPr>
              <w:tabs>
                <w:tab w:val="left" w:pos="9075"/>
              </w:tabs>
              <w:jc w:val="center"/>
              <w:rPr>
                <w:bCs/>
                <w:color w:val="000000"/>
              </w:rPr>
            </w:pPr>
            <w:r w:rsidRPr="00ED71EE">
              <w:rPr>
                <w:bCs/>
                <w:color w:val="000000"/>
              </w:rPr>
              <w:t>02</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7739865E" w14:textId="77777777" w:rsidR="00ED71EE" w:rsidRPr="00ED71EE" w:rsidRDefault="00ED71EE" w:rsidP="00ED71EE">
            <w:pPr>
              <w:tabs>
                <w:tab w:val="left" w:pos="9075"/>
              </w:tabs>
              <w:jc w:val="center"/>
              <w:rPr>
                <w:bCs/>
                <w:color w:val="000000"/>
              </w:rPr>
            </w:pPr>
            <w:r w:rsidRPr="00ED71EE">
              <w:rPr>
                <w:bCs/>
                <w:color w:val="000000"/>
              </w:rPr>
              <w:t> </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4E4B4B0" w14:textId="77777777" w:rsidR="00ED71EE" w:rsidRPr="00ED71EE" w:rsidRDefault="00ED71EE" w:rsidP="00ED71EE">
            <w:pPr>
              <w:tabs>
                <w:tab w:val="left" w:pos="9075"/>
              </w:tabs>
              <w:jc w:val="center"/>
              <w:rPr>
                <w:bCs/>
                <w:color w:val="000000"/>
              </w:rPr>
            </w:pPr>
            <w:r w:rsidRPr="00ED71EE">
              <w:rPr>
                <w:bCs/>
                <w:color w:val="000000"/>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4F4BD8D" w14:textId="77777777" w:rsidR="00ED71EE" w:rsidRPr="00ED71EE" w:rsidRDefault="00B4782B" w:rsidP="00ED71EE">
            <w:pPr>
              <w:tabs>
                <w:tab w:val="left" w:pos="9075"/>
              </w:tabs>
              <w:jc w:val="center"/>
              <w:rPr>
                <w:bCs/>
                <w:color w:val="000000"/>
              </w:rPr>
            </w:pPr>
            <w:r>
              <w:rPr>
                <w:bCs/>
                <w:color w:val="000000"/>
              </w:rPr>
              <w:t>23</w:t>
            </w:r>
            <w:r w:rsidR="00ED71EE" w:rsidRPr="00ED71EE">
              <w:rPr>
                <w:bCs/>
                <w:color w:val="000000"/>
              </w:rPr>
              <w:t>,0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C187635" w14:textId="77777777" w:rsidR="00ED71EE" w:rsidRPr="00ED71EE" w:rsidRDefault="00ED71EE" w:rsidP="00ED71EE">
            <w:pPr>
              <w:tabs>
                <w:tab w:val="left" w:pos="9075"/>
              </w:tabs>
              <w:jc w:val="center"/>
              <w:rPr>
                <w:bCs/>
                <w:color w:val="000000"/>
              </w:rPr>
            </w:pPr>
            <w:r w:rsidRPr="00ED71EE">
              <w:rPr>
                <w:bCs/>
                <w:color w:val="000000"/>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7B9AA3" w14:textId="77777777" w:rsidR="00ED71EE" w:rsidRPr="00ED71EE" w:rsidRDefault="00ED71EE" w:rsidP="00ED71EE">
            <w:pPr>
              <w:tabs>
                <w:tab w:val="left" w:pos="9075"/>
              </w:tabs>
              <w:jc w:val="center"/>
              <w:rPr>
                <w:bCs/>
                <w:color w:val="000000"/>
              </w:rPr>
            </w:pPr>
            <w:r w:rsidRPr="00ED71EE">
              <w:rPr>
                <w:bCs/>
                <w:color w:val="000000"/>
              </w:rPr>
              <w:t>60,0</w:t>
            </w:r>
          </w:p>
        </w:tc>
      </w:tr>
      <w:tr w:rsidR="00ED71EE" w14:paraId="6A67537E" w14:textId="77777777" w:rsidTr="00664DA5">
        <w:trPr>
          <w:trHeight w:val="27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99533D1" w14:textId="77777777" w:rsidR="00ED71EE" w:rsidRPr="00ED71EE" w:rsidRDefault="00ED71EE" w:rsidP="00ED71EE">
            <w:pPr>
              <w:tabs>
                <w:tab w:val="left" w:pos="9075"/>
              </w:tabs>
              <w:jc w:val="both"/>
              <w:rPr>
                <w:bCs/>
                <w:color w:val="000000"/>
              </w:rPr>
            </w:pPr>
            <w:r w:rsidRPr="00ED71EE">
              <w:rPr>
                <w:bCs/>
                <w:color w:val="000000"/>
              </w:rPr>
              <w:t> Массовые спортивные мероприятия в рамках подпрограммы «Развитие массового спорта Коксовского сельского поселения» муниципальной программы Коксовского сельского поселения «Развитие физической культуры и спорта» (Иные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F1D1EF" w14:textId="77777777" w:rsidR="00ED71EE" w:rsidRPr="00ED71EE" w:rsidRDefault="00ED71EE" w:rsidP="00ED71EE">
            <w:pPr>
              <w:tabs>
                <w:tab w:val="left" w:pos="9075"/>
              </w:tabs>
              <w:jc w:val="center"/>
              <w:rPr>
                <w:bCs/>
                <w:color w:val="000000"/>
              </w:rPr>
            </w:pPr>
            <w:r w:rsidRPr="00ED71EE">
              <w:rPr>
                <w:bCs/>
                <w:color w:val="000000"/>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0FA514" w14:textId="77777777" w:rsidR="00ED71EE" w:rsidRPr="00ED71EE" w:rsidRDefault="00ED71EE" w:rsidP="00ED71EE">
            <w:pPr>
              <w:tabs>
                <w:tab w:val="left" w:pos="9075"/>
              </w:tabs>
              <w:jc w:val="center"/>
              <w:rPr>
                <w:bCs/>
                <w:color w:val="000000"/>
              </w:rPr>
            </w:pPr>
            <w:r w:rsidRPr="00ED71EE">
              <w:rPr>
                <w:bCs/>
                <w:color w:val="000000"/>
              </w:rPr>
              <w:t>02</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4E3CAF48" w14:textId="77777777" w:rsidR="00ED71EE" w:rsidRPr="00ED71EE" w:rsidRDefault="00ED71EE" w:rsidP="00ED71EE">
            <w:pPr>
              <w:tabs>
                <w:tab w:val="left" w:pos="9075"/>
              </w:tabs>
              <w:jc w:val="center"/>
              <w:rPr>
                <w:bCs/>
                <w:color w:val="000000"/>
              </w:rPr>
            </w:pPr>
            <w:r w:rsidRPr="00ED71EE">
              <w:rPr>
                <w:bCs/>
                <w:color w:val="000000"/>
              </w:rPr>
              <w:t>07.1.00.28240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91D2DC8" w14:textId="77777777" w:rsidR="00ED71EE" w:rsidRPr="00ED71EE" w:rsidRDefault="00ED71EE" w:rsidP="00ED71EE">
            <w:pPr>
              <w:tabs>
                <w:tab w:val="left" w:pos="9075"/>
              </w:tabs>
              <w:jc w:val="center"/>
              <w:rPr>
                <w:bCs/>
                <w:color w:val="000000"/>
              </w:rPr>
            </w:pPr>
            <w:r w:rsidRPr="00ED71EE">
              <w:rPr>
                <w:bCs/>
                <w:color w:val="000000"/>
              </w:rPr>
              <w:t>2.4.0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3F721637" w14:textId="77777777" w:rsidR="00ED71EE" w:rsidRPr="00ED71EE" w:rsidRDefault="00B4782B" w:rsidP="00ED71EE">
            <w:pPr>
              <w:tabs>
                <w:tab w:val="left" w:pos="9075"/>
              </w:tabs>
              <w:jc w:val="center"/>
              <w:rPr>
                <w:bCs/>
                <w:color w:val="000000"/>
              </w:rPr>
            </w:pPr>
            <w:r>
              <w:rPr>
                <w:bCs/>
                <w:color w:val="000000"/>
              </w:rPr>
              <w:t>23</w:t>
            </w:r>
            <w:r w:rsidR="00ED71EE" w:rsidRPr="00ED71EE">
              <w:rPr>
                <w:bCs/>
                <w:color w:val="000000"/>
              </w:rPr>
              <w:t>,0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16CB1D8A" w14:textId="77777777" w:rsidR="00ED71EE" w:rsidRPr="00ED71EE" w:rsidRDefault="00ED71EE" w:rsidP="00ED71EE">
            <w:pPr>
              <w:tabs>
                <w:tab w:val="left" w:pos="9075"/>
              </w:tabs>
              <w:jc w:val="center"/>
              <w:rPr>
                <w:bCs/>
                <w:color w:val="000000"/>
              </w:rPr>
            </w:pPr>
            <w:r w:rsidRPr="00ED71EE">
              <w:rPr>
                <w:bCs/>
                <w:color w:val="000000"/>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8FDA5" w14:textId="77777777" w:rsidR="00ED71EE" w:rsidRPr="00ED71EE" w:rsidRDefault="00ED71EE" w:rsidP="00ED71EE">
            <w:pPr>
              <w:tabs>
                <w:tab w:val="left" w:pos="9075"/>
              </w:tabs>
              <w:jc w:val="center"/>
              <w:rPr>
                <w:bCs/>
                <w:color w:val="000000"/>
              </w:rPr>
            </w:pPr>
            <w:r w:rsidRPr="00ED71EE">
              <w:rPr>
                <w:bCs/>
                <w:color w:val="000000"/>
              </w:rPr>
              <w:t>60,0</w:t>
            </w:r>
            <w:r w:rsidR="00664DA5">
              <w:rPr>
                <w:bCs/>
                <w:color w:val="000000"/>
              </w:rPr>
              <w:t>»;</w:t>
            </w:r>
          </w:p>
        </w:tc>
      </w:tr>
    </w:tbl>
    <w:p w14:paraId="18FAFD97" w14:textId="77777777" w:rsidR="007537EB" w:rsidRDefault="007537EB" w:rsidP="00AF270F">
      <w:pPr>
        <w:jc w:val="both"/>
      </w:pPr>
    </w:p>
    <w:p w14:paraId="6FDF4426" w14:textId="77777777" w:rsidR="0018655A" w:rsidRDefault="00B7124A" w:rsidP="007537EB">
      <w:pPr>
        <w:jc w:val="both"/>
        <w:rPr>
          <w:sz w:val="28"/>
          <w:szCs w:val="28"/>
        </w:rPr>
      </w:pPr>
      <w:r>
        <w:br w:type="page"/>
      </w:r>
      <w:r w:rsidR="00AF270F">
        <w:lastRenderedPageBreak/>
        <w:t>5</w:t>
      </w:r>
      <w:r w:rsidR="0018655A">
        <w:rPr>
          <w:sz w:val="28"/>
          <w:szCs w:val="28"/>
        </w:rPr>
        <w:t>) п</w:t>
      </w:r>
      <w:r w:rsidR="0018655A" w:rsidRPr="00C06D41">
        <w:rPr>
          <w:sz w:val="28"/>
          <w:szCs w:val="28"/>
        </w:rPr>
        <w:t xml:space="preserve">риложение </w:t>
      </w:r>
      <w:r w:rsidR="00426B6F">
        <w:rPr>
          <w:sz w:val="28"/>
          <w:szCs w:val="28"/>
        </w:rPr>
        <w:t>4</w:t>
      </w:r>
      <w:r w:rsidR="0018655A" w:rsidRPr="00C06D41">
        <w:rPr>
          <w:sz w:val="28"/>
          <w:szCs w:val="28"/>
        </w:rPr>
        <w:t xml:space="preserve"> изложить в следующей редакции:</w:t>
      </w:r>
    </w:p>
    <w:p w14:paraId="63464BC8" w14:textId="77777777" w:rsidR="00DA3AB6" w:rsidRPr="00CB76E5" w:rsidRDefault="0018655A" w:rsidP="00DA3AB6">
      <w:pPr>
        <w:ind w:left="2018" w:hanging="851"/>
        <w:jc w:val="right"/>
      </w:pPr>
      <w:r>
        <w:rPr>
          <w:color w:val="000000"/>
        </w:rPr>
        <w:t>«</w:t>
      </w:r>
      <w:r w:rsidR="00DA3AB6" w:rsidRPr="00CB76E5">
        <w:rPr>
          <w:color w:val="000000"/>
        </w:rPr>
        <w:t>Приложение 4</w:t>
      </w:r>
    </w:p>
    <w:p w14:paraId="1AD619BD" w14:textId="77777777" w:rsidR="00DA3AB6" w:rsidRPr="00CB76E5" w:rsidRDefault="006A0318" w:rsidP="00DA3AB6">
      <w:pPr>
        <w:ind w:left="2018" w:hanging="851"/>
        <w:jc w:val="right"/>
      </w:pPr>
      <w:r>
        <w:rPr>
          <w:color w:val="000000"/>
        </w:rPr>
        <w:t xml:space="preserve">к </w:t>
      </w:r>
      <w:r w:rsidR="00DA3AB6" w:rsidRPr="00CB76E5">
        <w:rPr>
          <w:color w:val="000000"/>
        </w:rPr>
        <w:t>решению Собрания депутатов</w:t>
      </w:r>
    </w:p>
    <w:p w14:paraId="22A63896" w14:textId="77777777" w:rsidR="00DA3AB6" w:rsidRPr="00CB76E5" w:rsidRDefault="00DA3AB6" w:rsidP="00DA3AB6">
      <w:pPr>
        <w:ind w:left="2018" w:hanging="851"/>
        <w:jc w:val="right"/>
      </w:pPr>
      <w:r w:rsidRPr="00CB76E5">
        <w:rPr>
          <w:color w:val="000000"/>
        </w:rPr>
        <w:t>Коксовского сельского поселения</w:t>
      </w:r>
    </w:p>
    <w:p w14:paraId="5DD58C8F" w14:textId="77777777" w:rsidR="00AF5440" w:rsidRPr="00AB60B3" w:rsidRDefault="00AF5440" w:rsidP="00AF5440">
      <w:pPr>
        <w:ind w:left="2018" w:hanging="851"/>
        <w:jc w:val="right"/>
      </w:pPr>
      <w:r w:rsidRPr="00AB60B3">
        <w:rPr>
          <w:color w:val="000000"/>
        </w:rPr>
        <w:t xml:space="preserve">от </w:t>
      </w:r>
      <w:r>
        <w:rPr>
          <w:color w:val="000000"/>
        </w:rPr>
        <w:t>27.12.</w:t>
      </w:r>
      <w:r w:rsidRPr="00AB60B3">
        <w:rPr>
          <w:color w:val="000000"/>
        </w:rPr>
        <w:t>202</w:t>
      </w:r>
      <w:r>
        <w:rPr>
          <w:color w:val="000000"/>
        </w:rPr>
        <w:t>3</w:t>
      </w:r>
      <w:r w:rsidRPr="00AB60B3">
        <w:rPr>
          <w:color w:val="000000"/>
        </w:rPr>
        <w:t xml:space="preserve"> года № </w:t>
      </w:r>
      <w:r>
        <w:rPr>
          <w:color w:val="000000"/>
        </w:rPr>
        <w:t>77</w:t>
      </w:r>
    </w:p>
    <w:p w14:paraId="647E4162" w14:textId="77777777" w:rsidR="00DA3AB6" w:rsidRPr="00CB76E5" w:rsidRDefault="00201FA6" w:rsidP="00AF5440">
      <w:pPr>
        <w:ind w:left="2018" w:hanging="851"/>
        <w:jc w:val="right"/>
        <w:rPr>
          <w:color w:val="000000"/>
        </w:rPr>
      </w:pPr>
      <w:r w:rsidRPr="00201FA6">
        <w:rPr>
          <w:color w:val="000000"/>
        </w:rPr>
        <w:t>"</w:t>
      </w:r>
      <w:r w:rsidR="00AF5440" w:rsidRPr="00CB76E5">
        <w:rPr>
          <w:color w:val="000000"/>
        </w:rPr>
        <w:t xml:space="preserve"> </w:t>
      </w:r>
      <w:r w:rsidR="00DA3AB6" w:rsidRPr="00CB76E5">
        <w:rPr>
          <w:color w:val="000000"/>
        </w:rPr>
        <w:t>О бюджете Коксовского сельского</w:t>
      </w:r>
    </w:p>
    <w:p w14:paraId="5A9F3AF8" w14:textId="77777777" w:rsidR="00DA3AB6" w:rsidRPr="00CB76E5" w:rsidRDefault="00DA3AB6" w:rsidP="00DA3AB6">
      <w:pPr>
        <w:ind w:left="2018" w:hanging="851"/>
        <w:jc w:val="right"/>
        <w:rPr>
          <w:color w:val="000000"/>
        </w:rPr>
      </w:pPr>
      <w:r w:rsidRPr="00CB76E5">
        <w:rPr>
          <w:color w:val="000000"/>
        </w:rPr>
        <w:t>поселения Белокалитвинского района</w:t>
      </w:r>
    </w:p>
    <w:p w14:paraId="29A62B4A" w14:textId="77777777" w:rsidR="00DA3AB6" w:rsidRPr="00CB76E5" w:rsidRDefault="00DA3AB6" w:rsidP="00DA3AB6">
      <w:pPr>
        <w:jc w:val="right"/>
        <w:rPr>
          <w:color w:val="000000"/>
        </w:rPr>
      </w:pPr>
      <w:r w:rsidRPr="00CB76E5">
        <w:rPr>
          <w:color w:val="000000"/>
        </w:rPr>
        <w:t xml:space="preserve">на </w:t>
      </w:r>
      <w:r w:rsidR="00310BB9">
        <w:rPr>
          <w:color w:val="000000"/>
        </w:rPr>
        <w:t>202</w:t>
      </w:r>
      <w:r w:rsidR="00AF5440">
        <w:rPr>
          <w:color w:val="000000"/>
        </w:rPr>
        <w:t>4</w:t>
      </w:r>
      <w:r w:rsidR="00310BB9">
        <w:rPr>
          <w:color w:val="000000"/>
        </w:rPr>
        <w:t xml:space="preserve"> год и </w:t>
      </w:r>
      <w:r w:rsidR="00AF5440">
        <w:rPr>
          <w:color w:val="000000"/>
        </w:rPr>
        <w:t>п</w:t>
      </w:r>
      <w:r w:rsidR="00310BB9">
        <w:rPr>
          <w:color w:val="000000"/>
        </w:rPr>
        <w:t>лановый период 202</w:t>
      </w:r>
      <w:r w:rsidR="00AF5440">
        <w:rPr>
          <w:color w:val="000000"/>
        </w:rPr>
        <w:t>5 и 2026</w:t>
      </w:r>
      <w:r w:rsidR="00310BB9">
        <w:rPr>
          <w:color w:val="000000"/>
        </w:rPr>
        <w:t xml:space="preserve"> годов</w:t>
      </w:r>
      <w:r w:rsidR="00201FA6" w:rsidRPr="00201FA6">
        <w:rPr>
          <w:color w:val="000000"/>
        </w:rPr>
        <w:t>"</w:t>
      </w:r>
    </w:p>
    <w:p w14:paraId="66D77EA3" w14:textId="77777777" w:rsidR="00DA3AB6" w:rsidRPr="00DC7FC8" w:rsidRDefault="00DA3AB6" w:rsidP="00DA3AB6">
      <w:pPr>
        <w:jc w:val="center"/>
        <w:rPr>
          <w:sz w:val="20"/>
          <w:szCs w:val="20"/>
        </w:rPr>
      </w:pPr>
    </w:p>
    <w:p w14:paraId="74221B5D" w14:textId="77777777" w:rsidR="00DA3AB6" w:rsidRPr="00CB76E5" w:rsidRDefault="00DA3AB6" w:rsidP="00DA3AB6">
      <w:pPr>
        <w:widowControl w:val="0"/>
        <w:tabs>
          <w:tab w:val="center" w:pos="7732"/>
        </w:tabs>
        <w:autoSpaceDE w:val="0"/>
        <w:autoSpaceDN w:val="0"/>
        <w:adjustRightInd w:val="0"/>
        <w:spacing w:before="17"/>
        <w:jc w:val="center"/>
        <w:rPr>
          <w:bCs/>
          <w:color w:val="000000"/>
          <w:sz w:val="28"/>
          <w:szCs w:val="28"/>
        </w:rPr>
      </w:pPr>
      <w:r w:rsidRPr="00CB76E5">
        <w:rPr>
          <w:bCs/>
          <w:color w:val="000000"/>
          <w:sz w:val="28"/>
          <w:szCs w:val="28"/>
        </w:rPr>
        <w:t>Ведомственная структура расходов бюджета Коксовского сельского поселения</w:t>
      </w:r>
    </w:p>
    <w:p w14:paraId="5B80AB0E" w14:textId="77777777" w:rsidR="00DA3AB6" w:rsidRPr="00CB76E5" w:rsidRDefault="00DA3AB6" w:rsidP="00DA3AB6">
      <w:pPr>
        <w:widowControl w:val="0"/>
        <w:tabs>
          <w:tab w:val="center" w:pos="7732"/>
        </w:tabs>
        <w:autoSpaceDE w:val="0"/>
        <w:autoSpaceDN w:val="0"/>
        <w:adjustRightInd w:val="0"/>
        <w:spacing w:before="17"/>
        <w:jc w:val="center"/>
        <w:rPr>
          <w:bCs/>
          <w:color w:val="000000"/>
          <w:sz w:val="28"/>
          <w:szCs w:val="28"/>
        </w:rPr>
      </w:pPr>
      <w:r w:rsidRPr="00CB76E5">
        <w:rPr>
          <w:bCs/>
          <w:color w:val="000000"/>
          <w:sz w:val="28"/>
          <w:szCs w:val="28"/>
        </w:rPr>
        <w:t xml:space="preserve">Белокалитвинского района на </w:t>
      </w:r>
      <w:r w:rsidR="00310BB9">
        <w:rPr>
          <w:bCs/>
          <w:color w:val="000000"/>
          <w:sz w:val="28"/>
          <w:szCs w:val="28"/>
        </w:rPr>
        <w:t>202</w:t>
      </w:r>
      <w:r w:rsidR="00AF5440">
        <w:rPr>
          <w:bCs/>
          <w:color w:val="000000"/>
          <w:sz w:val="28"/>
          <w:szCs w:val="28"/>
        </w:rPr>
        <w:t>4</w:t>
      </w:r>
      <w:r w:rsidR="00310BB9">
        <w:rPr>
          <w:bCs/>
          <w:color w:val="000000"/>
          <w:sz w:val="28"/>
          <w:szCs w:val="28"/>
        </w:rPr>
        <w:t xml:space="preserve"> год и плановый период 202</w:t>
      </w:r>
      <w:r w:rsidR="00AF5440">
        <w:rPr>
          <w:bCs/>
          <w:color w:val="000000"/>
          <w:sz w:val="28"/>
          <w:szCs w:val="28"/>
        </w:rPr>
        <w:t>5</w:t>
      </w:r>
      <w:r w:rsidR="00310BB9">
        <w:rPr>
          <w:bCs/>
          <w:color w:val="000000"/>
          <w:sz w:val="28"/>
          <w:szCs w:val="28"/>
        </w:rPr>
        <w:t xml:space="preserve"> и 202</w:t>
      </w:r>
      <w:r w:rsidR="00AF5440">
        <w:rPr>
          <w:bCs/>
          <w:color w:val="000000"/>
          <w:sz w:val="28"/>
          <w:szCs w:val="28"/>
        </w:rPr>
        <w:t>6</w:t>
      </w:r>
      <w:r w:rsidR="00310BB9">
        <w:rPr>
          <w:bCs/>
          <w:color w:val="000000"/>
          <w:sz w:val="28"/>
          <w:szCs w:val="28"/>
        </w:rPr>
        <w:t xml:space="preserve"> годов</w:t>
      </w:r>
    </w:p>
    <w:p w14:paraId="722F240E" w14:textId="77777777" w:rsidR="00DA3AB6" w:rsidRPr="00DC7FC8" w:rsidRDefault="00DA3AB6" w:rsidP="00DA3AB6">
      <w:pPr>
        <w:widowControl w:val="0"/>
        <w:tabs>
          <w:tab w:val="center" w:pos="7732"/>
        </w:tabs>
        <w:autoSpaceDE w:val="0"/>
        <w:autoSpaceDN w:val="0"/>
        <w:adjustRightInd w:val="0"/>
        <w:spacing w:before="17"/>
        <w:jc w:val="right"/>
        <w:rPr>
          <w:bCs/>
          <w:color w:val="000000"/>
        </w:rPr>
      </w:pPr>
      <w:r w:rsidRPr="00DC7FC8">
        <w:rPr>
          <w:bCs/>
          <w:color w:val="000000"/>
        </w:rPr>
        <w:t>(тыс. рублей)</w:t>
      </w:r>
    </w:p>
    <w:tbl>
      <w:tblPr>
        <w:tblW w:w="15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708"/>
        <w:gridCol w:w="710"/>
        <w:gridCol w:w="708"/>
        <w:gridCol w:w="1702"/>
        <w:gridCol w:w="850"/>
        <w:gridCol w:w="1261"/>
        <w:gridCol w:w="1261"/>
        <w:gridCol w:w="1261"/>
      </w:tblGrid>
      <w:tr w:rsidR="0024337C" w:rsidRPr="00DC7FC8" w14:paraId="7335A8AB" w14:textId="77777777" w:rsidTr="00DC7FC8">
        <w:tc>
          <w:tcPr>
            <w:tcW w:w="6771" w:type="dxa"/>
            <w:shd w:val="clear" w:color="auto" w:fill="auto"/>
          </w:tcPr>
          <w:p w14:paraId="1587237A" w14:textId="77777777" w:rsidR="00DA3AB6" w:rsidRPr="00DC7FC8" w:rsidRDefault="00DA3AB6" w:rsidP="00DA3AB6">
            <w:pPr>
              <w:widowControl w:val="0"/>
              <w:tabs>
                <w:tab w:val="center" w:pos="7732"/>
              </w:tabs>
              <w:autoSpaceDE w:val="0"/>
              <w:autoSpaceDN w:val="0"/>
              <w:adjustRightInd w:val="0"/>
              <w:spacing w:before="17"/>
              <w:jc w:val="center"/>
              <w:rPr>
                <w:bCs/>
                <w:color w:val="000000"/>
              </w:rPr>
            </w:pPr>
            <w:r w:rsidRPr="00DC7FC8">
              <w:rPr>
                <w:bCs/>
                <w:color w:val="000000"/>
              </w:rPr>
              <w:t>Наименование</w:t>
            </w:r>
          </w:p>
        </w:tc>
        <w:tc>
          <w:tcPr>
            <w:tcW w:w="708" w:type="dxa"/>
            <w:shd w:val="clear" w:color="auto" w:fill="auto"/>
          </w:tcPr>
          <w:p w14:paraId="7C68B27E" w14:textId="77777777" w:rsidR="00DA3AB6" w:rsidRPr="00DC7FC8" w:rsidRDefault="00DA3AB6" w:rsidP="00DA3AB6">
            <w:pPr>
              <w:widowControl w:val="0"/>
              <w:tabs>
                <w:tab w:val="center" w:pos="7732"/>
              </w:tabs>
              <w:autoSpaceDE w:val="0"/>
              <w:autoSpaceDN w:val="0"/>
              <w:adjustRightInd w:val="0"/>
              <w:spacing w:before="17"/>
              <w:jc w:val="center"/>
              <w:rPr>
                <w:bCs/>
                <w:color w:val="000000"/>
              </w:rPr>
            </w:pPr>
            <w:r w:rsidRPr="00DC7FC8">
              <w:rPr>
                <w:bCs/>
                <w:color w:val="000000"/>
              </w:rPr>
              <w:t>Мин</w:t>
            </w:r>
          </w:p>
        </w:tc>
        <w:tc>
          <w:tcPr>
            <w:tcW w:w="710" w:type="dxa"/>
            <w:shd w:val="clear" w:color="auto" w:fill="auto"/>
          </w:tcPr>
          <w:p w14:paraId="57948E4C" w14:textId="77777777" w:rsidR="00DA3AB6" w:rsidRPr="00DC7FC8" w:rsidRDefault="00DA3AB6" w:rsidP="00DA3AB6">
            <w:pPr>
              <w:widowControl w:val="0"/>
              <w:tabs>
                <w:tab w:val="center" w:pos="7732"/>
              </w:tabs>
              <w:autoSpaceDE w:val="0"/>
              <w:autoSpaceDN w:val="0"/>
              <w:adjustRightInd w:val="0"/>
              <w:spacing w:before="17"/>
              <w:jc w:val="center"/>
              <w:rPr>
                <w:bCs/>
                <w:color w:val="000000"/>
              </w:rPr>
            </w:pPr>
            <w:r w:rsidRPr="00DC7FC8">
              <w:rPr>
                <w:bCs/>
                <w:color w:val="000000"/>
              </w:rPr>
              <w:t>РЗ</w:t>
            </w:r>
          </w:p>
        </w:tc>
        <w:tc>
          <w:tcPr>
            <w:tcW w:w="708" w:type="dxa"/>
            <w:shd w:val="clear" w:color="auto" w:fill="auto"/>
          </w:tcPr>
          <w:p w14:paraId="7923E3A1" w14:textId="77777777" w:rsidR="00DA3AB6" w:rsidRPr="00DC7FC8" w:rsidRDefault="00DA3AB6" w:rsidP="00DA3AB6">
            <w:pPr>
              <w:widowControl w:val="0"/>
              <w:tabs>
                <w:tab w:val="center" w:pos="7732"/>
              </w:tabs>
              <w:autoSpaceDE w:val="0"/>
              <w:autoSpaceDN w:val="0"/>
              <w:adjustRightInd w:val="0"/>
              <w:spacing w:before="17"/>
              <w:jc w:val="center"/>
              <w:rPr>
                <w:bCs/>
                <w:color w:val="000000"/>
              </w:rPr>
            </w:pPr>
            <w:r w:rsidRPr="00DC7FC8">
              <w:rPr>
                <w:bCs/>
                <w:color w:val="000000"/>
              </w:rPr>
              <w:t>ПР</w:t>
            </w:r>
          </w:p>
        </w:tc>
        <w:tc>
          <w:tcPr>
            <w:tcW w:w="1702" w:type="dxa"/>
            <w:shd w:val="clear" w:color="auto" w:fill="auto"/>
          </w:tcPr>
          <w:p w14:paraId="70E09883" w14:textId="77777777" w:rsidR="00DA3AB6" w:rsidRPr="00DC7FC8" w:rsidRDefault="00DA3AB6" w:rsidP="00DA3AB6">
            <w:pPr>
              <w:widowControl w:val="0"/>
              <w:tabs>
                <w:tab w:val="center" w:pos="7732"/>
              </w:tabs>
              <w:autoSpaceDE w:val="0"/>
              <w:autoSpaceDN w:val="0"/>
              <w:adjustRightInd w:val="0"/>
              <w:spacing w:before="17"/>
              <w:jc w:val="center"/>
              <w:rPr>
                <w:bCs/>
                <w:color w:val="000000"/>
              </w:rPr>
            </w:pPr>
            <w:r w:rsidRPr="00DC7FC8">
              <w:rPr>
                <w:bCs/>
                <w:color w:val="000000"/>
              </w:rPr>
              <w:t>ЦСР</w:t>
            </w:r>
          </w:p>
        </w:tc>
        <w:tc>
          <w:tcPr>
            <w:tcW w:w="850" w:type="dxa"/>
            <w:shd w:val="clear" w:color="auto" w:fill="auto"/>
          </w:tcPr>
          <w:p w14:paraId="7347D1B2" w14:textId="77777777" w:rsidR="00DA3AB6" w:rsidRPr="00DC7FC8" w:rsidRDefault="00DA3AB6" w:rsidP="00DA3AB6">
            <w:pPr>
              <w:widowControl w:val="0"/>
              <w:tabs>
                <w:tab w:val="center" w:pos="7732"/>
              </w:tabs>
              <w:autoSpaceDE w:val="0"/>
              <w:autoSpaceDN w:val="0"/>
              <w:adjustRightInd w:val="0"/>
              <w:spacing w:before="17"/>
              <w:jc w:val="center"/>
              <w:rPr>
                <w:bCs/>
                <w:color w:val="000000"/>
              </w:rPr>
            </w:pPr>
            <w:r w:rsidRPr="00DC7FC8">
              <w:rPr>
                <w:bCs/>
                <w:color w:val="000000"/>
              </w:rPr>
              <w:t>ВР</w:t>
            </w:r>
          </w:p>
        </w:tc>
        <w:tc>
          <w:tcPr>
            <w:tcW w:w="1261" w:type="dxa"/>
            <w:shd w:val="clear" w:color="auto" w:fill="auto"/>
          </w:tcPr>
          <w:p w14:paraId="2544A076" w14:textId="77777777" w:rsidR="00DA3AB6" w:rsidRPr="00DC7FC8" w:rsidRDefault="00DA3AB6" w:rsidP="00AF5440">
            <w:pPr>
              <w:widowControl w:val="0"/>
              <w:tabs>
                <w:tab w:val="center" w:pos="7732"/>
              </w:tabs>
              <w:autoSpaceDE w:val="0"/>
              <w:autoSpaceDN w:val="0"/>
              <w:adjustRightInd w:val="0"/>
              <w:spacing w:before="17"/>
              <w:jc w:val="center"/>
              <w:rPr>
                <w:bCs/>
                <w:color w:val="000000"/>
              </w:rPr>
            </w:pPr>
            <w:r w:rsidRPr="00DC7FC8">
              <w:rPr>
                <w:bCs/>
                <w:color w:val="000000"/>
              </w:rPr>
              <w:t>Сумма на 202</w:t>
            </w:r>
            <w:r w:rsidR="00AF5440">
              <w:rPr>
                <w:bCs/>
                <w:color w:val="000000"/>
              </w:rPr>
              <w:t>4</w:t>
            </w:r>
            <w:r w:rsidRPr="00DC7FC8">
              <w:rPr>
                <w:bCs/>
                <w:color w:val="000000"/>
              </w:rPr>
              <w:t xml:space="preserve"> год</w:t>
            </w:r>
          </w:p>
        </w:tc>
        <w:tc>
          <w:tcPr>
            <w:tcW w:w="1261" w:type="dxa"/>
            <w:shd w:val="clear" w:color="auto" w:fill="auto"/>
          </w:tcPr>
          <w:p w14:paraId="54CCA003" w14:textId="77777777" w:rsidR="00DA3AB6" w:rsidRPr="00DC7FC8" w:rsidRDefault="00DA3AB6" w:rsidP="00AF5440">
            <w:pPr>
              <w:widowControl w:val="0"/>
              <w:tabs>
                <w:tab w:val="center" w:pos="7732"/>
              </w:tabs>
              <w:autoSpaceDE w:val="0"/>
              <w:autoSpaceDN w:val="0"/>
              <w:adjustRightInd w:val="0"/>
              <w:spacing w:before="17"/>
              <w:jc w:val="center"/>
              <w:rPr>
                <w:bCs/>
                <w:color w:val="000000"/>
              </w:rPr>
            </w:pPr>
            <w:r w:rsidRPr="00DC7FC8">
              <w:rPr>
                <w:bCs/>
                <w:color w:val="000000"/>
              </w:rPr>
              <w:t>Сумма на 202</w:t>
            </w:r>
            <w:r w:rsidR="00AF5440">
              <w:rPr>
                <w:bCs/>
                <w:color w:val="000000"/>
              </w:rPr>
              <w:t>5</w:t>
            </w:r>
            <w:r w:rsidRPr="00DC7FC8">
              <w:rPr>
                <w:bCs/>
                <w:color w:val="000000"/>
              </w:rPr>
              <w:t xml:space="preserve"> год</w:t>
            </w:r>
          </w:p>
        </w:tc>
        <w:tc>
          <w:tcPr>
            <w:tcW w:w="1261" w:type="dxa"/>
            <w:shd w:val="clear" w:color="auto" w:fill="auto"/>
          </w:tcPr>
          <w:p w14:paraId="4923886D" w14:textId="77777777" w:rsidR="00DA3AB6" w:rsidRPr="00DC7FC8" w:rsidRDefault="00DA3AB6" w:rsidP="00AF5440">
            <w:pPr>
              <w:widowControl w:val="0"/>
              <w:tabs>
                <w:tab w:val="center" w:pos="7732"/>
              </w:tabs>
              <w:autoSpaceDE w:val="0"/>
              <w:autoSpaceDN w:val="0"/>
              <w:adjustRightInd w:val="0"/>
              <w:spacing w:before="17"/>
              <w:jc w:val="center"/>
              <w:rPr>
                <w:bCs/>
                <w:color w:val="000000"/>
              </w:rPr>
            </w:pPr>
            <w:r w:rsidRPr="00DC7FC8">
              <w:rPr>
                <w:bCs/>
                <w:color w:val="000000"/>
              </w:rPr>
              <w:t>Сумма на 202</w:t>
            </w:r>
            <w:r w:rsidR="00AF5440">
              <w:rPr>
                <w:bCs/>
                <w:color w:val="000000"/>
              </w:rPr>
              <w:t>6</w:t>
            </w:r>
            <w:r w:rsidRPr="00DC7FC8">
              <w:rPr>
                <w:bCs/>
                <w:color w:val="000000"/>
              </w:rPr>
              <w:t xml:space="preserve"> год</w:t>
            </w:r>
          </w:p>
        </w:tc>
      </w:tr>
      <w:tr w:rsidR="0024337C" w:rsidRPr="00DC7FC8" w14:paraId="79224BD0" w14:textId="77777777" w:rsidTr="00DC7FC8">
        <w:tc>
          <w:tcPr>
            <w:tcW w:w="6771" w:type="dxa"/>
            <w:shd w:val="clear" w:color="auto" w:fill="auto"/>
          </w:tcPr>
          <w:p w14:paraId="6C94979D" w14:textId="77777777" w:rsidR="00DA3AB6" w:rsidRPr="00DC7FC8" w:rsidRDefault="00DA3AB6" w:rsidP="00DA3AB6">
            <w:pPr>
              <w:widowControl w:val="0"/>
              <w:tabs>
                <w:tab w:val="center" w:pos="7732"/>
              </w:tabs>
              <w:autoSpaceDE w:val="0"/>
              <w:autoSpaceDN w:val="0"/>
              <w:adjustRightInd w:val="0"/>
              <w:spacing w:before="17"/>
              <w:jc w:val="center"/>
              <w:rPr>
                <w:bCs/>
                <w:color w:val="000000"/>
              </w:rPr>
            </w:pPr>
            <w:r w:rsidRPr="00DC7FC8">
              <w:rPr>
                <w:bCs/>
                <w:color w:val="000000"/>
              </w:rPr>
              <w:t>1</w:t>
            </w:r>
          </w:p>
        </w:tc>
        <w:tc>
          <w:tcPr>
            <w:tcW w:w="708" w:type="dxa"/>
            <w:shd w:val="clear" w:color="auto" w:fill="auto"/>
          </w:tcPr>
          <w:p w14:paraId="1B8946AB" w14:textId="77777777" w:rsidR="00DA3AB6" w:rsidRPr="00DC7FC8" w:rsidRDefault="00DA3AB6" w:rsidP="00DA3AB6">
            <w:pPr>
              <w:widowControl w:val="0"/>
              <w:tabs>
                <w:tab w:val="center" w:pos="7732"/>
              </w:tabs>
              <w:autoSpaceDE w:val="0"/>
              <w:autoSpaceDN w:val="0"/>
              <w:adjustRightInd w:val="0"/>
              <w:spacing w:before="17"/>
              <w:jc w:val="center"/>
              <w:rPr>
                <w:bCs/>
                <w:color w:val="000000"/>
              </w:rPr>
            </w:pPr>
            <w:r w:rsidRPr="00DC7FC8">
              <w:rPr>
                <w:bCs/>
                <w:color w:val="000000"/>
              </w:rPr>
              <w:t>2</w:t>
            </w:r>
          </w:p>
        </w:tc>
        <w:tc>
          <w:tcPr>
            <w:tcW w:w="710" w:type="dxa"/>
            <w:shd w:val="clear" w:color="auto" w:fill="auto"/>
          </w:tcPr>
          <w:p w14:paraId="7C68BF7F" w14:textId="77777777" w:rsidR="00DA3AB6" w:rsidRPr="00DC7FC8" w:rsidRDefault="00DA3AB6" w:rsidP="00DA3AB6">
            <w:pPr>
              <w:widowControl w:val="0"/>
              <w:tabs>
                <w:tab w:val="center" w:pos="7732"/>
              </w:tabs>
              <w:autoSpaceDE w:val="0"/>
              <w:autoSpaceDN w:val="0"/>
              <w:adjustRightInd w:val="0"/>
              <w:spacing w:before="17"/>
              <w:jc w:val="center"/>
              <w:rPr>
                <w:bCs/>
                <w:color w:val="000000"/>
              </w:rPr>
            </w:pPr>
            <w:r w:rsidRPr="00DC7FC8">
              <w:rPr>
                <w:bCs/>
                <w:color w:val="000000"/>
              </w:rPr>
              <w:t>3</w:t>
            </w:r>
          </w:p>
        </w:tc>
        <w:tc>
          <w:tcPr>
            <w:tcW w:w="708" w:type="dxa"/>
            <w:shd w:val="clear" w:color="auto" w:fill="auto"/>
          </w:tcPr>
          <w:p w14:paraId="59875FE0" w14:textId="77777777" w:rsidR="00DA3AB6" w:rsidRPr="00DC7FC8" w:rsidRDefault="00DA3AB6" w:rsidP="00DA3AB6">
            <w:pPr>
              <w:widowControl w:val="0"/>
              <w:tabs>
                <w:tab w:val="center" w:pos="7732"/>
              </w:tabs>
              <w:autoSpaceDE w:val="0"/>
              <w:autoSpaceDN w:val="0"/>
              <w:adjustRightInd w:val="0"/>
              <w:spacing w:before="17"/>
              <w:jc w:val="center"/>
              <w:rPr>
                <w:bCs/>
                <w:color w:val="000000"/>
              </w:rPr>
            </w:pPr>
            <w:r w:rsidRPr="00DC7FC8">
              <w:rPr>
                <w:bCs/>
                <w:color w:val="000000"/>
              </w:rPr>
              <w:t>4</w:t>
            </w:r>
          </w:p>
        </w:tc>
        <w:tc>
          <w:tcPr>
            <w:tcW w:w="1702" w:type="dxa"/>
            <w:shd w:val="clear" w:color="auto" w:fill="auto"/>
          </w:tcPr>
          <w:p w14:paraId="3975EE37" w14:textId="77777777" w:rsidR="00DA3AB6" w:rsidRPr="00DC7FC8" w:rsidRDefault="00DA3AB6" w:rsidP="00DA3AB6">
            <w:pPr>
              <w:widowControl w:val="0"/>
              <w:tabs>
                <w:tab w:val="center" w:pos="7732"/>
              </w:tabs>
              <w:autoSpaceDE w:val="0"/>
              <w:autoSpaceDN w:val="0"/>
              <w:adjustRightInd w:val="0"/>
              <w:spacing w:before="17"/>
              <w:jc w:val="center"/>
              <w:rPr>
                <w:bCs/>
                <w:color w:val="000000"/>
              </w:rPr>
            </w:pPr>
            <w:r w:rsidRPr="00DC7FC8">
              <w:rPr>
                <w:bCs/>
                <w:color w:val="000000"/>
              </w:rPr>
              <w:t>5</w:t>
            </w:r>
          </w:p>
        </w:tc>
        <w:tc>
          <w:tcPr>
            <w:tcW w:w="850" w:type="dxa"/>
            <w:shd w:val="clear" w:color="auto" w:fill="auto"/>
          </w:tcPr>
          <w:p w14:paraId="7C4085A6" w14:textId="77777777" w:rsidR="00DA3AB6" w:rsidRPr="00DC7FC8" w:rsidRDefault="00DA3AB6" w:rsidP="00DA3AB6">
            <w:pPr>
              <w:widowControl w:val="0"/>
              <w:tabs>
                <w:tab w:val="center" w:pos="7732"/>
              </w:tabs>
              <w:autoSpaceDE w:val="0"/>
              <w:autoSpaceDN w:val="0"/>
              <w:adjustRightInd w:val="0"/>
              <w:spacing w:before="17"/>
              <w:jc w:val="center"/>
              <w:rPr>
                <w:bCs/>
                <w:color w:val="000000"/>
              </w:rPr>
            </w:pPr>
            <w:r w:rsidRPr="00DC7FC8">
              <w:rPr>
                <w:bCs/>
                <w:color w:val="000000"/>
              </w:rPr>
              <w:t>6</w:t>
            </w:r>
          </w:p>
        </w:tc>
        <w:tc>
          <w:tcPr>
            <w:tcW w:w="1261" w:type="dxa"/>
            <w:shd w:val="clear" w:color="auto" w:fill="auto"/>
          </w:tcPr>
          <w:p w14:paraId="5254310E" w14:textId="77777777" w:rsidR="00DA3AB6" w:rsidRPr="00DC7FC8" w:rsidRDefault="00DA3AB6" w:rsidP="00DA3AB6">
            <w:pPr>
              <w:widowControl w:val="0"/>
              <w:tabs>
                <w:tab w:val="center" w:pos="7732"/>
              </w:tabs>
              <w:autoSpaceDE w:val="0"/>
              <w:autoSpaceDN w:val="0"/>
              <w:adjustRightInd w:val="0"/>
              <w:spacing w:before="17"/>
              <w:jc w:val="center"/>
              <w:rPr>
                <w:bCs/>
                <w:color w:val="000000"/>
              </w:rPr>
            </w:pPr>
            <w:r w:rsidRPr="00DC7FC8">
              <w:rPr>
                <w:bCs/>
                <w:color w:val="000000"/>
              </w:rPr>
              <w:t>7</w:t>
            </w:r>
          </w:p>
        </w:tc>
        <w:tc>
          <w:tcPr>
            <w:tcW w:w="1261" w:type="dxa"/>
            <w:shd w:val="clear" w:color="auto" w:fill="auto"/>
          </w:tcPr>
          <w:p w14:paraId="02EADAC1" w14:textId="77777777" w:rsidR="00DA3AB6" w:rsidRPr="00DC7FC8" w:rsidRDefault="00DA3AB6" w:rsidP="00DA3AB6">
            <w:pPr>
              <w:widowControl w:val="0"/>
              <w:tabs>
                <w:tab w:val="center" w:pos="7732"/>
              </w:tabs>
              <w:autoSpaceDE w:val="0"/>
              <w:autoSpaceDN w:val="0"/>
              <w:adjustRightInd w:val="0"/>
              <w:spacing w:before="17"/>
              <w:jc w:val="center"/>
              <w:rPr>
                <w:bCs/>
                <w:color w:val="000000"/>
              </w:rPr>
            </w:pPr>
            <w:r w:rsidRPr="00DC7FC8">
              <w:rPr>
                <w:bCs/>
                <w:color w:val="000000"/>
              </w:rPr>
              <w:t>8</w:t>
            </w:r>
          </w:p>
        </w:tc>
        <w:tc>
          <w:tcPr>
            <w:tcW w:w="1261" w:type="dxa"/>
            <w:shd w:val="clear" w:color="auto" w:fill="auto"/>
          </w:tcPr>
          <w:p w14:paraId="06D6CA7A" w14:textId="77777777" w:rsidR="00DA3AB6" w:rsidRPr="00DC7FC8" w:rsidRDefault="00DA3AB6" w:rsidP="00DA3AB6">
            <w:pPr>
              <w:widowControl w:val="0"/>
              <w:tabs>
                <w:tab w:val="center" w:pos="7732"/>
              </w:tabs>
              <w:autoSpaceDE w:val="0"/>
              <w:autoSpaceDN w:val="0"/>
              <w:adjustRightInd w:val="0"/>
              <w:spacing w:before="17"/>
              <w:jc w:val="center"/>
              <w:rPr>
                <w:bCs/>
                <w:color w:val="000000"/>
              </w:rPr>
            </w:pPr>
            <w:r w:rsidRPr="00DC7FC8">
              <w:rPr>
                <w:bCs/>
                <w:color w:val="000000"/>
              </w:rPr>
              <w:t>9</w:t>
            </w:r>
          </w:p>
        </w:tc>
      </w:tr>
      <w:tr w:rsidR="00664DA5" w14:paraId="2B15C20D"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33C362D0"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9B2A4A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5633B0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DCB41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FF5BEC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A5C69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FC176D0" w14:textId="77777777" w:rsidR="00664DA5"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63 913,9</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BF7D41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22 769,6</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D915279" w14:textId="77777777" w:rsidR="00664DA5" w:rsidRPr="00664DA5" w:rsidRDefault="007F0276" w:rsidP="00664DA5">
            <w:pPr>
              <w:widowControl w:val="0"/>
              <w:tabs>
                <w:tab w:val="center" w:pos="7732"/>
              </w:tabs>
              <w:autoSpaceDE w:val="0"/>
              <w:autoSpaceDN w:val="0"/>
              <w:adjustRightInd w:val="0"/>
              <w:spacing w:before="17"/>
              <w:jc w:val="center"/>
              <w:rPr>
                <w:bCs/>
                <w:color w:val="000000"/>
              </w:rPr>
            </w:pPr>
            <w:r>
              <w:rPr>
                <w:bCs/>
                <w:color w:val="000000"/>
              </w:rPr>
              <w:t>24 379,3</w:t>
            </w:r>
          </w:p>
        </w:tc>
      </w:tr>
      <w:tr w:rsidR="00664DA5" w14:paraId="1B7A5A21"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7CC23B3E"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АДМИНИСТРАЦИЯ КОКСОВСКОГО СЕЛЬСКОГО ПОСЕЛЕНИЯ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267C78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25DCE8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3C8ADA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4BB3B6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E3E1A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A546C5C" w14:textId="77777777" w:rsidR="00664DA5"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63 913,9</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3CDAAB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22 769,6</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41BD9AB" w14:textId="77777777" w:rsidR="00664DA5" w:rsidRPr="00664DA5" w:rsidRDefault="007F0276" w:rsidP="00664DA5">
            <w:pPr>
              <w:widowControl w:val="0"/>
              <w:tabs>
                <w:tab w:val="center" w:pos="7732"/>
              </w:tabs>
              <w:autoSpaceDE w:val="0"/>
              <w:autoSpaceDN w:val="0"/>
              <w:adjustRightInd w:val="0"/>
              <w:spacing w:before="17"/>
              <w:jc w:val="center"/>
              <w:rPr>
                <w:bCs/>
                <w:color w:val="000000"/>
              </w:rPr>
            </w:pPr>
            <w:r>
              <w:rPr>
                <w:bCs/>
                <w:color w:val="000000"/>
              </w:rPr>
              <w:t>24 379,3</w:t>
            </w:r>
          </w:p>
        </w:tc>
      </w:tr>
      <w:tr w:rsidR="00664DA5" w14:paraId="35FA678B"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3FE051C5"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Мероприятия по замене ламп накаливания на энергосберегающие в рамках подпрограммы «Энергосбережение и повышение энергетической эффективности учреждений органов муниципальных образований» муниципальной программы Коксовского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ADCBB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56DA49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A51198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44CA7C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09.1.00.28320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CE754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A76372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42DBD1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9BBD57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r>
      <w:tr w:rsidR="00664DA5" w14:paraId="660988D9"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62630374"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Диспансеризация муниципальных служащих Коксовского сельского поселения, рамках подпрограммы «Обеспечение реализации муниципальной программы Коксовского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B886FA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C31275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4BE6F1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28B7F02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10.2.00.28350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8540F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A19348C" w14:textId="77777777" w:rsidR="00664DA5"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46</w:t>
            </w:r>
            <w:r w:rsidR="00664DA5" w:rsidRPr="00664DA5">
              <w:rPr>
                <w:bCs/>
                <w:color w:val="000000"/>
              </w:rPr>
              <w:t>,0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4018DE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AAE268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r>
    </w:tbl>
    <w:p w14:paraId="16D3CB52" w14:textId="77777777" w:rsidR="00664DA5" w:rsidRDefault="00664DA5">
      <w:r>
        <w:br w:type="page"/>
      </w:r>
    </w:p>
    <w:tbl>
      <w:tblPr>
        <w:tblW w:w="15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708"/>
        <w:gridCol w:w="710"/>
        <w:gridCol w:w="708"/>
        <w:gridCol w:w="1702"/>
        <w:gridCol w:w="850"/>
        <w:gridCol w:w="1261"/>
        <w:gridCol w:w="1261"/>
        <w:gridCol w:w="1261"/>
      </w:tblGrid>
      <w:tr w:rsidR="00664DA5" w:rsidRPr="00DC7FC8" w14:paraId="27A499C4" w14:textId="77777777" w:rsidTr="00DD1CD7">
        <w:tc>
          <w:tcPr>
            <w:tcW w:w="6771" w:type="dxa"/>
            <w:shd w:val="clear" w:color="auto" w:fill="auto"/>
          </w:tcPr>
          <w:p w14:paraId="562BBE23"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lastRenderedPageBreak/>
              <w:t>1</w:t>
            </w:r>
          </w:p>
        </w:tc>
        <w:tc>
          <w:tcPr>
            <w:tcW w:w="708" w:type="dxa"/>
            <w:shd w:val="clear" w:color="auto" w:fill="auto"/>
          </w:tcPr>
          <w:p w14:paraId="672A2B24"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2</w:t>
            </w:r>
          </w:p>
        </w:tc>
        <w:tc>
          <w:tcPr>
            <w:tcW w:w="710" w:type="dxa"/>
            <w:shd w:val="clear" w:color="auto" w:fill="auto"/>
          </w:tcPr>
          <w:p w14:paraId="57C5E988"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3</w:t>
            </w:r>
          </w:p>
        </w:tc>
        <w:tc>
          <w:tcPr>
            <w:tcW w:w="708" w:type="dxa"/>
            <w:shd w:val="clear" w:color="auto" w:fill="auto"/>
          </w:tcPr>
          <w:p w14:paraId="5E9CDDFF"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4</w:t>
            </w:r>
          </w:p>
        </w:tc>
        <w:tc>
          <w:tcPr>
            <w:tcW w:w="1702" w:type="dxa"/>
            <w:shd w:val="clear" w:color="auto" w:fill="auto"/>
          </w:tcPr>
          <w:p w14:paraId="42FD6670"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5</w:t>
            </w:r>
          </w:p>
        </w:tc>
        <w:tc>
          <w:tcPr>
            <w:tcW w:w="850" w:type="dxa"/>
            <w:shd w:val="clear" w:color="auto" w:fill="auto"/>
          </w:tcPr>
          <w:p w14:paraId="0E4FB89F"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6</w:t>
            </w:r>
          </w:p>
        </w:tc>
        <w:tc>
          <w:tcPr>
            <w:tcW w:w="1261" w:type="dxa"/>
            <w:shd w:val="clear" w:color="auto" w:fill="auto"/>
          </w:tcPr>
          <w:p w14:paraId="236A6EC0"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7</w:t>
            </w:r>
          </w:p>
        </w:tc>
        <w:tc>
          <w:tcPr>
            <w:tcW w:w="1261" w:type="dxa"/>
            <w:shd w:val="clear" w:color="auto" w:fill="auto"/>
          </w:tcPr>
          <w:p w14:paraId="45277E10"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8</w:t>
            </w:r>
          </w:p>
        </w:tc>
        <w:tc>
          <w:tcPr>
            <w:tcW w:w="1261" w:type="dxa"/>
            <w:shd w:val="clear" w:color="auto" w:fill="auto"/>
          </w:tcPr>
          <w:p w14:paraId="171BFC23"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9</w:t>
            </w:r>
          </w:p>
        </w:tc>
      </w:tr>
      <w:tr w:rsidR="00664DA5" w14:paraId="5BDB2F1E"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70ABBFE1"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выплаты по оплате труда работников муниципального образования «Коксовское сельское поселение» в рамках подпрограммы «Нормативно-методическое обеспечение и организация бюджетного процесса» муниципальной программы Коксовского сельского поселения</w:t>
            </w:r>
            <w:r>
              <w:rPr>
                <w:bCs/>
                <w:color w:val="000000"/>
              </w:rPr>
              <w:t xml:space="preserve"> </w:t>
            </w:r>
            <w:r w:rsidRPr="00664DA5">
              <w:rPr>
                <w:bCs/>
                <w:color w:val="000000"/>
              </w:rPr>
              <w:t>"Управление муниципальными финансами и создание условий для эффективного управления муниципальными финансами" (Расходы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7ED061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B10454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3D835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4E55BD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11.2.00.00110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00B41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C09117F" w14:textId="77777777" w:rsidR="00664DA5" w:rsidRPr="00664DA5" w:rsidRDefault="00664DA5" w:rsidP="00D21139">
            <w:pPr>
              <w:widowControl w:val="0"/>
              <w:tabs>
                <w:tab w:val="center" w:pos="7732"/>
              </w:tabs>
              <w:autoSpaceDE w:val="0"/>
              <w:autoSpaceDN w:val="0"/>
              <w:adjustRightInd w:val="0"/>
              <w:spacing w:before="17"/>
              <w:jc w:val="center"/>
              <w:rPr>
                <w:bCs/>
                <w:color w:val="000000"/>
              </w:rPr>
            </w:pPr>
            <w:r w:rsidRPr="00664DA5">
              <w:rPr>
                <w:bCs/>
                <w:color w:val="000000"/>
              </w:rPr>
              <w:t>10</w:t>
            </w:r>
            <w:r w:rsidR="00C6280C">
              <w:rPr>
                <w:bCs/>
                <w:color w:val="000000"/>
              </w:rPr>
              <w:t> </w:t>
            </w:r>
            <w:r w:rsidR="00D21139">
              <w:rPr>
                <w:bCs/>
                <w:color w:val="000000"/>
              </w:rPr>
              <w:t>1</w:t>
            </w:r>
            <w:r w:rsidR="00C6280C">
              <w:rPr>
                <w:bCs/>
                <w:color w:val="000000"/>
              </w:rPr>
              <w:t>78,6</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2F111C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8 870,8</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542B9B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8 511,8</w:t>
            </w:r>
          </w:p>
        </w:tc>
      </w:tr>
      <w:tr w:rsidR="00664DA5" w14:paraId="132ADF71"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02AB6DFD"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Расходы на обеспечение деятельности работников муниципального образования «Коксовское сельское поселение» в рамках подпрограммы «Нормативно-методическое обеспечение и организация бюджетного процесса» муниципальной программы Коксовского сельского поселения "Управление муниципальными финансами и создание условий для эффективного управления муниципальными финансами"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5A73F7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C3A15F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B6A7B5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F0BA86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11.2.00.00190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49514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0C048BF" w14:textId="77777777" w:rsidR="00664DA5" w:rsidRPr="00664DA5" w:rsidRDefault="00A41645" w:rsidP="00D21139">
            <w:pPr>
              <w:widowControl w:val="0"/>
              <w:tabs>
                <w:tab w:val="center" w:pos="7732"/>
              </w:tabs>
              <w:autoSpaceDE w:val="0"/>
              <w:autoSpaceDN w:val="0"/>
              <w:adjustRightInd w:val="0"/>
              <w:spacing w:before="17"/>
              <w:jc w:val="center"/>
              <w:rPr>
                <w:bCs/>
                <w:color w:val="000000"/>
              </w:rPr>
            </w:pPr>
            <w:r>
              <w:rPr>
                <w:bCs/>
                <w:color w:val="000000"/>
              </w:rPr>
              <w:t>1 965,9</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BB3781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1 376,1</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F12E6B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1 348,5</w:t>
            </w:r>
          </w:p>
        </w:tc>
      </w:tr>
      <w:tr w:rsidR="00664DA5" w14:paraId="134AAB3D"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6ECAB269"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Расходы на обеспечение деятельности работников муниципального образования «Коксовское сельское поселение» в рамках подпрограммы «Нормативно-методическое обеспечение и организация бюджетного процесса» муниципальной программы Коксовского сельского поселения "Управление муниципальными финансами и создание условий для эффективного управления муниципальными финансами" (Уплата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12B677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92D543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B0491E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95F2A0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11.2.00.00190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DC553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8.5.0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9BCFBE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16,4</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219F66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7,0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90FEED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7,0</w:t>
            </w:r>
          </w:p>
        </w:tc>
      </w:tr>
    </w:tbl>
    <w:p w14:paraId="329803AD" w14:textId="77777777" w:rsidR="00664DA5" w:rsidRDefault="00664DA5">
      <w:r>
        <w:br w:type="page"/>
      </w:r>
    </w:p>
    <w:tbl>
      <w:tblPr>
        <w:tblW w:w="15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708"/>
        <w:gridCol w:w="710"/>
        <w:gridCol w:w="708"/>
        <w:gridCol w:w="1702"/>
        <w:gridCol w:w="850"/>
        <w:gridCol w:w="1261"/>
        <w:gridCol w:w="1261"/>
        <w:gridCol w:w="1261"/>
      </w:tblGrid>
      <w:tr w:rsidR="00664DA5" w:rsidRPr="00DC7FC8" w14:paraId="7182E846" w14:textId="77777777" w:rsidTr="00DD1CD7">
        <w:tc>
          <w:tcPr>
            <w:tcW w:w="6771" w:type="dxa"/>
            <w:shd w:val="clear" w:color="auto" w:fill="auto"/>
          </w:tcPr>
          <w:p w14:paraId="0CD1C663"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1</w:t>
            </w:r>
          </w:p>
        </w:tc>
        <w:tc>
          <w:tcPr>
            <w:tcW w:w="708" w:type="dxa"/>
            <w:shd w:val="clear" w:color="auto" w:fill="auto"/>
          </w:tcPr>
          <w:p w14:paraId="66B482D4"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2</w:t>
            </w:r>
          </w:p>
        </w:tc>
        <w:tc>
          <w:tcPr>
            <w:tcW w:w="710" w:type="dxa"/>
            <w:shd w:val="clear" w:color="auto" w:fill="auto"/>
          </w:tcPr>
          <w:p w14:paraId="360BE811"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3</w:t>
            </w:r>
          </w:p>
        </w:tc>
        <w:tc>
          <w:tcPr>
            <w:tcW w:w="708" w:type="dxa"/>
            <w:shd w:val="clear" w:color="auto" w:fill="auto"/>
          </w:tcPr>
          <w:p w14:paraId="01D2A0FB"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4</w:t>
            </w:r>
          </w:p>
        </w:tc>
        <w:tc>
          <w:tcPr>
            <w:tcW w:w="1702" w:type="dxa"/>
            <w:shd w:val="clear" w:color="auto" w:fill="auto"/>
          </w:tcPr>
          <w:p w14:paraId="087677A2"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5</w:t>
            </w:r>
          </w:p>
        </w:tc>
        <w:tc>
          <w:tcPr>
            <w:tcW w:w="850" w:type="dxa"/>
            <w:shd w:val="clear" w:color="auto" w:fill="auto"/>
          </w:tcPr>
          <w:p w14:paraId="43D8290B"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6</w:t>
            </w:r>
          </w:p>
        </w:tc>
        <w:tc>
          <w:tcPr>
            <w:tcW w:w="1261" w:type="dxa"/>
            <w:shd w:val="clear" w:color="auto" w:fill="auto"/>
          </w:tcPr>
          <w:p w14:paraId="56AB5564"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7</w:t>
            </w:r>
          </w:p>
        </w:tc>
        <w:tc>
          <w:tcPr>
            <w:tcW w:w="1261" w:type="dxa"/>
            <w:shd w:val="clear" w:color="auto" w:fill="auto"/>
          </w:tcPr>
          <w:p w14:paraId="05F7B60C"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8</w:t>
            </w:r>
          </w:p>
        </w:tc>
        <w:tc>
          <w:tcPr>
            <w:tcW w:w="1261" w:type="dxa"/>
            <w:shd w:val="clear" w:color="auto" w:fill="auto"/>
          </w:tcPr>
          <w:p w14:paraId="0B0FA03D"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9</w:t>
            </w:r>
          </w:p>
        </w:tc>
      </w:tr>
      <w:tr w:rsidR="00664DA5" w14:paraId="46D77823"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4615B466"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Иные межбюджетные трансферты из бюджета Коксовского сельского поселения бюджету Белокалитвинского района в рамках подпрограммы «Нормативно-методическое обеспечение и организация бюджетного процесса» муниципальной программы Коксовского сельского поселения</w:t>
            </w:r>
            <w:r>
              <w:rPr>
                <w:bCs/>
                <w:color w:val="000000"/>
              </w:rPr>
              <w:t xml:space="preserve"> </w:t>
            </w:r>
            <w:r w:rsidRPr="00664DA5">
              <w:rPr>
                <w:bCs/>
                <w:color w:val="000000"/>
              </w:rPr>
              <w:t>"Управление муниципальными финансами и создание условий для эффективного управления муниципальными финансами" (Иные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9B6875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A73101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3D030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EA9A75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11.2.00.87030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867EB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BB8FE57" w14:textId="77777777" w:rsidR="00664DA5"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373,2</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30215B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384,7</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208CE1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384,7</w:t>
            </w:r>
          </w:p>
        </w:tc>
      </w:tr>
      <w:tr w:rsidR="00664DA5" w14:paraId="3D5EDB27"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5328B580"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муниципальных органов местного самоуправления Коксовского сельского поселения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BC7C0B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9394F2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69E4BC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1CD1AF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99.9.00.72390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90F04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75F304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9CD100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AEDBC5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w:t>
            </w:r>
          </w:p>
        </w:tc>
      </w:tr>
      <w:tr w:rsidR="00664DA5" w14:paraId="2597C57C"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7B0A2BB9"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Иные межбюджетные трансферты из бюджета Коксовского сельского поселения бюджету Белокалитвинского района в рамках подпрограммы «Нормативно-методическое обеспечение и организация бюджетного процесса» муниципальной программы Коксовского сельского поселения</w:t>
            </w:r>
            <w:r>
              <w:rPr>
                <w:bCs/>
                <w:color w:val="000000"/>
              </w:rPr>
              <w:t xml:space="preserve"> </w:t>
            </w:r>
            <w:r w:rsidRPr="00664DA5">
              <w:rPr>
                <w:bCs/>
                <w:color w:val="000000"/>
              </w:rPr>
              <w:t>"Управление муниципальными финансами и создание условий для эффективного управления муниципальными финансами" (Иные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03C602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74098A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42CD6C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06</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739165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11.2.00.87030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1A02D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4EB845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61,4</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A3FD03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61,4</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D23E86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61,4</w:t>
            </w:r>
          </w:p>
        </w:tc>
      </w:tr>
      <w:tr w:rsidR="00664DA5" w14:paraId="4EACDA30"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4A7FE882"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Иные межбюджетные трансферты из бюджета Коксовского сельского поселения бюджету Белокалитвинского района по осуществлению внешнего муниципального финансового контроля, в рамках непрограммных расходов муниципального органа Коксовского сельского поселения (Иные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807A17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7CAFF3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1ADD3C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06</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4A210E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99.9.00.87040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6F035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5E0453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76,9</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7CC780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76,9</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A25294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76,9</w:t>
            </w:r>
          </w:p>
        </w:tc>
      </w:tr>
    </w:tbl>
    <w:p w14:paraId="583B3E06" w14:textId="77777777" w:rsidR="00664DA5" w:rsidRDefault="00664DA5">
      <w:r>
        <w:br w:type="page"/>
      </w:r>
    </w:p>
    <w:tbl>
      <w:tblPr>
        <w:tblW w:w="15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708"/>
        <w:gridCol w:w="710"/>
        <w:gridCol w:w="708"/>
        <w:gridCol w:w="1702"/>
        <w:gridCol w:w="850"/>
        <w:gridCol w:w="1261"/>
        <w:gridCol w:w="1261"/>
        <w:gridCol w:w="1261"/>
      </w:tblGrid>
      <w:tr w:rsidR="00664DA5" w:rsidRPr="00DC7FC8" w14:paraId="3E52F8F1" w14:textId="77777777" w:rsidTr="00DD1CD7">
        <w:tc>
          <w:tcPr>
            <w:tcW w:w="6771" w:type="dxa"/>
            <w:shd w:val="clear" w:color="auto" w:fill="auto"/>
          </w:tcPr>
          <w:p w14:paraId="73C75D2B"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1</w:t>
            </w:r>
          </w:p>
        </w:tc>
        <w:tc>
          <w:tcPr>
            <w:tcW w:w="708" w:type="dxa"/>
            <w:shd w:val="clear" w:color="auto" w:fill="auto"/>
          </w:tcPr>
          <w:p w14:paraId="424E3787"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2</w:t>
            </w:r>
          </w:p>
        </w:tc>
        <w:tc>
          <w:tcPr>
            <w:tcW w:w="710" w:type="dxa"/>
            <w:shd w:val="clear" w:color="auto" w:fill="auto"/>
          </w:tcPr>
          <w:p w14:paraId="4DB50817"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3</w:t>
            </w:r>
          </w:p>
        </w:tc>
        <w:tc>
          <w:tcPr>
            <w:tcW w:w="708" w:type="dxa"/>
            <w:shd w:val="clear" w:color="auto" w:fill="auto"/>
          </w:tcPr>
          <w:p w14:paraId="35043039"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4</w:t>
            </w:r>
          </w:p>
        </w:tc>
        <w:tc>
          <w:tcPr>
            <w:tcW w:w="1702" w:type="dxa"/>
            <w:shd w:val="clear" w:color="auto" w:fill="auto"/>
          </w:tcPr>
          <w:p w14:paraId="7CBADAB0"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5</w:t>
            </w:r>
          </w:p>
        </w:tc>
        <w:tc>
          <w:tcPr>
            <w:tcW w:w="850" w:type="dxa"/>
            <w:shd w:val="clear" w:color="auto" w:fill="auto"/>
          </w:tcPr>
          <w:p w14:paraId="276485EE"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6</w:t>
            </w:r>
          </w:p>
        </w:tc>
        <w:tc>
          <w:tcPr>
            <w:tcW w:w="1261" w:type="dxa"/>
            <w:shd w:val="clear" w:color="auto" w:fill="auto"/>
          </w:tcPr>
          <w:p w14:paraId="5672B5D4"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7</w:t>
            </w:r>
          </w:p>
        </w:tc>
        <w:tc>
          <w:tcPr>
            <w:tcW w:w="1261" w:type="dxa"/>
            <w:shd w:val="clear" w:color="auto" w:fill="auto"/>
          </w:tcPr>
          <w:p w14:paraId="09B672F7"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8</w:t>
            </w:r>
          </w:p>
        </w:tc>
        <w:tc>
          <w:tcPr>
            <w:tcW w:w="1261" w:type="dxa"/>
            <w:shd w:val="clear" w:color="auto" w:fill="auto"/>
          </w:tcPr>
          <w:p w14:paraId="37652541" w14:textId="77777777" w:rsidR="00664DA5" w:rsidRPr="00DC7FC8" w:rsidRDefault="00664DA5" w:rsidP="00DD1CD7">
            <w:pPr>
              <w:widowControl w:val="0"/>
              <w:tabs>
                <w:tab w:val="center" w:pos="7732"/>
              </w:tabs>
              <w:autoSpaceDE w:val="0"/>
              <w:autoSpaceDN w:val="0"/>
              <w:adjustRightInd w:val="0"/>
              <w:spacing w:before="17"/>
              <w:jc w:val="center"/>
              <w:rPr>
                <w:bCs/>
                <w:color w:val="000000"/>
              </w:rPr>
            </w:pPr>
            <w:r w:rsidRPr="00DC7FC8">
              <w:rPr>
                <w:bCs/>
                <w:color w:val="000000"/>
              </w:rPr>
              <w:t>9</w:t>
            </w:r>
          </w:p>
        </w:tc>
      </w:tr>
      <w:tr w:rsidR="00664DA5" w14:paraId="53B47A3A"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10251696"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Проведение выборов депутатов Собрания депутатов Коксовского сельского поселения, в рамках непрограммных расходов муниципального органа Коксовского сельского поселения (Специальные расходы)</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9E0349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94E2BE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6F6BC1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07</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29ABEA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99.9.00.98030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90257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8.8.0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5FB280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F3BFCB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B5C018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1 024,7</w:t>
            </w:r>
          </w:p>
        </w:tc>
      </w:tr>
      <w:tr w:rsidR="00664DA5" w14:paraId="6E292432"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4DC1F483"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за счет резервного фонда Администрации Коксовского сельского поселения, в рамках непрограммных расходов муниципальных органов местного самоуправления Коксовского сельского поселения (Резервные средства)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4CE1F9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29E506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E7E440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2D04692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99.9.00.97710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42E83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8.7.0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AD45BA8" w14:textId="77777777" w:rsidR="00664DA5"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FCCFA4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5AB0D4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3D3EF1C6"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3B5E9657"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Мероприятия по профилактике экстремизма и терроризма на территории Коксовского сельского поселения в рамках подпрограммы «Профилактика экстремизма и терроризма на территории Коксовского сельского поселения» муниципальной программы Коксовского сельского поселения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6BA4AF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3DACAE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A6222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F7A35F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04.1.00.28150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76581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D1D7B9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F1BFE0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FEDB4D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w:t>
            </w:r>
          </w:p>
        </w:tc>
      </w:tr>
      <w:tr w:rsidR="00664DA5" w14:paraId="68E4553D"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32CDFAB8"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Официальная публикация нормативно-правовых актов Коксовского сельского поселения, проектов правовых актов Коксовского сельского поселения и иных информационных материалов в рамках подпрограммы «Обеспечение реализации муниципальной программы Коксовского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182AC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12CF3A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48BF05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790D72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10.2.00.28360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9AFC4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6CD65CB" w14:textId="77777777" w:rsidR="00664DA5" w:rsidRPr="00664DA5" w:rsidRDefault="00797B8F" w:rsidP="00664DA5">
            <w:pPr>
              <w:widowControl w:val="0"/>
              <w:tabs>
                <w:tab w:val="center" w:pos="7732"/>
              </w:tabs>
              <w:autoSpaceDE w:val="0"/>
              <w:autoSpaceDN w:val="0"/>
              <w:adjustRightInd w:val="0"/>
              <w:spacing w:before="17"/>
              <w:jc w:val="center"/>
              <w:rPr>
                <w:bCs/>
                <w:color w:val="000000"/>
              </w:rPr>
            </w:pPr>
            <w:r>
              <w:rPr>
                <w:bCs/>
                <w:color w:val="000000"/>
              </w:rPr>
              <w:t>151,7</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0C6FE7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68,0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D1C7C9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68,0</w:t>
            </w:r>
          </w:p>
        </w:tc>
      </w:tr>
      <w:tr w:rsidR="00664DA5" w14:paraId="02C9B688"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1AA701B2"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Мероприятия по освещению деятельности ассоциации «Совет муниципальных образований Ростовской области» в рамках подпрограммы «Обеспечение реализации муниципальной программы Коксовского сельского поселения «Муниципальная политика» муниципальной программы Коксовского сельского поселения "Муниципальная политика" (Уплата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3F8B8C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7D6274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DACA47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32EE18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10.2.00.28370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8F69D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8.5.0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0DC168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6580B9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AC1403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40,0</w:t>
            </w:r>
          </w:p>
        </w:tc>
      </w:tr>
      <w:tr w:rsidR="000D7DEE" w14:paraId="73987D1F"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0F6C417F" w14:textId="77777777" w:rsidR="000D7DEE" w:rsidRPr="00664DA5" w:rsidRDefault="000D7DEE" w:rsidP="00664DA5">
            <w:pPr>
              <w:widowControl w:val="0"/>
              <w:tabs>
                <w:tab w:val="center" w:pos="7732"/>
              </w:tabs>
              <w:autoSpaceDE w:val="0"/>
              <w:autoSpaceDN w:val="0"/>
              <w:adjustRightInd w:val="0"/>
              <w:spacing w:before="17"/>
              <w:jc w:val="both"/>
              <w:rPr>
                <w:bCs/>
                <w:color w:val="000000"/>
              </w:rPr>
            </w:pPr>
            <w:r w:rsidRPr="000D7DEE">
              <w:rPr>
                <w:bCs/>
                <w:color w:val="000000"/>
              </w:rPr>
              <w:t>Расходы на реализацию направления расходов в рамках подпрограммы «Развитие муниципального управления и муниципальной службы в Коксовском сельском поселении» муниципальной программы «Муниципальная политика»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719608F" w14:textId="77777777" w:rsidR="000D7DEE" w:rsidRPr="00664DA5" w:rsidRDefault="000D7DEE" w:rsidP="00664DA5">
            <w:pPr>
              <w:widowControl w:val="0"/>
              <w:tabs>
                <w:tab w:val="center" w:pos="7732"/>
              </w:tabs>
              <w:autoSpaceDE w:val="0"/>
              <w:autoSpaceDN w:val="0"/>
              <w:adjustRightInd w:val="0"/>
              <w:spacing w:before="17"/>
              <w:jc w:val="center"/>
              <w:rPr>
                <w:bCs/>
                <w:color w:val="000000"/>
              </w:rPr>
            </w:pPr>
            <w:r>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39A1A01" w14:textId="77777777" w:rsidR="000D7DEE" w:rsidRPr="00664DA5" w:rsidRDefault="000D7DEE" w:rsidP="00664DA5">
            <w:pPr>
              <w:widowControl w:val="0"/>
              <w:tabs>
                <w:tab w:val="center" w:pos="7732"/>
              </w:tabs>
              <w:autoSpaceDE w:val="0"/>
              <w:autoSpaceDN w:val="0"/>
              <w:adjustRightInd w:val="0"/>
              <w:spacing w:before="17"/>
              <w:jc w:val="center"/>
              <w:rPr>
                <w:bCs/>
                <w:color w:val="000000"/>
              </w:rPr>
            </w:pPr>
            <w:r>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9E459DA" w14:textId="77777777" w:rsidR="000D7DEE" w:rsidRPr="00664DA5" w:rsidRDefault="000D7DEE" w:rsidP="00664DA5">
            <w:pPr>
              <w:widowControl w:val="0"/>
              <w:tabs>
                <w:tab w:val="center" w:pos="7732"/>
              </w:tabs>
              <w:autoSpaceDE w:val="0"/>
              <w:autoSpaceDN w:val="0"/>
              <w:adjustRightInd w:val="0"/>
              <w:spacing w:before="17"/>
              <w:jc w:val="center"/>
              <w:rPr>
                <w:bCs/>
                <w:color w:val="000000"/>
              </w:rPr>
            </w:pPr>
            <w:r>
              <w:rPr>
                <w:bCs/>
                <w:color w:val="000000"/>
              </w:rPr>
              <w:t>13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857D099" w14:textId="77777777" w:rsidR="000D7DEE" w:rsidRPr="00664DA5" w:rsidRDefault="000D7DEE" w:rsidP="00664DA5">
            <w:pPr>
              <w:widowControl w:val="0"/>
              <w:tabs>
                <w:tab w:val="center" w:pos="7732"/>
              </w:tabs>
              <w:autoSpaceDE w:val="0"/>
              <w:autoSpaceDN w:val="0"/>
              <w:adjustRightInd w:val="0"/>
              <w:spacing w:before="17"/>
              <w:jc w:val="center"/>
              <w:rPr>
                <w:bCs/>
                <w:color w:val="000000"/>
              </w:rPr>
            </w:pPr>
            <w:r>
              <w:rPr>
                <w:bCs/>
                <w:color w:val="000000"/>
              </w:rPr>
              <w:t>10.2.00.85999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EA2D3D" w14:textId="77777777" w:rsidR="000D7DEE" w:rsidRPr="00664DA5" w:rsidRDefault="000D7DEE" w:rsidP="00664DA5">
            <w:pPr>
              <w:widowControl w:val="0"/>
              <w:tabs>
                <w:tab w:val="center" w:pos="7732"/>
              </w:tabs>
              <w:autoSpaceDE w:val="0"/>
              <w:autoSpaceDN w:val="0"/>
              <w:adjustRightInd w:val="0"/>
              <w:spacing w:before="17"/>
              <w:jc w:val="center"/>
              <w:rPr>
                <w:bCs/>
                <w:color w:val="000000"/>
              </w:rPr>
            </w:pPr>
            <w:r>
              <w:rPr>
                <w:bCs/>
                <w:color w:val="000000"/>
              </w:rPr>
              <w:t>3.6.0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1D644B7" w14:textId="77777777" w:rsidR="000D7DEE" w:rsidRPr="00664DA5" w:rsidRDefault="000D7DEE" w:rsidP="00664DA5">
            <w:pPr>
              <w:widowControl w:val="0"/>
              <w:tabs>
                <w:tab w:val="center" w:pos="7732"/>
              </w:tabs>
              <w:autoSpaceDE w:val="0"/>
              <w:autoSpaceDN w:val="0"/>
              <w:adjustRightInd w:val="0"/>
              <w:spacing w:before="17"/>
              <w:jc w:val="center"/>
              <w:rPr>
                <w:bCs/>
                <w:color w:val="000000"/>
              </w:rPr>
            </w:pPr>
            <w:r>
              <w:rPr>
                <w:bCs/>
                <w:color w:val="000000"/>
              </w:rPr>
              <w:t>14,4</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4170C3B" w14:textId="77777777" w:rsidR="000D7DEE" w:rsidRPr="00664DA5" w:rsidRDefault="000D7DEE" w:rsidP="00664DA5">
            <w:pPr>
              <w:widowControl w:val="0"/>
              <w:tabs>
                <w:tab w:val="center" w:pos="7732"/>
              </w:tabs>
              <w:autoSpaceDE w:val="0"/>
              <w:autoSpaceDN w:val="0"/>
              <w:adjustRightInd w:val="0"/>
              <w:spacing w:before="17"/>
              <w:jc w:val="center"/>
              <w:rPr>
                <w:bCs/>
                <w:color w:val="000000"/>
              </w:rPr>
            </w:pP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33CEE8E" w14:textId="77777777" w:rsidR="000D7DEE" w:rsidRPr="00664DA5" w:rsidRDefault="000D7DEE" w:rsidP="00664DA5">
            <w:pPr>
              <w:widowControl w:val="0"/>
              <w:tabs>
                <w:tab w:val="center" w:pos="7732"/>
              </w:tabs>
              <w:autoSpaceDE w:val="0"/>
              <w:autoSpaceDN w:val="0"/>
              <w:adjustRightInd w:val="0"/>
              <w:spacing w:before="17"/>
              <w:jc w:val="center"/>
              <w:rPr>
                <w:bCs/>
                <w:color w:val="000000"/>
              </w:rPr>
            </w:pPr>
          </w:p>
        </w:tc>
      </w:tr>
      <w:tr w:rsidR="00664DA5" w14:paraId="4AA69A0E"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3C050FAA"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поощрение победителей муниципального этапа областного конкурса "Лучшее территориальное общественное самоуправление в Ростовской области" в рамках непрограммных расходов муниципального органа Коксовского сельского поселения (Премии и гранты)</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936BAE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3AD416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8B3E91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900C4F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99.9.00.86030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90C30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3.5.0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597673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C60A51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2AA4F0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D21139" w14:paraId="23F6FEB2"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7470F51B" w14:textId="77777777" w:rsidR="00D21139" w:rsidRPr="00664DA5" w:rsidRDefault="00D21139" w:rsidP="00664DA5">
            <w:pPr>
              <w:widowControl w:val="0"/>
              <w:tabs>
                <w:tab w:val="center" w:pos="7732"/>
              </w:tabs>
              <w:autoSpaceDE w:val="0"/>
              <w:autoSpaceDN w:val="0"/>
              <w:adjustRightInd w:val="0"/>
              <w:spacing w:before="17"/>
              <w:jc w:val="both"/>
              <w:rPr>
                <w:bCs/>
                <w:color w:val="000000"/>
              </w:rPr>
            </w:pPr>
            <w:r>
              <w:rPr>
                <w:b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C780DD6" w14:textId="77777777" w:rsidR="00D21139"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4B79C7E" w14:textId="77777777" w:rsidR="00D21139"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2FB47C4" w14:textId="77777777" w:rsidR="00D21139"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13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CFD1AAB" w14:textId="77777777" w:rsidR="00D21139"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99.9.00.97710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F5049C" w14:textId="77777777" w:rsidR="00D21139"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1.2.0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6BEC37D" w14:textId="77777777" w:rsidR="00D21139" w:rsidRDefault="00D21139" w:rsidP="00664DA5">
            <w:pPr>
              <w:widowControl w:val="0"/>
              <w:tabs>
                <w:tab w:val="center" w:pos="7732"/>
              </w:tabs>
              <w:autoSpaceDE w:val="0"/>
              <w:autoSpaceDN w:val="0"/>
              <w:adjustRightInd w:val="0"/>
              <w:spacing w:before="17"/>
              <w:jc w:val="center"/>
              <w:rPr>
                <w:bCs/>
                <w:color w:val="000000"/>
              </w:rPr>
            </w:pPr>
            <w:r>
              <w:rPr>
                <w:bCs/>
                <w:color w:val="000000"/>
              </w:rPr>
              <w:t>30,0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F5E8521" w14:textId="77777777" w:rsidR="00D21139" w:rsidRPr="00664DA5" w:rsidRDefault="00D21139" w:rsidP="00664DA5">
            <w:pPr>
              <w:widowControl w:val="0"/>
              <w:tabs>
                <w:tab w:val="center" w:pos="7732"/>
              </w:tabs>
              <w:autoSpaceDE w:val="0"/>
              <w:autoSpaceDN w:val="0"/>
              <w:adjustRightInd w:val="0"/>
              <w:spacing w:before="17"/>
              <w:jc w:val="center"/>
              <w:rPr>
                <w:bCs/>
                <w:color w:val="000000"/>
              </w:rPr>
            </w:pP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825FA10" w14:textId="77777777" w:rsidR="00D21139" w:rsidRPr="00664DA5" w:rsidRDefault="00D21139" w:rsidP="00664DA5">
            <w:pPr>
              <w:widowControl w:val="0"/>
              <w:tabs>
                <w:tab w:val="center" w:pos="7732"/>
              </w:tabs>
              <w:autoSpaceDE w:val="0"/>
              <w:autoSpaceDN w:val="0"/>
              <w:adjustRightInd w:val="0"/>
              <w:spacing w:before="17"/>
              <w:jc w:val="center"/>
              <w:rPr>
                <w:bCs/>
                <w:color w:val="000000"/>
              </w:rPr>
            </w:pPr>
          </w:p>
        </w:tc>
      </w:tr>
      <w:tr w:rsidR="00664DA5" w14:paraId="2DCE70E6"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5595C60F"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за счет резервного фонда Администрации Коксовского сельского поселения, в рамках непрограммных расходов муниципальных органов местного самоуправления Коксовского сельского поселения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DDC0DA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E04C89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8F10C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382B12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99.9.00.97710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D2F45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2F593D6" w14:textId="77777777" w:rsidR="00664DA5"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71,1</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23562E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52093A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2211B6B1"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63CDF69A"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за счет резервного фонда Администрации Коксовского сельского поселения, в рамках непрограммных расходов муниципальных органов местного самоуправления Коксовского сельского поселения (Уплата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F7A63F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55AA5E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19C0D7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ABCCFE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99.9.00.97710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8032D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8.5.0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92C751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167,6</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994082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F08DCF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2E68F02C"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1C9A584E"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Условно утвержденные расходы в рамках непрограммных расходов органов местного самоуправления Коксовского сельского поселения (Специальные расходы) (Специальные расходы)</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83A5E0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237485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DDF9BE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66CECB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99.9.00.97720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C3309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8.8.0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A2B8BC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39D843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626,8</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CE5292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1 083,0</w:t>
            </w:r>
          </w:p>
        </w:tc>
      </w:tr>
      <w:tr w:rsidR="00664DA5" w14:paraId="273C81D0"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0AD29F94"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исполнение требований исполнительного документа в рамках непрограммных расходов органов местного самоуправления Коксовского сельского поселения (Уплата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40B13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5DAF9D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CAED6A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A6D13E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99.9.00.97740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A0E23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8.5.0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813A117" w14:textId="77777777" w:rsidR="00664DA5" w:rsidRPr="00664DA5" w:rsidRDefault="006A0318" w:rsidP="00664DA5">
            <w:pPr>
              <w:widowControl w:val="0"/>
              <w:tabs>
                <w:tab w:val="center" w:pos="7732"/>
              </w:tabs>
              <w:autoSpaceDE w:val="0"/>
              <w:autoSpaceDN w:val="0"/>
              <w:adjustRightInd w:val="0"/>
              <w:spacing w:before="17"/>
              <w:jc w:val="center"/>
              <w:rPr>
                <w:bCs/>
                <w:color w:val="000000"/>
              </w:rPr>
            </w:pPr>
            <w:r>
              <w:rPr>
                <w:bCs/>
                <w:color w:val="000000"/>
              </w:rPr>
              <w:t>50</w:t>
            </w:r>
            <w:r w:rsidR="00664DA5" w:rsidRPr="00664DA5">
              <w:rPr>
                <w:bCs/>
                <w:color w:val="000000"/>
              </w:rPr>
              <w:t>,0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417B6E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CD0F46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A0318" w14:paraId="65417A93"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574CC82D" w14:textId="77777777" w:rsidR="006A0318" w:rsidRPr="00664DA5" w:rsidRDefault="006A0318" w:rsidP="00664DA5">
            <w:pPr>
              <w:widowControl w:val="0"/>
              <w:tabs>
                <w:tab w:val="center" w:pos="7732"/>
              </w:tabs>
              <w:autoSpaceDE w:val="0"/>
              <w:autoSpaceDN w:val="0"/>
              <w:adjustRightInd w:val="0"/>
              <w:spacing w:before="17"/>
              <w:jc w:val="both"/>
              <w:rPr>
                <w:bCs/>
                <w:color w:val="000000"/>
              </w:rPr>
            </w:pPr>
            <w:r w:rsidRPr="006A0318">
              <w:rPr>
                <w:bCs/>
                <w:color w:val="000000"/>
              </w:rPr>
              <w:t>Расходы на исполнение требований исполнительного документа в рамках непрограммных расходов органов местного самоуправления Коксовского сельского поселения (Уплата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7A8485B" w14:textId="77777777" w:rsidR="006A0318" w:rsidRPr="00664DA5" w:rsidRDefault="006A0318" w:rsidP="00664DA5">
            <w:pPr>
              <w:widowControl w:val="0"/>
              <w:tabs>
                <w:tab w:val="center" w:pos="7732"/>
              </w:tabs>
              <w:autoSpaceDE w:val="0"/>
              <w:autoSpaceDN w:val="0"/>
              <w:adjustRightInd w:val="0"/>
              <w:spacing w:before="17"/>
              <w:jc w:val="center"/>
              <w:rPr>
                <w:bCs/>
                <w:color w:val="000000"/>
              </w:rPr>
            </w:pPr>
            <w:r>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DEC9503" w14:textId="77777777" w:rsidR="006A0318" w:rsidRPr="00664DA5" w:rsidRDefault="006A0318" w:rsidP="00664DA5">
            <w:pPr>
              <w:widowControl w:val="0"/>
              <w:tabs>
                <w:tab w:val="center" w:pos="7732"/>
              </w:tabs>
              <w:autoSpaceDE w:val="0"/>
              <w:autoSpaceDN w:val="0"/>
              <w:adjustRightInd w:val="0"/>
              <w:spacing w:before="17"/>
              <w:jc w:val="center"/>
              <w:rPr>
                <w:bCs/>
                <w:color w:val="000000"/>
              </w:rPr>
            </w:pPr>
            <w:r>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1D78A6" w14:textId="77777777" w:rsidR="006A0318" w:rsidRPr="00664DA5" w:rsidRDefault="006A0318" w:rsidP="00664DA5">
            <w:pPr>
              <w:widowControl w:val="0"/>
              <w:tabs>
                <w:tab w:val="center" w:pos="7732"/>
              </w:tabs>
              <w:autoSpaceDE w:val="0"/>
              <w:autoSpaceDN w:val="0"/>
              <w:adjustRightInd w:val="0"/>
              <w:spacing w:before="17"/>
              <w:jc w:val="center"/>
              <w:rPr>
                <w:bCs/>
                <w:color w:val="000000"/>
              </w:rPr>
            </w:pPr>
            <w:r>
              <w:rPr>
                <w:bCs/>
                <w:color w:val="000000"/>
              </w:rPr>
              <w:t>13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DAA22A3" w14:textId="77777777" w:rsidR="006A0318" w:rsidRPr="00664DA5" w:rsidRDefault="006A0318" w:rsidP="00664DA5">
            <w:pPr>
              <w:widowControl w:val="0"/>
              <w:tabs>
                <w:tab w:val="center" w:pos="7732"/>
              </w:tabs>
              <w:autoSpaceDE w:val="0"/>
              <w:autoSpaceDN w:val="0"/>
              <w:adjustRightInd w:val="0"/>
              <w:spacing w:before="17"/>
              <w:jc w:val="center"/>
              <w:rPr>
                <w:bCs/>
                <w:color w:val="000000"/>
              </w:rPr>
            </w:pPr>
            <w:r>
              <w:rPr>
                <w:bCs/>
                <w:color w:val="000000"/>
              </w:rPr>
              <w:t>99.9.00.97740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FFB91B" w14:textId="77777777" w:rsidR="006A0318" w:rsidRPr="00664DA5" w:rsidRDefault="006A0318" w:rsidP="00664DA5">
            <w:pPr>
              <w:widowControl w:val="0"/>
              <w:tabs>
                <w:tab w:val="center" w:pos="7732"/>
              </w:tabs>
              <w:autoSpaceDE w:val="0"/>
              <w:autoSpaceDN w:val="0"/>
              <w:adjustRightInd w:val="0"/>
              <w:spacing w:before="17"/>
              <w:jc w:val="center"/>
              <w:rPr>
                <w:bCs/>
                <w:color w:val="000000"/>
              </w:rPr>
            </w:pPr>
            <w:r>
              <w:rPr>
                <w:bCs/>
                <w:color w:val="000000"/>
              </w:rPr>
              <w:t>8.3.0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76D1E3F" w14:textId="77777777" w:rsidR="006A0318"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220</w:t>
            </w:r>
            <w:r w:rsidR="006A0318">
              <w:rPr>
                <w:bCs/>
                <w:color w:val="000000"/>
              </w:rPr>
              <w:t>,0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02E1DC5" w14:textId="77777777" w:rsidR="006A0318" w:rsidRPr="00664DA5" w:rsidRDefault="006A0318" w:rsidP="00664DA5">
            <w:pPr>
              <w:widowControl w:val="0"/>
              <w:tabs>
                <w:tab w:val="center" w:pos="7732"/>
              </w:tabs>
              <w:autoSpaceDE w:val="0"/>
              <w:autoSpaceDN w:val="0"/>
              <w:adjustRightInd w:val="0"/>
              <w:spacing w:before="17"/>
              <w:jc w:val="center"/>
              <w:rPr>
                <w:bCs/>
                <w:color w:val="000000"/>
              </w:rPr>
            </w:pP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438E1F7" w14:textId="77777777" w:rsidR="006A0318" w:rsidRPr="00664DA5" w:rsidRDefault="006A0318" w:rsidP="00664DA5">
            <w:pPr>
              <w:widowControl w:val="0"/>
              <w:tabs>
                <w:tab w:val="center" w:pos="7732"/>
              </w:tabs>
              <w:autoSpaceDE w:val="0"/>
              <w:autoSpaceDN w:val="0"/>
              <w:adjustRightInd w:val="0"/>
              <w:spacing w:before="17"/>
              <w:jc w:val="center"/>
              <w:rPr>
                <w:bCs/>
                <w:color w:val="000000"/>
              </w:rPr>
            </w:pPr>
          </w:p>
        </w:tc>
      </w:tr>
      <w:tr w:rsidR="00664DA5" w14:paraId="4C32BC1D"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1C083BF0"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Реализация направления расходов в рамках непрограммных расходов муниципального органа Коксовского сельского поселения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2F0143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F4389D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D0D035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2745C42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99.9.00.99990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81B6F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D563765" w14:textId="77777777" w:rsidR="00664DA5"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96,6</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F97E09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59,4</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09055A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21,2</w:t>
            </w:r>
          </w:p>
        </w:tc>
      </w:tr>
      <w:tr w:rsidR="00664DA5" w14:paraId="17E206B8"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51677336"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осуществление первичного воинского учета на территориях, где отсутствуют военные комиссариаты в рамках непрограммных расходов муниципальных органов местного самоуправления Коксовского сельского поселения (Расходы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BBADD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308048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5A3054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A0DC11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99.9.00.51180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B582D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A68889B" w14:textId="77777777" w:rsidR="00664DA5"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334,1</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74D85B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387,4</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4107EE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422,8</w:t>
            </w:r>
          </w:p>
        </w:tc>
      </w:tr>
      <w:tr w:rsidR="00D21139" w14:paraId="7EC73FE0"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5528724C" w14:textId="77777777" w:rsidR="00D21139" w:rsidRPr="00664DA5" w:rsidRDefault="00D21139"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осуществление первичного воинского учета на территориях, где отсутствуют военные комиссариаты в рамках непрограммных расходов муниципальных органов местного самоуправления Коксовского сельского поселения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BB5A2F5" w14:textId="77777777" w:rsidR="00D21139"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2394035" w14:textId="77777777" w:rsidR="00D21139"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02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9611BB9" w14:textId="77777777" w:rsidR="00D21139"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03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D718CAF" w14:textId="77777777" w:rsidR="00D21139"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99.9.00.51180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2ECE72" w14:textId="77777777" w:rsidR="00D21139"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6B2C016" w14:textId="77777777" w:rsidR="00D21139"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27,5</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27FC936" w14:textId="77777777" w:rsidR="00D21139"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B56DF73" w14:textId="77777777" w:rsidR="00D21139" w:rsidRPr="00664DA5" w:rsidRDefault="00D21139" w:rsidP="00664DA5">
            <w:pPr>
              <w:widowControl w:val="0"/>
              <w:tabs>
                <w:tab w:val="center" w:pos="7732"/>
              </w:tabs>
              <w:autoSpaceDE w:val="0"/>
              <w:autoSpaceDN w:val="0"/>
              <w:adjustRightInd w:val="0"/>
              <w:spacing w:before="17"/>
              <w:jc w:val="center"/>
              <w:rPr>
                <w:bCs/>
                <w:color w:val="000000"/>
              </w:rPr>
            </w:pPr>
            <w:r>
              <w:rPr>
                <w:bCs/>
                <w:color w:val="000000"/>
              </w:rPr>
              <w:t>0,0</w:t>
            </w:r>
          </w:p>
        </w:tc>
      </w:tr>
      <w:tr w:rsidR="00664DA5" w14:paraId="61CD3F22"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3CEA7361"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Мероприятия по обеспечению первичных мер пожарной безопасности в границах поселения в рамках подпрограммы «Пожарная безопасность» муниципальной программы Коксовского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959259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C039AB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152892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663E1D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05.1.00.28170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DB3AE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56EEB23" w14:textId="77777777" w:rsidR="00664DA5" w:rsidRPr="00664DA5" w:rsidRDefault="00DC51DF" w:rsidP="00664DA5">
            <w:pPr>
              <w:widowControl w:val="0"/>
              <w:tabs>
                <w:tab w:val="center" w:pos="7732"/>
              </w:tabs>
              <w:autoSpaceDE w:val="0"/>
              <w:autoSpaceDN w:val="0"/>
              <w:adjustRightInd w:val="0"/>
              <w:spacing w:before="17"/>
              <w:jc w:val="center"/>
              <w:rPr>
                <w:bCs/>
                <w:color w:val="000000"/>
              </w:rPr>
            </w:pPr>
            <w:r>
              <w:rPr>
                <w:bCs/>
                <w:color w:val="000000"/>
              </w:rPr>
              <w:t>61,0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B3F5AE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87,9</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89045A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91,4</w:t>
            </w:r>
          </w:p>
        </w:tc>
      </w:tr>
      <w:tr w:rsidR="00664DA5" w14:paraId="79EFD163"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19FBD3EB"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ремонт и содержание внутрипоселковых автомобильных дорог в рамках подпрограммы "Развитие транспортной инфраструктуры Коксовского сельского поселения" муниципальной программы Коксовского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CFDACA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AD6153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1F85A1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09</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FA5C56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08.1.00.86180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93DDF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4B6E76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1 891,8</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7D84DB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02AEDC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44D31B0E"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0040BFBA"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установку барьерного ограждения, дорожных знаков в рамках подпрограммы "Повышение безопасности дорожного движения" муниципальной программы Коксовского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F07E05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C35618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EBB26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09</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B27764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08.2.00.86110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F1545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C3E541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220,0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E2BF9C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81911F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7EFA6B49"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71C1B842"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Мероприятия по сносу многоквартирных домов отселенных в рамках реализации подпрограммы "Переселение граждан из аварийного жилищного фонда Коксовского сельского поселения на 2014-2020 годы" муниципальной программы Коксовского сельского поселения "Обеспечение доступным и комфортным жильем населения Коксовского сельского поселения"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FC6A37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2796D2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75CA2F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7E3DF7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02.2.00.28080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0122A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29C8BF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17,1</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AB3187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3BF5A5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1BB8503C"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67F2D6FD"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Коксовского сельского поселения" (Бюджетные инвестиции)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A2E915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78A598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19935E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DB4EE8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02.2.00.67483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2F793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4.1.0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549704C" w14:textId="77777777" w:rsidR="00664DA5" w:rsidRPr="00664DA5" w:rsidRDefault="000D7DEE" w:rsidP="00664DA5">
            <w:pPr>
              <w:widowControl w:val="0"/>
              <w:tabs>
                <w:tab w:val="center" w:pos="7732"/>
              </w:tabs>
              <w:autoSpaceDE w:val="0"/>
              <w:autoSpaceDN w:val="0"/>
              <w:adjustRightInd w:val="0"/>
              <w:spacing w:before="17"/>
              <w:jc w:val="center"/>
              <w:rPr>
                <w:bCs/>
                <w:color w:val="000000"/>
              </w:rPr>
            </w:pPr>
            <w:r>
              <w:rPr>
                <w:bCs/>
                <w:color w:val="000000"/>
              </w:rPr>
              <w:t>17 643,8</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D65D42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6879DA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50EBE265"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08EAE099"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(Бюджетные инвестиции)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5B6F60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709E12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10EA6B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A1EEB1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02.2.00.86090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2D89B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4.1.0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10888A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1 272,1</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F6EFC0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FC6991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684C5D2E"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04590AC5"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переселение семей, проживающих в фонде, признанном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Коксовского сельского поселения" (Бюджетные инвестиции)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FEE56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BB2B4D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1CFBC6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97C56C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02.2.00.S3160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1AA8C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4.1.0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3C8A305" w14:textId="77777777" w:rsidR="00664DA5" w:rsidRPr="00664DA5" w:rsidRDefault="00DC51DF" w:rsidP="00664DA5">
            <w:pPr>
              <w:widowControl w:val="0"/>
              <w:tabs>
                <w:tab w:val="center" w:pos="7732"/>
              </w:tabs>
              <w:autoSpaceDE w:val="0"/>
              <w:autoSpaceDN w:val="0"/>
              <w:adjustRightInd w:val="0"/>
              <w:spacing w:before="17"/>
              <w:jc w:val="center"/>
              <w:rPr>
                <w:bCs/>
                <w:color w:val="000000"/>
              </w:rPr>
            </w:pPr>
            <w:r>
              <w:rPr>
                <w:bCs/>
                <w:color w:val="000000"/>
              </w:rPr>
              <w:t>8</w:t>
            </w:r>
            <w:r w:rsidR="00A41645">
              <w:rPr>
                <w:bCs/>
                <w:color w:val="000000"/>
              </w:rPr>
              <w:t> </w:t>
            </w:r>
            <w:r>
              <w:rPr>
                <w:bCs/>
                <w:color w:val="000000"/>
              </w:rPr>
              <w:t>08</w:t>
            </w:r>
            <w:r w:rsidR="00A41645">
              <w:rPr>
                <w:bCs/>
                <w:color w:val="000000"/>
              </w:rPr>
              <w:t>2,2</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322C56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7FC621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r w:rsidR="007F0276">
              <w:rPr>
                <w:bCs/>
                <w:color w:val="000000"/>
              </w:rPr>
              <w:t>1 039,4</w:t>
            </w:r>
          </w:p>
        </w:tc>
      </w:tr>
      <w:tr w:rsidR="00664DA5" w14:paraId="444EB1EE"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549F9077"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снос расселенных аварийных домов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Коксовского сельского поселения"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760E8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4174C9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CE1517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AFFD0B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02.2.00.S5170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F7188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C75E737" w14:textId="77777777" w:rsidR="00664DA5" w:rsidRPr="00664DA5" w:rsidRDefault="00797B8F" w:rsidP="00664DA5">
            <w:pPr>
              <w:widowControl w:val="0"/>
              <w:tabs>
                <w:tab w:val="center" w:pos="7732"/>
              </w:tabs>
              <w:autoSpaceDE w:val="0"/>
              <w:autoSpaceDN w:val="0"/>
              <w:adjustRightInd w:val="0"/>
              <w:spacing w:before="17"/>
              <w:jc w:val="center"/>
              <w:rPr>
                <w:bCs/>
                <w:color w:val="000000"/>
              </w:rPr>
            </w:pPr>
            <w:r>
              <w:rPr>
                <w:bCs/>
                <w:color w:val="000000"/>
              </w:rPr>
              <w:t>2 256,9</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233E48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BD3B83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4BD44F34"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1A0CC7C9"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ежемесячные взносы на капитальный ремонт МКД в рамках подпрограммы "Развитие жилищного хозяйства" муниципальной программы Коксовского сельского поселения "Обеспечение качественными услугами ЖКХ"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759391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4EF333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78CB08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B5C117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03.1.00.28090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15E7F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170558E" w14:textId="77777777" w:rsidR="00664DA5" w:rsidRPr="00664DA5" w:rsidRDefault="00A41645" w:rsidP="00664DA5">
            <w:pPr>
              <w:widowControl w:val="0"/>
              <w:tabs>
                <w:tab w:val="center" w:pos="7732"/>
              </w:tabs>
              <w:autoSpaceDE w:val="0"/>
              <w:autoSpaceDN w:val="0"/>
              <w:adjustRightInd w:val="0"/>
              <w:spacing w:before="17"/>
              <w:jc w:val="center"/>
              <w:rPr>
                <w:bCs/>
                <w:color w:val="000000"/>
              </w:rPr>
            </w:pPr>
            <w:r>
              <w:rPr>
                <w:bCs/>
                <w:color w:val="000000"/>
              </w:rPr>
              <w:t>76,9</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D8F013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56,7</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22EE35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127,0</w:t>
            </w:r>
          </w:p>
        </w:tc>
      </w:tr>
      <w:tr w:rsidR="00664DA5" w14:paraId="00A16F1C"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2AEF6C7D"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за счет резервного фонда Администрации Коксовского сельского поселения, в рамках непрограммных расходов муниципальных органов местного самоуправления Коксовского сельского поселения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21AEC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D3B116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E17D26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2F0349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99.9.00.97710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1DE63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A15744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31,3</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41B477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590D75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577F0812"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4C30447C"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реализацию инициативных проектов в рамках подпрограммы "Создание условий для обеспечения качественными жилищно-коммунальными услугами населения Коксовского сельского поселения" в рамках муниципальной программы "Обеспечение качественными жилищно-коммунальными услугами населения Коксовского сельского поселения"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2C0358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2D2FB6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303531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1978DC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03.2.00.S4640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2788E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DBCD75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1 178,0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09D3BD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B0E1D1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3D61D364"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3F658487" w14:textId="77777777" w:rsidR="00664DA5" w:rsidRPr="00664DA5" w:rsidRDefault="000D7DEE" w:rsidP="00664DA5">
            <w:pPr>
              <w:widowControl w:val="0"/>
              <w:tabs>
                <w:tab w:val="center" w:pos="7732"/>
              </w:tabs>
              <w:autoSpaceDE w:val="0"/>
              <w:autoSpaceDN w:val="0"/>
              <w:adjustRightInd w:val="0"/>
              <w:spacing w:before="17"/>
              <w:jc w:val="both"/>
              <w:rPr>
                <w:bCs/>
                <w:color w:val="000000"/>
              </w:rPr>
            </w:pPr>
            <w:r w:rsidRPr="000D7DEE">
              <w:rPr>
                <w:bCs/>
                <w:color w:val="000000"/>
              </w:rPr>
              <w:t>Расходы на софинансирование средств резервного фонда Правительства Ростовской области в рамках непрограммных расходов органов местного самоуправления Коксовского сельского поселения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499F31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10F1D6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BE8022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EA6CD02" w14:textId="77777777" w:rsidR="00664DA5" w:rsidRPr="000D7DEE" w:rsidRDefault="000D7DEE" w:rsidP="00664DA5">
            <w:pPr>
              <w:widowControl w:val="0"/>
              <w:tabs>
                <w:tab w:val="center" w:pos="7732"/>
              </w:tabs>
              <w:autoSpaceDE w:val="0"/>
              <w:autoSpaceDN w:val="0"/>
              <w:adjustRightInd w:val="0"/>
              <w:spacing w:before="17"/>
              <w:jc w:val="center"/>
              <w:rPr>
                <w:bCs/>
                <w:color w:val="000000"/>
              </w:rPr>
            </w:pPr>
            <w:r>
              <w:rPr>
                <w:bCs/>
                <w:color w:val="000000"/>
              </w:rPr>
              <w:t>99.1.00.</w:t>
            </w:r>
            <w:r>
              <w:rPr>
                <w:bCs/>
                <w:color w:val="000000"/>
                <w:lang w:val="en-US"/>
              </w:rPr>
              <w:t>S</w:t>
            </w:r>
            <w:r>
              <w:rPr>
                <w:bCs/>
                <w:color w:val="000000"/>
              </w:rPr>
              <w:t>4220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13ACD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DDA1875" w14:textId="77777777" w:rsidR="00664DA5" w:rsidRPr="00664DA5" w:rsidRDefault="000D7DEE" w:rsidP="00664DA5">
            <w:pPr>
              <w:widowControl w:val="0"/>
              <w:tabs>
                <w:tab w:val="center" w:pos="7732"/>
              </w:tabs>
              <w:autoSpaceDE w:val="0"/>
              <w:autoSpaceDN w:val="0"/>
              <w:adjustRightInd w:val="0"/>
              <w:spacing w:before="17"/>
              <w:jc w:val="center"/>
              <w:rPr>
                <w:bCs/>
                <w:color w:val="000000"/>
              </w:rPr>
            </w:pPr>
            <w:r>
              <w:rPr>
                <w:bCs/>
                <w:color w:val="000000"/>
              </w:rPr>
              <w:t>3 928,8</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2E9195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37F155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69B43BF3"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6CF76CAE"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реализацию мероприятий по благоустройству общественных территорий Коксовского сельского поселения в рамках подпрограммы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1148B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12092D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9AE18A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6F46A4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12.1.00.28410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9DF4B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BC10E67" w14:textId="77777777" w:rsidR="00664DA5" w:rsidRPr="00664DA5" w:rsidRDefault="000D7DEE" w:rsidP="00664DA5">
            <w:pPr>
              <w:widowControl w:val="0"/>
              <w:tabs>
                <w:tab w:val="center" w:pos="7732"/>
              </w:tabs>
              <w:autoSpaceDE w:val="0"/>
              <w:autoSpaceDN w:val="0"/>
              <w:adjustRightInd w:val="0"/>
              <w:spacing w:before="17"/>
              <w:jc w:val="center"/>
              <w:rPr>
                <w:bCs/>
                <w:color w:val="000000"/>
              </w:rPr>
            </w:pPr>
            <w:r>
              <w:rPr>
                <w:bCs/>
                <w:color w:val="000000"/>
              </w:rPr>
              <w:t>1 026,9</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852790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606,6</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EFA0C3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55,1</w:t>
            </w:r>
          </w:p>
        </w:tc>
      </w:tr>
      <w:tr w:rsidR="00664DA5" w14:paraId="5FE23343"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426CD788"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реализацию мероприятий на обустройство территории пляжа Коксовского сельского поселения в рамках подпрограммы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49558B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0795C4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D66DB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F3C798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12.1.00.28430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0ED44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9F3B13E" w14:textId="77777777" w:rsidR="00664DA5" w:rsidRPr="00664DA5" w:rsidRDefault="000D7DEE" w:rsidP="00664DA5">
            <w:pPr>
              <w:widowControl w:val="0"/>
              <w:tabs>
                <w:tab w:val="center" w:pos="7732"/>
              </w:tabs>
              <w:autoSpaceDE w:val="0"/>
              <w:autoSpaceDN w:val="0"/>
              <w:adjustRightInd w:val="0"/>
              <w:spacing w:before="17"/>
              <w:jc w:val="center"/>
              <w:rPr>
                <w:bCs/>
                <w:color w:val="000000"/>
              </w:rPr>
            </w:pPr>
            <w:r>
              <w:rPr>
                <w:bCs/>
                <w:color w:val="000000"/>
              </w:rPr>
              <w:t>150,0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4E3699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355DBE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100,0</w:t>
            </w:r>
          </w:p>
        </w:tc>
      </w:tr>
      <w:tr w:rsidR="00664DA5" w14:paraId="66630C41"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03D58555"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реализацию мероприятий по озеленению территории поселения в рамках подпрограммы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168C84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BD705D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079A4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5B5ED0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12.1.00.28450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532CF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14EFD5B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150,0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FE6C83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59,9</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39BADA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70,3</w:t>
            </w:r>
          </w:p>
        </w:tc>
      </w:tr>
      <w:tr w:rsidR="00664DA5" w14:paraId="52A07E34"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00DA1938"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Расходы на реализацию мероприятий по уличному (наружному) освещению территории поселения в рамках подпрограммы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0639A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BDDCFD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77B8E8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A178AA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12.1.00.28460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2F696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9EAB555" w14:textId="77777777" w:rsidR="00664DA5" w:rsidRPr="00664DA5" w:rsidRDefault="000D7DEE" w:rsidP="00664DA5">
            <w:pPr>
              <w:widowControl w:val="0"/>
              <w:tabs>
                <w:tab w:val="center" w:pos="7732"/>
              </w:tabs>
              <w:autoSpaceDE w:val="0"/>
              <w:autoSpaceDN w:val="0"/>
              <w:adjustRightInd w:val="0"/>
              <w:spacing w:before="17"/>
              <w:jc w:val="center"/>
              <w:rPr>
                <w:bCs/>
                <w:color w:val="000000"/>
              </w:rPr>
            </w:pPr>
            <w:r>
              <w:rPr>
                <w:bCs/>
                <w:color w:val="000000"/>
              </w:rPr>
              <w:t>2 445</w:t>
            </w:r>
            <w:r w:rsidR="00664DA5" w:rsidRPr="00664DA5">
              <w:rPr>
                <w:bCs/>
                <w:color w:val="000000"/>
              </w:rPr>
              <w:t>,0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C3B6AD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2 150,0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E7DFEB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1 525,3</w:t>
            </w:r>
          </w:p>
        </w:tc>
      </w:tr>
      <w:tr w:rsidR="00664DA5" w14:paraId="0525C3A1"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721669AE"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реализацию мероприятий по организации и содержанию мест захоронения в рамках подпрограммы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0E11B6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6E59E3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1F4066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29A6E73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12.1.00.28470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006F7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42BFE25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200,0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65B2ED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32031D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50,0</w:t>
            </w:r>
          </w:p>
        </w:tc>
      </w:tr>
      <w:tr w:rsidR="00664DA5" w14:paraId="7E6F1DA8"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14CEB0E3"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реализацию прочих мероприятий по благоустройству территории поселения в рамках подпрограммы "Организация благоустройства территории поселения в рамках подпр</w:t>
            </w:r>
            <w:r>
              <w:rPr>
                <w:bCs/>
                <w:color w:val="000000"/>
              </w:rPr>
              <w:t>о</w:t>
            </w:r>
            <w:r w:rsidRPr="00664DA5">
              <w:rPr>
                <w:bCs/>
                <w:color w:val="000000"/>
              </w:rPr>
              <w:t>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864C42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CC6ED7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91D59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3BBBB0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12.1.00.28480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02C5B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9681D4E" w14:textId="77777777" w:rsidR="00664DA5" w:rsidRPr="00664DA5" w:rsidRDefault="000D7DEE" w:rsidP="00664DA5">
            <w:pPr>
              <w:widowControl w:val="0"/>
              <w:tabs>
                <w:tab w:val="center" w:pos="7732"/>
              </w:tabs>
              <w:autoSpaceDE w:val="0"/>
              <w:autoSpaceDN w:val="0"/>
              <w:adjustRightInd w:val="0"/>
              <w:spacing w:before="17"/>
              <w:jc w:val="center"/>
              <w:rPr>
                <w:bCs/>
                <w:color w:val="000000"/>
              </w:rPr>
            </w:pPr>
            <w:r>
              <w:rPr>
                <w:bCs/>
                <w:color w:val="000000"/>
              </w:rPr>
              <w:t>310</w:t>
            </w:r>
            <w:r w:rsidR="00664DA5" w:rsidRPr="00664DA5">
              <w:rPr>
                <w:bCs/>
                <w:color w:val="000000"/>
              </w:rPr>
              <w:t>,0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A38FDA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7687C2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50,0</w:t>
            </w:r>
          </w:p>
        </w:tc>
      </w:tr>
      <w:tr w:rsidR="00664DA5" w14:paraId="174D18FE"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07D1B93C"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Иные межбюджетные трансферты на обеспечение мероприятий по ликвидации несанкционированных свалок в рамках подпрограммы «Охрана окружающей среды в Коксовском сельском поселении» муниципальной программы Коксовского сельского поселения «Охрана окружающей среды и рациональное природопользование»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3BBE86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ACE597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94B9CC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4CA30A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11.1.00.86020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B9062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42EDD44" w14:textId="77777777" w:rsidR="00664DA5" w:rsidRPr="00664DA5" w:rsidRDefault="00DC51DF" w:rsidP="00664DA5">
            <w:pPr>
              <w:widowControl w:val="0"/>
              <w:tabs>
                <w:tab w:val="center" w:pos="7732"/>
              </w:tabs>
              <w:autoSpaceDE w:val="0"/>
              <w:autoSpaceDN w:val="0"/>
              <w:adjustRightInd w:val="0"/>
              <w:spacing w:before="17"/>
              <w:jc w:val="center"/>
              <w:rPr>
                <w:bCs/>
                <w:color w:val="000000"/>
              </w:rPr>
            </w:pPr>
            <w:r>
              <w:rPr>
                <w:bCs/>
                <w:color w:val="000000"/>
              </w:rPr>
              <w:t>370,0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4EB494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740,0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166FEE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1 258,6</w:t>
            </w:r>
          </w:p>
        </w:tc>
      </w:tr>
      <w:tr w:rsidR="00664DA5" w14:paraId="55C3B8E6"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03C4898A"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по формированию единой системы непрерывного обучения муниципальных служащих в рамках подпрограммы "Развитие муниципального управления и муниципальной службы" муниципальной программы Коксовского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DD2EA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152928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07</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7CB4BA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D22625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10.2.00.28220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239C8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0393A6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32,6</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E82DE0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19,1</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D8BC2F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20,7</w:t>
            </w:r>
          </w:p>
        </w:tc>
      </w:tr>
      <w:tr w:rsidR="00664DA5" w14:paraId="3C1E6EC6"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509945B7"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обеспечение деятельности(оказание услуг) бюджетного учреждения Коксовского сельского поселения в рамках подпрограммы "Развитие культуры" муниципальной программы Коксовского сельского поселения "Развитие культуры и туризма" (Субсидии бюджетным учреждениям)</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14687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0F8F8D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08</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6F5F3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2DA4BEA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06.1.00.00590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323E2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6.1.0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686DD7F" w14:textId="77777777" w:rsidR="00664DA5" w:rsidRPr="00664DA5" w:rsidRDefault="00431158" w:rsidP="00664DA5">
            <w:pPr>
              <w:widowControl w:val="0"/>
              <w:tabs>
                <w:tab w:val="center" w:pos="7732"/>
              </w:tabs>
              <w:autoSpaceDE w:val="0"/>
              <w:autoSpaceDN w:val="0"/>
              <w:adjustRightInd w:val="0"/>
              <w:spacing w:before="17"/>
              <w:jc w:val="center"/>
              <w:rPr>
                <w:bCs/>
                <w:color w:val="000000"/>
              </w:rPr>
            </w:pPr>
            <w:r>
              <w:rPr>
                <w:bCs/>
                <w:color w:val="000000"/>
              </w:rPr>
              <w:t>8 102,1</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EEC129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6 292,2</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7193548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6 292,2</w:t>
            </w:r>
          </w:p>
        </w:tc>
      </w:tr>
      <w:tr w:rsidR="00664DA5" w14:paraId="7B5A28BD"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768C7087"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Иные межбюджетные трансферты из бюджета Коксовского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в рамках подпрограммы «Развитие культуры" муниципальной программы Коксовского сельского поселения "Развитие культуры и туризма" (Иные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4C5D9A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53B1FF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08</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845900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FB36C2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06.1.00.87020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4A026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F4B975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67,0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1F8CD1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67,0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0E1392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67,0</w:t>
            </w:r>
          </w:p>
        </w:tc>
      </w:tr>
      <w:tr w:rsidR="00664DA5" w14:paraId="37A9BA8E"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4CD9D4DE"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Выплата ежемесячной муниципальной пенсии за выслугу лет в рамках подпрограммы «Выплата муниципальной пенсии за выслугу лет лицам, замещавшим муниципальные должности и должности муниципальной службы в поселении» муниципальной программы Коксовского сельского поселения «Социальная поддержка граждан» (Публичные нормативные социальные выплаты гражданам)</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BC82C6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95B560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FFF839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867EAC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01.1.00.28010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A7CE7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3.1.0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51A82E7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392,8</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3C0AEAB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408,5</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09DB286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459,1</w:t>
            </w:r>
          </w:p>
        </w:tc>
      </w:tr>
      <w:tr w:rsidR="00664DA5" w14:paraId="6A556C0B" w14:textId="77777777" w:rsidTr="00664DA5">
        <w:tc>
          <w:tcPr>
            <w:tcW w:w="6771" w:type="dxa"/>
            <w:tcBorders>
              <w:top w:val="single" w:sz="4" w:space="0" w:color="auto"/>
              <w:left w:val="single" w:sz="4" w:space="0" w:color="auto"/>
              <w:bottom w:val="single" w:sz="4" w:space="0" w:color="auto"/>
              <w:right w:val="single" w:sz="4" w:space="0" w:color="auto"/>
            </w:tcBorders>
            <w:shd w:val="clear" w:color="auto" w:fill="auto"/>
          </w:tcPr>
          <w:p w14:paraId="0566A9D7"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Массовые спортивные мероприятия в рамках подпрограммы «Развитие массового спорта Коксовского сельского поселения» муниципальной программы Коксовского сельского поселения «Развитие физической культуры и спорта» (Иные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E8E3ED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951</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20CF47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60ACAC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711F67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07.1.00.28240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28A8E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DE40A1F" w14:textId="77777777" w:rsidR="00664DA5" w:rsidRPr="00664DA5" w:rsidRDefault="000D7DEE" w:rsidP="00664DA5">
            <w:pPr>
              <w:widowControl w:val="0"/>
              <w:tabs>
                <w:tab w:val="center" w:pos="7732"/>
              </w:tabs>
              <w:autoSpaceDE w:val="0"/>
              <w:autoSpaceDN w:val="0"/>
              <w:adjustRightInd w:val="0"/>
              <w:spacing w:before="17"/>
              <w:jc w:val="center"/>
              <w:rPr>
                <w:bCs/>
                <w:color w:val="000000"/>
              </w:rPr>
            </w:pPr>
            <w:r>
              <w:rPr>
                <w:bCs/>
                <w:color w:val="000000"/>
              </w:rPr>
              <w:t>23</w:t>
            </w:r>
            <w:r w:rsidR="00664DA5" w:rsidRPr="00664DA5">
              <w:rPr>
                <w:bCs/>
                <w:color w:val="000000"/>
              </w:rPr>
              <w:t>,0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065123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60,0</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6077ADD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60,0</w:t>
            </w:r>
            <w:r>
              <w:rPr>
                <w:bCs/>
                <w:color w:val="000000"/>
              </w:rPr>
              <w:t>»;</w:t>
            </w:r>
          </w:p>
        </w:tc>
      </w:tr>
    </w:tbl>
    <w:p w14:paraId="6A1ED8C1" w14:textId="77777777" w:rsidR="00426B6F" w:rsidRDefault="008056DB" w:rsidP="00426B6F">
      <w:pPr>
        <w:ind w:left="2018" w:hanging="851"/>
        <w:rPr>
          <w:sz w:val="28"/>
          <w:szCs w:val="28"/>
        </w:rPr>
      </w:pPr>
      <w:r>
        <w:br w:type="page"/>
      </w:r>
      <w:r w:rsidR="00AF270F">
        <w:t>6</w:t>
      </w:r>
      <w:r w:rsidR="00426B6F">
        <w:rPr>
          <w:sz w:val="28"/>
          <w:szCs w:val="28"/>
        </w:rPr>
        <w:t>) п</w:t>
      </w:r>
      <w:r w:rsidR="00426B6F" w:rsidRPr="00C06D41">
        <w:rPr>
          <w:sz w:val="28"/>
          <w:szCs w:val="28"/>
        </w:rPr>
        <w:t xml:space="preserve">риложение </w:t>
      </w:r>
      <w:r w:rsidR="00426B6F">
        <w:rPr>
          <w:sz w:val="28"/>
          <w:szCs w:val="28"/>
        </w:rPr>
        <w:t>5</w:t>
      </w:r>
      <w:r w:rsidR="00426B6F" w:rsidRPr="00C06D41">
        <w:rPr>
          <w:sz w:val="28"/>
          <w:szCs w:val="28"/>
        </w:rPr>
        <w:t xml:space="preserve"> изложить в следующей редакции:</w:t>
      </w:r>
    </w:p>
    <w:p w14:paraId="3C6E607F" w14:textId="77777777" w:rsidR="00DA3AB6" w:rsidRPr="002E487C" w:rsidRDefault="00426B6F" w:rsidP="00226C45">
      <w:pPr>
        <w:jc w:val="right"/>
      </w:pPr>
      <w:r>
        <w:rPr>
          <w:color w:val="000000"/>
        </w:rPr>
        <w:t>«</w:t>
      </w:r>
      <w:r w:rsidR="00DA3AB6" w:rsidRPr="002E487C">
        <w:rPr>
          <w:color w:val="000000"/>
        </w:rPr>
        <w:t xml:space="preserve">Приложение </w:t>
      </w:r>
      <w:r w:rsidR="00DA3AB6">
        <w:rPr>
          <w:color w:val="000000"/>
        </w:rPr>
        <w:t>5</w:t>
      </w:r>
    </w:p>
    <w:p w14:paraId="7178AFB1" w14:textId="77777777" w:rsidR="00DA3AB6" w:rsidRPr="002E487C" w:rsidRDefault="00DA3AB6" w:rsidP="00DA3AB6">
      <w:pPr>
        <w:ind w:left="2018" w:hanging="851"/>
        <w:jc w:val="right"/>
      </w:pPr>
      <w:r w:rsidRPr="002E487C">
        <w:rPr>
          <w:color w:val="000000"/>
        </w:rPr>
        <w:t>к решению Собрания депутатов</w:t>
      </w:r>
    </w:p>
    <w:p w14:paraId="3DF9050C" w14:textId="77777777" w:rsidR="00DA3AB6" w:rsidRPr="002E487C" w:rsidRDefault="00DA3AB6" w:rsidP="00DA3AB6">
      <w:pPr>
        <w:ind w:left="2018" w:hanging="851"/>
        <w:jc w:val="right"/>
      </w:pPr>
      <w:r w:rsidRPr="002E487C">
        <w:rPr>
          <w:color w:val="000000"/>
        </w:rPr>
        <w:t>Коксовского сельского поселения</w:t>
      </w:r>
    </w:p>
    <w:p w14:paraId="15437EFE" w14:textId="77777777" w:rsidR="00AF5440" w:rsidRPr="00AB60B3" w:rsidRDefault="00DA3AB6" w:rsidP="00AF5440">
      <w:pPr>
        <w:ind w:left="2018" w:hanging="851"/>
        <w:jc w:val="right"/>
      </w:pPr>
      <w:r w:rsidRPr="002E487C">
        <w:rPr>
          <w:color w:val="000000"/>
        </w:rPr>
        <w:t xml:space="preserve">                                                                                                                                                                              </w:t>
      </w:r>
      <w:r w:rsidR="00AF5440" w:rsidRPr="00AB60B3">
        <w:rPr>
          <w:color w:val="000000"/>
        </w:rPr>
        <w:t xml:space="preserve">от </w:t>
      </w:r>
      <w:r w:rsidR="00AF5440">
        <w:rPr>
          <w:color w:val="000000"/>
        </w:rPr>
        <w:t>27.12.</w:t>
      </w:r>
      <w:r w:rsidR="00AF5440" w:rsidRPr="00AB60B3">
        <w:rPr>
          <w:color w:val="000000"/>
        </w:rPr>
        <w:t>202</w:t>
      </w:r>
      <w:r w:rsidR="00AF5440">
        <w:rPr>
          <w:color w:val="000000"/>
        </w:rPr>
        <w:t>3</w:t>
      </w:r>
      <w:r w:rsidR="00AF5440" w:rsidRPr="00AB60B3">
        <w:rPr>
          <w:color w:val="000000"/>
        </w:rPr>
        <w:t xml:space="preserve"> года № </w:t>
      </w:r>
      <w:r w:rsidR="00AF5440">
        <w:rPr>
          <w:color w:val="000000"/>
        </w:rPr>
        <w:t>77</w:t>
      </w:r>
    </w:p>
    <w:p w14:paraId="596BA3C0" w14:textId="77777777" w:rsidR="00DA3AB6" w:rsidRPr="002E487C" w:rsidRDefault="00201FA6" w:rsidP="00AF5440">
      <w:pPr>
        <w:ind w:left="2018" w:hanging="851"/>
        <w:jc w:val="right"/>
        <w:rPr>
          <w:color w:val="000000"/>
        </w:rPr>
      </w:pPr>
      <w:r w:rsidRPr="00201FA6">
        <w:rPr>
          <w:color w:val="000000"/>
        </w:rPr>
        <w:t>"</w:t>
      </w:r>
      <w:r w:rsidR="00DA3AB6" w:rsidRPr="002E487C">
        <w:rPr>
          <w:color w:val="000000"/>
        </w:rPr>
        <w:t>О бюджете Коксовского сельского</w:t>
      </w:r>
    </w:p>
    <w:p w14:paraId="1175CF8D" w14:textId="77777777" w:rsidR="00DA3AB6" w:rsidRPr="002E487C" w:rsidRDefault="00DA3AB6" w:rsidP="00DA3AB6">
      <w:pPr>
        <w:ind w:left="2018" w:hanging="851"/>
        <w:jc w:val="right"/>
        <w:rPr>
          <w:color w:val="000000"/>
        </w:rPr>
      </w:pPr>
      <w:r w:rsidRPr="002E487C">
        <w:rPr>
          <w:color w:val="000000"/>
        </w:rPr>
        <w:t>поселения Белокалитвинского района</w:t>
      </w:r>
    </w:p>
    <w:p w14:paraId="6FA7FCAE" w14:textId="77777777" w:rsidR="00DA3AB6" w:rsidRPr="002E487C" w:rsidRDefault="00DA3AB6" w:rsidP="00DA3AB6">
      <w:pPr>
        <w:jc w:val="right"/>
        <w:rPr>
          <w:color w:val="000000"/>
        </w:rPr>
      </w:pPr>
      <w:r w:rsidRPr="002E487C">
        <w:rPr>
          <w:color w:val="000000"/>
        </w:rPr>
        <w:t xml:space="preserve">на </w:t>
      </w:r>
      <w:r w:rsidR="00AF5440">
        <w:rPr>
          <w:color w:val="000000"/>
        </w:rPr>
        <w:t>2024 год и плановый период 2025</w:t>
      </w:r>
      <w:r w:rsidR="00310BB9">
        <w:rPr>
          <w:color w:val="000000"/>
        </w:rPr>
        <w:t xml:space="preserve"> и 202</w:t>
      </w:r>
      <w:r w:rsidR="00AF5440">
        <w:rPr>
          <w:color w:val="000000"/>
        </w:rPr>
        <w:t>6</w:t>
      </w:r>
      <w:r w:rsidR="00310BB9">
        <w:rPr>
          <w:color w:val="000000"/>
        </w:rPr>
        <w:t xml:space="preserve"> годов</w:t>
      </w:r>
      <w:r w:rsidR="00201FA6" w:rsidRPr="00201FA6">
        <w:rPr>
          <w:color w:val="000000"/>
        </w:rPr>
        <w:t>"</w:t>
      </w:r>
    </w:p>
    <w:p w14:paraId="1A95A2B6" w14:textId="77777777" w:rsidR="002F5BBC" w:rsidRDefault="002F5BBC" w:rsidP="00DA3AB6">
      <w:pPr>
        <w:widowControl w:val="0"/>
        <w:tabs>
          <w:tab w:val="center" w:pos="7732"/>
        </w:tabs>
        <w:autoSpaceDE w:val="0"/>
        <w:autoSpaceDN w:val="0"/>
        <w:adjustRightInd w:val="0"/>
        <w:spacing w:before="17"/>
        <w:jc w:val="center"/>
        <w:rPr>
          <w:bCs/>
          <w:color w:val="000000"/>
          <w:sz w:val="28"/>
          <w:szCs w:val="28"/>
        </w:rPr>
      </w:pPr>
    </w:p>
    <w:p w14:paraId="798FF190" w14:textId="77777777" w:rsidR="00DA3AB6" w:rsidRPr="002E487C" w:rsidRDefault="00DA3AB6" w:rsidP="00DA3AB6">
      <w:pPr>
        <w:widowControl w:val="0"/>
        <w:tabs>
          <w:tab w:val="center" w:pos="7732"/>
        </w:tabs>
        <w:autoSpaceDE w:val="0"/>
        <w:autoSpaceDN w:val="0"/>
        <w:adjustRightInd w:val="0"/>
        <w:spacing w:before="17"/>
        <w:jc w:val="center"/>
        <w:rPr>
          <w:bCs/>
          <w:color w:val="000000"/>
          <w:sz w:val="28"/>
          <w:szCs w:val="28"/>
        </w:rPr>
      </w:pPr>
      <w:r w:rsidRPr="002E487C">
        <w:rPr>
          <w:bCs/>
          <w:color w:val="000000"/>
          <w:sz w:val="28"/>
          <w:szCs w:val="28"/>
        </w:rPr>
        <w:t xml:space="preserve">Распределение бюджетных ассигнований </w:t>
      </w:r>
      <w:r w:rsidRPr="002E487C">
        <w:t xml:space="preserve">                                                                                                                                                                      </w:t>
      </w:r>
      <w:r w:rsidRPr="002E487C">
        <w:rPr>
          <w:bCs/>
          <w:color w:val="000000"/>
          <w:sz w:val="28"/>
          <w:szCs w:val="28"/>
        </w:rPr>
        <w:t>по целевым статьям (муниципальным программам Коксовского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Коксовского сельского поселения Белокалитвинского района на 202</w:t>
      </w:r>
      <w:r w:rsidR="00AF5440">
        <w:rPr>
          <w:bCs/>
          <w:color w:val="000000"/>
          <w:sz w:val="28"/>
          <w:szCs w:val="28"/>
        </w:rPr>
        <w:t>4</w:t>
      </w:r>
      <w:r w:rsidRPr="002E487C">
        <w:rPr>
          <w:bCs/>
          <w:color w:val="000000"/>
          <w:sz w:val="28"/>
          <w:szCs w:val="28"/>
        </w:rPr>
        <w:t xml:space="preserve"> год и </w:t>
      </w:r>
    </w:p>
    <w:p w14:paraId="22330C2A" w14:textId="77777777" w:rsidR="00DA3AB6" w:rsidRPr="002E487C" w:rsidRDefault="00DA3AB6" w:rsidP="00DA3AB6">
      <w:pPr>
        <w:widowControl w:val="0"/>
        <w:tabs>
          <w:tab w:val="center" w:pos="7732"/>
        </w:tabs>
        <w:autoSpaceDE w:val="0"/>
        <w:autoSpaceDN w:val="0"/>
        <w:adjustRightInd w:val="0"/>
        <w:spacing w:before="17"/>
        <w:jc w:val="center"/>
        <w:rPr>
          <w:bCs/>
          <w:color w:val="000000"/>
          <w:sz w:val="28"/>
          <w:szCs w:val="28"/>
        </w:rPr>
      </w:pPr>
      <w:r w:rsidRPr="002E487C">
        <w:rPr>
          <w:bCs/>
          <w:color w:val="000000"/>
          <w:sz w:val="28"/>
          <w:szCs w:val="28"/>
        </w:rPr>
        <w:t>плановый период 202</w:t>
      </w:r>
      <w:r w:rsidR="00AF5440">
        <w:rPr>
          <w:bCs/>
          <w:color w:val="000000"/>
          <w:sz w:val="28"/>
          <w:szCs w:val="28"/>
        </w:rPr>
        <w:t>5</w:t>
      </w:r>
      <w:r>
        <w:rPr>
          <w:bCs/>
          <w:color w:val="000000"/>
          <w:sz w:val="28"/>
          <w:szCs w:val="28"/>
        </w:rPr>
        <w:t xml:space="preserve"> и </w:t>
      </w:r>
      <w:r w:rsidRPr="002E487C">
        <w:rPr>
          <w:bCs/>
          <w:color w:val="000000"/>
          <w:sz w:val="28"/>
          <w:szCs w:val="28"/>
        </w:rPr>
        <w:t>202</w:t>
      </w:r>
      <w:r w:rsidR="00AF5440">
        <w:rPr>
          <w:bCs/>
          <w:color w:val="000000"/>
          <w:sz w:val="28"/>
          <w:szCs w:val="28"/>
        </w:rPr>
        <w:t>6</w:t>
      </w:r>
      <w:r w:rsidRPr="002E487C">
        <w:rPr>
          <w:bCs/>
          <w:color w:val="000000"/>
          <w:sz w:val="28"/>
          <w:szCs w:val="28"/>
        </w:rPr>
        <w:t xml:space="preserve"> годов</w:t>
      </w:r>
    </w:p>
    <w:p w14:paraId="1B665BA3" w14:textId="77777777" w:rsidR="002F5BBC" w:rsidRPr="00924EB4" w:rsidRDefault="002F5BBC" w:rsidP="00DA3AB6">
      <w:pPr>
        <w:widowControl w:val="0"/>
        <w:tabs>
          <w:tab w:val="center" w:pos="7732"/>
        </w:tabs>
        <w:autoSpaceDE w:val="0"/>
        <w:autoSpaceDN w:val="0"/>
        <w:adjustRightInd w:val="0"/>
        <w:spacing w:before="17"/>
        <w:jc w:val="right"/>
        <w:rPr>
          <w:bCs/>
          <w:color w:val="000000"/>
        </w:rPr>
      </w:pPr>
    </w:p>
    <w:p w14:paraId="40D62E6B" w14:textId="77777777" w:rsidR="00DA3AB6" w:rsidRPr="00924EB4" w:rsidRDefault="00DA3AB6" w:rsidP="00DA3AB6">
      <w:pPr>
        <w:widowControl w:val="0"/>
        <w:tabs>
          <w:tab w:val="center" w:pos="7732"/>
        </w:tabs>
        <w:autoSpaceDE w:val="0"/>
        <w:autoSpaceDN w:val="0"/>
        <w:adjustRightInd w:val="0"/>
        <w:spacing w:before="17"/>
        <w:jc w:val="right"/>
        <w:rPr>
          <w:bCs/>
          <w:color w:val="000000"/>
        </w:rPr>
      </w:pPr>
      <w:r w:rsidRPr="00924EB4">
        <w:rPr>
          <w:bCs/>
          <w:color w:val="000000"/>
        </w:rPr>
        <w:t>(тыс. рублей)</w:t>
      </w:r>
    </w:p>
    <w:tbl>
      <w:tblPr>
        <w:tblW w:w="15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0"/>
        <w:gridCol w:w="1655"/>
        <w:gridCol w:w="854"/>
        <w:gridCol w:w="712"/>
        <w:gridCol w:w="667"/>
        <w:gridCol w:w="1463"/>
        <w:gridCol w:w="1230"/>
        <w:gridCol w:w="1276"/>
      </w:tblGrid>
      <w:tr w:rsidR="001251F2" w:rsidRPr="00924EB4" w14:paraId="5BC7222B" w14:textId="77777777" w:rsidTr="001251F2">
        <w:tc>
          <w:tcPr>
            <w:tcW w:w="7770" w:type="dxa"/>
          </w:tcPr>
          <w:p w14:paraId="73BF8D2B" w14:textId="77777777" w:rsidR="00DA3AB6" w:rsidRPr="00924EB4" w:rsidRDefault="00DA3AB6" w:rsidP="00924EB4">
            <w:pPr>
              <w:widowControl w:val="0"/>
              <w:tabs>
                <w:tab w:val="center" w:pos="7732"/>
              </w:tabs>
              <w:autoSpaceDE w:val="0"/>
              <w:autoSpaceDN w:val="0"/>
              <w:adjustRightInd w:val="0"/>
              <w:spacing w:before="17"/>
              <w:jc w:val="both"/>
              <w:rPr>
                <w:bCs/>
                <w:color w:val="000000"/>
              </w:rPr>
            </w:pPr>
            <w:r w:rsidRPr="00924EB4">
              <w:rPr>
                <w:bCs/>
                <w:color w:val="000000"/>
              </w:rPr>
              <w:t>Наименование</w:t>
            </w:r>
          </w:p>
        </w:tc>
        <w:tc>
          <w:tcPr>
            <w:tcW w:w="1655" w:type="dxa"/>
          </w:tcPr>
          <w:p w14:paraId="1697A3B5" w14:textId="77777777" w:rsidR="00DA3AB6" w:rsidRPr="00924EB4" w:rsidRDefault="00DA3AB6" w:rsidP="00924EB4">
            <w:pPr>
              <w:widowControl w:val="0"/>
              <w:tabs>
                <w:tab w:val="center" w:pos="7732"/>
              </w:tabs>
              <w:autoSpaceDE w:val="0"/>
              <w:autoSpaceDN w:val="0"/>
              <w:adjustRightInd w:val="0"/>
              <w:spacing w:before="17"/>
              <w:jc w:val="both"/>
              <w:rPr>
                <w:bCs/>
                <w:color w:val="000000"/>
              </w:rPr>
            </w:pPr>
            <w:r w:rsidRPr="00924EB4">
              <w:rPr>
                <w:bCs/>
                <w:color w:val="000000"/>
              </w:rPr>
              <w:t>ЦСР</w:t>
            </w:r>
          </w:p>
        </w:tc>
        <w:tc>
          <w:tcPr>
            <w:tcW w:w="854" w:type="dxa"/>
          </w:tcPr>
          <w:p w14:paraId="52701E9C" w14:textId="77777777" w:rsidR="00DA3AB6" w:rsidRPr="00924EB4" w:rsidRDefault="00DA3AB6" w:rsidP="00924EB4">
            <w:pPr>
              <w:widowControl w:val="0"/>
              <w:tabs>
                <w:tab w:val="center" w:pos="7732"/>
              </w:tabs>
              <w:autoSpaceDE w:val="0"/>
              <w:autoSpaceDN w:val="0"/>
              <w:adjustRightInd w:val="0"/>
              <w:spacing w:before="17"/>
              <w:jc w:val="both"/>
              <w:rPr>
                <w:bCs/>
                <w:color w:val="000000"/>
              </w:rPr>
            </w:pPr>
            <w:r w:rsidRPr="00924EB4">
              <w:rPr>
                <w:bCs/>
                <w:color w:val="000000"/>
              </w:rPr>
              <w:t>ВР</w:t>
            </w:r>
          </w:p>
        </w:tc>
        <w:tc>
          <w:tcPr>
            <w:tcW w:w="712" w:type="dxa"/>
          </w:tcPr>
          <w:p w14:paraId="325327EE" w14:textId="77777777" w:rsidR="00DA3AB6" w:rsidRPr="00924EB4" w:rsidRDefault="00DA3AB6" w:rsidP="00924EB4">
            <w:pPr>
              <w:widowControl w:val="0"/>
              <w:tabs>
                <w:tab w:val="center" w:pos="7732"/>
              </w:tabs>
              <w:autoSpaceDE w:val="0"/>
              <w:autoSpaceDN w:val="0"/>
              <w:adjustRightInd w:val="0"/>
              <w:spacing w:before="17"/>
              <w:jc w:val="both"/>
              <w:rPr>
                <w:bCs/>
                <w:color w:val="000000"/>
              </w:rPr>
            </w:pPr>
            <w:r w:rsidRPr="00924EB4">
              <w:rPr>
                <w:bCs/>
                <w:color w:val="000000"/>
              </w:rPr>
              <w:t>РЗ</w:t>
            </w:r>
          </w:p>
        </w:tc>
        <w:tc>
          <w:tcPr>
            <w:tcW w:w="667" w:type="dxa"/>
          </w:tcPr>
          <w:p w14:paraId="3B2FA676" w14:textId="77777777" w:rsidR="00DA3AB6" w:rsidRPr="00924EB4" w:rsidRDefault="00DA3AB6" w:rsidP="00924EB4">
            <w:pPr>
              <w:widowControl w:val="0"/>
              <w:tabs>
                <w:tab w:val="center" w:pos="7732"/>
              </w:tabs>
              <w:autoSpaceDE w:val="0"/>
              <w:autoSpaceDN w:val="0"/>
              <w:adjustRightInd w:val="0"/>
              <w:spacing w:before="17"/>
              <w:jc w:val="both"/>
              <w:rPr>
                <w:bCs/>
                <w:color w:val="000000"/>
              </w:rPr>
            </w:pPr>
            <w:r w:rsidRPr="00924EB4">
              <w:rPr>
                <w:bCs/>
                <w:color w:val="000000"/>
              </w:rPr>
              <w:t>ПЗ</w:t>
            </w:r>
          </w:p>
        </w:tc>
        <w:tc>
          <w:tcPr>
            <w:tcW w:w="1463" w:type="dxa"/>
          </w:tcPr>
          <w:p w14:paraId="2E11BDE8" w14:textId="77777777" w:rsidR="00DA3AB6" w:rsidRPr="00924EB4" w:rsidRDefault="00DA3AB6" w:rsidP="00AF5440">
            <w:pPr>
              <w:widowControl w:val="0"/>
              <w:tabs>
                <w:tab w:val="center" w:pos="7732"/>
              </w:tabs>
              <w:autoSpaceDE w:val="0"/>
              <w:autoSpaceDN w:val="0"/>
              <w:adjustRightInd w:val="0"/>
              <w:spacing w:before="17"/>
              <w:jc w:val="both"/>
              <w:rPr>
                <w:bCs/>
                <w:color w:val="000000"/>
              </w:rPr>
            </w:pPr>
            <w:r w:rsidRPr="00924EB4">
              <w:rPr>
                <w:bCs/>
                <w:color w:val="000000"/>
              </w:rPr>
              <w:t>Сумма на 202</w:t>
            </w:r>
            <w:r w:rsidR="00AF5440">
              <w:rPr>
                <w:bCs/>
                <w:color w:val="000000"/>
              </w:rPr>
              <w:t>4</w:t>
            </w:r>
            <w:r w:rsidRPr="00924EB4">
              <w:rPr>
                <w:bCs/>
                <w:color w:val="000000"/>
              </w:rPr>
              <w:t xml:space="preserve"> год</w:t>
            </w:r>
          </w:p>
        </w:tc>
        <w:tc>
          <w:tcPr>
            <w:tcW w:w="1230" w:type="dxa"/>
          </w:tcPr>
          <w:p w14:paraId="79AF3A3B" w14:textId="77777777" w:rsidR="00DA3AB6" w:rsidRPr="00924EB4" w:rsidRDefault="00DA3AB6" w:rsidP="00924EB4">
            <w:pPr>
              <w:widowControl w:val="0"/>
              <w:tabs>
                <w:tab w:val="center" w:pos="7732"/>
              </w:tabs>
              <w:autoSpaceDE w:val="0"/>
              <w:autoSpaceDN w:val="0"/>
              <w:adjustRightInd w:val="0"/>
              <w:spacing w:before="17"/>
              <w:jc w:val="both"/>
              <w:rPr>
                <w:bCs/>
                <w:color w:val="000000"/>
              </w:rPr>
            </w:pPr>
            <w:r w:rsidRPr="00924EB4">
              <w:rPr>
                <w:bCs/>
                <w:color w:val="000000"/>
              </w:rPr>
              <w:t>Сумма на 202</w:t>
            </w:r>
            <w:r w:rsidR="00AF5440">
              <w:rPr>
                <w:bCs/>
                <w:color w:val="000000"/>
              </w:rPr>
              <w:t>5</w:t>
            </w:r>
            <w:r w:rsidRPr="00924EB4">
              <w:rPr>
                <w:bCs/>
                <w:color w:val="000000"/>
              </w:rPr>
              <w:t xml:space="preserve"> год</w:t>
            </w:r>
          </w:p>
        </w:tc>
        <w:tc>
          <w:tcPr>
            <w:tcW w:w="1276" w:type="dxa"/>
          </w:tcPr>
          <w:p w14:paraId="5259D82D" w14:textId="77777777" w:rsidR="00DA3AB6" w:rsidRPr="00924EB4" w:rsidRDefault="00DA3AB6" w:rsidP="00924EB4">
            <w:pPr>
              <w:widowControl w:val="0"/>
              <w:tabs>
                <w:tab w:val="center" w:pos="7732"/>
              </w:tabs>
              <w:autoSpaceDE w:val="0"/>
              <w:autoSpaceDN w:val="0"/>
              <w:adjustRightInd w:val="0"/>
              <w:spacing w:before="17"/>
              <w:jc w:val="both"/>
              <w:rPr>
                <w:bCs/>
                <w:color w:val="000000"/>
              </w:rPr>
            </w:pPr>
            <w:r w:rsidRPr="00924EB4">
              <w:rPr>
                <w:bCs/>
                <w:color w:val="000000"/>
              </w:rPr>
              <w:t>Сумма на 202</w:t>
            </w:r>
            <w:r w:rsidR="00AF5440">
              <w:rPr>
                <w:bCs/>
                <w:color w:val="000000"/>
              </w:rPr>
              <w:t>6</w:t>
            </w:r>
            <w:r w:rsidRPr="00924EB4">
              <w:rPr>
                <w:bCs/>
                <w:color w:val="000000"/>
              </w:rPr>
              <w:t xml:space="preserve"> год</w:t>
            </w:r>
          </w:p>
        </w:tc>
      </w:tr>
      <w:tr w:rsidR="001251F2" w:rsidRPr="00924EB4" w14:paraId="1C77BB2D" w14:textId="77777777" w:rsidTr="001251F2">
        <w:tc>
          <w:tcPr>
            <w:tcW w:w="7770" w:type="dxa"/>
          </w:tcPr>
          <w:p w14:paraId="0176B413" w14:textId="77777777" w:rsidR="00DA3AB6" w:rsidRPr="00924EB4" w:rsidRDefault="00DA3AB6" w:rsidP="00924EB4">
            <w:pPr>
              <w:widowControl w:val="0"/>
              <w:tabs>
                <w:tab w:val="center" w:pos="7732"/>
              </w:tabs>
              <w:autoSpaceDE w:val="0"/>
              <w:autoSpaceDN w:val="0"/>
              <w:adjustRightInd w:val="0"/>
              <w:spacing w:before="17"/>
              <w:jc w:val="center"/>
              <w:rPr>
                <w:bCs/>
                <w:color w:val="000000"/>
              </w:rPr>
            </w:pPr>
            <w:r w:rsidRPr="00924EB4">
              <w:rPr>
                <w:bCs/>
                <w:color w:val="000000"/>
              </w:rPr>
              <w:t>1</w:t>
            </w:r>
          </w:p>
        </w:tc>
        <w:tc>
          <w:tcPr>
            <w:tcW w:w="1655" w:type="dxa"/>
          </w:tcPr>
          <w:p w14:paraId="41E6F852" w14:textId="77777777" w:rsidR="00DA3AB6" w:rsidRPr="00924EB4" w:rsidRDefault="00DA3AB6" w:rsidP="00924EB4">
            <w:pPr>
              <w:widowControl w:val="0"/>
              <w:tabs>
                <w:tab w:val="center" w:pos="7732"/>
              </w:tabs>
              <w:autoSpaceDE w:val="0"/>
              <w:autoSpaceDN w:val="0"/>
              <w:adjustRightInd w:val="0"/>
              <w:spacing w:before="17"/>
              <w:jc w:val="center"/>
              <w:rPr>
                <w:bCs/>
                <w:color w:val="000000"/>
              </w:rPr>
            </w:pPr>
            <w:r w:rsidRPr="00924EB4">
              <w:rPr>
                <w:bCs/>
                <w:color w:val="000000"/>
              </w:rPr>
              <w:t>2</w:t>
            </w:r>
          </w:p>
        </w:tc>
        <w:tc>
          <w:tcPr>
            <w:tcW w:w="854" w:type="dxa"/>
          </w:tcPr>
          <w:p w14:paraId="54D13D34" w14:textId="77777777" w:rsidR="00DA3AB6" w:rsidRPr="00924EB4" w:rsidRDefault="00DA3AB6" w:rsidP="00924EB4">
            <w:pPr>
              <w:widowControl w:val="0"/>
              <w:tabs>
                <w:tab w:val="center" w:pos="7732"/>
              </w:tabs>
              <w:autoSpaceDE w:val="0"/>
              <w:autoSpaceDN w:val="0"/>
              <w:adjustRightInd w:val="0"/>
              <w:spacing w:before="17"/>
              <w:jc w:val="center"/>
              <w:rPr>
                <w:bCs/>
                <w:color w:val="000000"/>
              </w:rPr>
            </w:pPr>
            <w:r w:rsidRPr="00924EB4">
              <w:rPr>
                <w:bCs/>
                <w:color w:val="000000"/>
              </w:rPr>
              <w:t>3</w:t>
            </w:r>
          </w:p>
        </w:tc>
        <w:tc>
          <w:tcPr>
            <w:tcW w:w="712" w:type="dxa"/>
          </w:tcPr>
          <w:p w14:paraId="7A25C9E8" w14:textId="77777777" w:rsidR="00DA3AB6" w:rsidRPr="00924EB4" w:rsidRDefault="00DA3AB6" w:rsidP="00924EB4">
            <w:pPr>
              <w:widowControl w:val="0"/>
              <w:tabs>
                <w:tab w:val="center" w:pos="7732"/>
              </w:tabs>
              <w:autoSpaceDE w:val="0"/>
              <w:autoSpaceDN w:val="0"/>
              <w:adjustRightInd w:val="0"/>
              <w:spacing w:before="17"/>
              <w:jc w:val="center"/>
              <w:rPr>
                <w:bCs/>
                <w:color w:val="000000"/>
              </w:rPr>
            </w:pPr>
            <w:r w:rsidRPr="00924EB4">
              <w:rPr>
                <w:bCs/>
                <w:color w:val="000000"/>
              </w:rPr>
              <w:t>4</w:t>
            </w:r>
          </w:p>
        </w:tc>
        <w:tc>
          <w:tcPr>
            <w:tcW w:w="667" w:type="dxa"/>
          </w:tcPr>
          <w:p w14:paraId="16BFB734" w14:textId="77777777" w:rsidR="00DA3AB6" w:rsidRPr="00924EB4" w:rsidRDefault="00DA3AB6" w:rsidP="00924EB4">
            <w:pPr>
              <w:widowControl w:val="0"/>
              <w:tabs>
                <w:tab w:val="center" w:pos="7732"/>
              </w:tabs>
              <w:autoSpaceDE w:val="0"/>
              <w:autoSpaceDN w:val="0"/>
              <w:adjustRightInd w:val="0"/>
              <w:spacing w:before="17"/>
              <w:jc w:val="center"/>
              <w:rPr>
                <w:bCs/>
                <w:color w:val="000000"/>
              </w:rPr>
            </w:pPr>
            <w:r w:rsidRPr="00924EB4">
              <w:rPr>
                <w:bCs/>
                <w:color w:val="000000"/>
              </w:rPr>
              <w:t>5</w:t>
            </w:r>
          </w:p>
        </w:tc>
        <w:tc>
          <w:tcPr>
            <w:tcW w:w="1463" w:type="dxa"/>
          </w:tcPr>
          <w:p w14:paraId="53E40B59" w14:textId="77777777" w:rsidR="00DA3AB6" w:rsidRPr="00924EB4" w:rsidRDefault="00DA3AB6" w:rsidP="00924EB4">
            <w:pPr>
              <w:widowControl w:val="0"/>
              <w:tabs>
                <w:tab w:val="center" w:pos="7732"/>
              </w:tabs>
              <w:autoSpaceDE w:val="0"/>
              <w:autoSpaceDN w:val="0"/>
              <w:adjustRightInd w:val="0"/>
              <w:spacing w:before="17"/>
              <w:jc w:val="center"/>
              <w:rPr>
                <w:bCs/>
                <w:color w:val="000000"/>
              </w:rPr>
            </w:pPr>
            <w:r w:rsidRPr="00924EB4">
              <w:rPr>
                <w:bCs/>
                <w:color w:val="000000"/>
              </w:rPr>
              <w:t>6</w:t>
            </w:r>
          </w:p>
        </w:tc>
        <w:tc>
          <w:tcPr>
            <w:tcW w:w="1230" w:type="dxa"/>
          </w:tcPr>
          <w:p w14:paraId="6E943DC8" w14:textId="77777777" w:rsidR="00DA3AB6" w:rsidRPr="00924EB4" w:rsidRDefault="00DA3AB6" w:rsidP="00924EB4">
            <w:pPr>
              <w:widowControl w:val="0"/>
              <w:tabs>
                <w:tab w:val="center" w:pos="7732"/>
              </w:tabs>
              <w:autoSpaceDE w:val="0"/>
              <w:autoSpaceDN w:val="0"/>
              <w:adjustRightInd w:val="0"/>
              <w:spacing w:before="17"/>
              <w:jc w:val="center"/>
              <w:rPr>
                <w:bCs/>
                <w:color w:val="000000"/>
              </w:rPr>
            </w:pPr>
            <w:r w:rsidRPr="00924EB4">
              <w:rPr>
                <w:bCs/>
                <w:color w:val="000000"/>
              </w:rPr>
              <w:t>7</w:t>
            </w:r>
          </w:p>
        </w:tc>
        <w:tc>
          <w:tcPr>
            <w:tcW w:w="1276" w:type="dxa"/>
          </w:tcPr>
          <w:p w14:paraId="48130370" w14:textId="77777777" w:rsidR="00DA3AB6" w:rsidRPr="00924EB4" w:rsidRDefault="00DA3AB6" w:rsidP="00924EB4">
            <w:pPr>
              <w:widowControl w:val="0"/>
              <w:tabs>
                <w:tab w:val="center" w:pos="7732"/>
              </w:tabs>
              <w:autoSpaceDE w:val="0"/>
              <w:autoSpaceDN w:val="0"/>
              <w:adjustRightInd w:val="0"/>
              <w:spacing w:before="17"/>
              <w:jc w:val="center"/>
              <w:rPr>
                <w:bCs/>
                <w:color w:val="000000"/>
              </w:rPr>
            </w:pPr>
            <w:r w:rsidRPr="00924EB4">
              <w:rPr>
                <w:bCs/>
                <w:color w:val="000000"/>
              </w:rPr>
              <w:t>8</w:t>
            </w:r>
          </w:p>
        </w:tc>
      </w:tr>
      <w:tr w:rsidR="00664DA5" w14:paraId="734D7D6B"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38547EDF"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Всего</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C93FC7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744937B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37EA990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3DFD9B0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53039B3" w14:textId="77777777" w:rsidR="00664DA5" w:rsidRPr="00664DA5" w:rsidRDefault="00DC51DF" w:rsidP="00664DA5">
            <w:pPr>
              <w:widowControl w:val="0"/>
              <w:tabs>
                <w:tab w:val="center" w:pos="7732"/>
              </w:tabs>
              <w:autoSpaceDE w:val="0"/>
              <w:autoSpaceDN w:val="0"/>
              <w:adjustRightInd w:val="0"/>
              <w:spacing w:before="17"/>
              <w:jc w:val="center"/>
              <w:rPr>
                <w:bCs/>
                <w:color w:val="000000"/>
              </w:rPr>
            </w:pPr>
            <w:r>
              <w:rPr>
                <w:bCs/>
                <w:color w:val="000000"/>
              </w:rPr>
              <w:t>63 913,9</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62254A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22 769,6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176A15" w14:textId="77777777" w:rsidR="00664DA5" w:rsidRPr="00664DA5" w:rsidRDefault="00757EE2" w:rsidP="00664DA5">
            <w:pPr>
              <w:widowControl w:val="0"/>
              <w:tabs>
                <w:tab w:val="center" w:pos="7732"/>
              </w:tabs>
              <w:autoSpaceDE w:val="0"/>
              <w:autoSpaceDN w:val="0"/>
              <w:adjustRightInd w:val="0"/>
              <w:spacing w:before="17"/>
              <w:jc w:val="center"/>
              <w:rPr>
                <w:bCs/>
                <w:color w:val="000000"/>
              </w:rPr>
            </w:pPr>
            <w:r>
              <w:rPr>
                <w:bCs/>
                <w:color w:val="000000"/>
              </w:rPr>
              <w:t>24 379,3</w:t>
            </w:r>
          </w:p>
        </w:tc>
      </w:tr>
      <w:tr w:rsidR="00664DA5" w14:paraId="4CB56AC0"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7ED1713F"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Муниципальная программа Коксовского сельского поселения «Социальная поддержка граждан»</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43F275F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01.0.00.00000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7A5981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36C7BB9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27753E0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57D9F4D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392,8</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F9231C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408,5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8C3AB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459,1</w:t>
            </w:r>
          </w:p>
        </w:tc>
      </w:tr>
      <w:tr w:rsidR="00664DA5" w14:paraId="7D9E228C"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66CD33A5"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Подпрограмма «Выплата муниципальной пенсии за выслугу лет лицам, замещавшим муниципальные должности и должности муниципальной службы в поселении» муниципальной программы Коксовского сельского поселения «Социальная поддержка граждан»</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943305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01.1.00.00000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1A3171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8B95C6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7A1B3BE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1D5EE4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392,8</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721E54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408,5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66322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459,1</w:t>
            </w:r>
          </w:p>
        </w:tc>
      </w:tr>
      <w:tr w:rsidR="00664DA5" w14:paraId="04F74993"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36A04E78"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Выплата ежемесячной муниципальной пенсии за выслугу лет в рамках подпрограммы «Выплата муниципальной пенсии за выслугу лет лицам, замещавшим муниципальные должности и должности муниципальной службы в поселении» муниципальной программы Коксовского сельского поселения «Социальная поддержка граждан» (Публичные нормативные социальные выплаты гражданам)</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EEF23F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01.1.00.28010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77429FE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3.1.0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51FE3CF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2175789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29F2C4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392,8</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F72F60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408,5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54B6D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459,1</w:t>
            </w:r>
          </w:p>
        </w:tc>
      </w:tr>
    </w:tbl>
    <w:p w14:paraId="1DCE3C5C" w14:textId="77777777" w:rsidR="00664DA5" w:rsidRDefault="00664DA5">
      <w:r>
        <w:br w:type="page"/>
      </w:r>
    </w:p>
    <w:tbl>
      <w:tblPr>
        <w:tblW w:w="15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0"/>
        <w:gridCol w:w="1655"/>
        <w:gridCol w:w="854"/>
        <w:gridCol w:w="712"/>
        <w:gridCol w:w="667"/>
        <w:gridCol w:w="1463"/>
        <w:gridCol w:w="1230"/>
        <w:gridCol w:w="1276"/>
      </w:tblGrid>
      <w:tr w:rsidR="00664DA5" w:rsidRPr="00924EB4" w14:paraId="5CD19332" w14:textId="77777777" w:rsidTr="00DD1CD7">
        <w:tc>
          <w:tcPr>
            <w:tcW w:w="7770" w:type="dxa"/>
          </w:tcPr>
          <w:p w14:paraId="0BEE527E"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1</w:t>
            </w:r>
          </w:p>
        </w:tc>
        <w:tc>
          <w:tcPr>
            <w:tcW w:w="1655" w:type="dxa"/>
          </w:tcPr>
          <w:p w14:paraId="50DF60AC"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2</w:t>
            </w:r>
          </w:p>
        </w:tc>
        <w:tc>
          <w:tcPr>
            <w:tcW w:w="854" w:type="dxa"/>
          </w:tcPr>
          <w:p w14:paraId="248C8977"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3</w:t>
            </w:r>
          </w:p>
        </w:tc>
        <w:tc>
          <w:tcPr>
            <w:tcW w:w="712" w:type="dxa"/>
          </w:tcPr>
          <w:p w14:paraId="3E82720C"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4</w:t>
            </w:r>
          </w:p>
        </w:tc>
        <w:tc>
          <w:tcPr>
            <w:tcW w:w="667" w:type="dxa"/>
          </w:tcPr>
          <w:p w14:paraId="2D5E0BB4"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5</w:t>
            </w:r>
          </w:p>
        </w:tc>
        <w:tc>
          <w:tcPr>
            <w:tcW w:w="1463" w:type="dxa"/>
          </w:tcPr>
          <w:p w14:paraId="0BF3CDF6"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6</w:t>
            </w:r>
          </w:p>
        </w:tc>
        <w:tc>
          <w:tcPr>
            <w:tcW w:w="1230" w:type="dxa"/>
          </w:tcPr>
          <w:p w14:paraId="23311A7B"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7</w:t>
            </w:r>
          </w:p>
        </w:tc>
        <w:tc>
          <w:tcPr>
            <w:tcW w:w="1276" w:type="dxa"/>
          </w:tcPr>
          <w:p w14:paraId="2DD1986F"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8</w:t>
            </w:r>
          </w:p>
        </w:tc>
      </w:tr>
      <w:tr w:rsidR="00664DA5" w14:paraId="1763DC5D"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6F08B9D5"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Муниципальная программа Коксовского сельского поселения «Обеспечение доступным и комфортным жильем населения Коксовского сельского поселения»</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CCE03F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02.0.00.00000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67AB74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6CD6007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68DE02F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2823CCAA" w14:textId="77777777" w:rsidR="00664DA5" w:rsidRPr="00E83065" w:rsidRDefault="00E83065" w:rsidP="00664DA5">
            <w:pPr>
              <w:widowControl w:val="0"/>
              <w:tabs>
                <w:tab w:val="center" w:pos="7732"/>
              </w:tabs>
              <w:autoSpaceDE w:val="0"/>
              <w:autoSpaceDN w:val="0"/>
              <w:adjustRightInd w:val="0"/>
              <w:spacing w:before="17"/>
              <w:jc w:val="center"/>
              <w:rPr>
                <w:bCs/>
                <w:color w:val="000000"/>
              </w:rPr>
            </w:pPr>
            <w:r w:rsidRPr="00E83065">
              <w:rPr>
                <w:bCs/>
                <w:color w:val="000000"/>
              </w:rPr>
              <w:t>29</w:t>
            </w:r>
            <w:r w:rsidR="00A41645">
              <w:rPr>
                <w:bCs/>
                <w:color w:val="000000"/>
              </w:rPr>
              <w:t> 272,1</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06F6BE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8C3897" w14:textId="77777777" w:rsidR="00664DA5" w:rsidRPr="00664DA5" w:rsidRDefault="00757EE2" w:rsidP="00664DA5">
            <w:pPr>
              <w:widowControl w:val="0"/>
              <w:tabs>
                <w:tab w:val="center" w:pos="7732"/>
              </w:tabs>
              <w:autoSpaceDE w:val="0"/>
              <w:autoSpaceDN w:val="0"/>
              <w:adjustRightInd w:val="0"/>
              <w:spacing w:before="17"/>
              <w:jc w:val="center"/>
              <w:rPr>
                <w:bCs/>
                <w:color w:val="000000"/>
              </w:rPr>
            </w:pPr>
            <w:r>
              <w:rPr>
                <w:bCs/>
                <w:color w:val="000000"/>
              </w:rPr>
              <w:t>1 039,4</w:t>
            </w:r>
            <w:r w:rsidR="00664DA5" w:rsidRPr="00664DA5">
              <w:rPr>
                <w:bCs/>
                <w:color w:val="000000"/>
              </w:rPr>
              <w:t> </w:t>
            </w:r>
          </w:p>
        </w:tc>
      </w:tr>
      <w:tr w:rsidR="00664DA5" w14:paraId="30780624"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6D09A31D"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Подпрограмма «Переселение граждан их аварийного жилищного фонда Коксовского сельского поселения на 2014 -2020 годы» муниципальной программы Коксовского сельского поселения «Обеспечение доступным и комфортным жильем населения Коксовского сельского поселения"</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5C38CB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02.2.00.00000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9FB1C9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1184458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1A6B941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2C1C5C71" w14:textId="77777777" w:rsidR="00664DA5" w:rsidRPr="00E83065" w:rsidRDefault="00A41645" w:rsidP="00664DA5">
            <w:pPr>
              <w:widowControl w:val="0"/>
              <w:tabs>
                <w:tab w:val="center" w:pos="7732"/>
              </w:tabs>
              <w:autoSpaceDE w:val="0"/>
              <w:autoSpaceDN w:val="0"/>
              <w:adjustRightInd w:val="0"/>
              <w:spacing w:before="17"/>
              <w:jc w:val="center"/>
              <w:rPr>
                <w:bCs/>
                <w:color w:val="000000"/>
              </w:rPr>
            </w:pPr>
            <w:r>
              <w:rPr>
                <w:bCs/>
                <w:color w:val="000000"/>
              </w:rPr>
              <w:t>29 272,1</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713361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0EDE6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41E4F0B2"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0790674D"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Мероприятия по сносу многоквартирных домов отселенных в рамках реализации подпрограммы "Переселение граждан из аварийного жилищного фонда Коксовского сельского поселения на 2014-2020 годы" муниципальной программы Коксовского сельского поселения "Обеспечение доступным и комфортным жильем населения Коксовского сельского поселения"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49D7AEB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02.2.00.28080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72578A9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236C74F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12D0AEF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6AD4A47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17,1</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AB5B97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9A48B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7320ADED"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06F2B070"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Коксовского сельского поселения" (Бюджетные инвестиции)</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7676F0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02.2.00.67483</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61A940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4.1.0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04AD33B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03A5102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6E687B02" w14:textId="77777777" w:rsidR="00664DA5" w:rsidRPr="00664DA5" w:rsidRDefault="004F0408" w:rsidP="00664DA5">
            <w:pPr>
              <w:widowControl w:val="0"/>
              <w:tabs>
                <w:tab w:val="center" w:pos="7732"/>
              </w:tabs>
              <w:autoSpaceDE w:val="0"/>
              <w:autoSpaceDN w:val="0"/>
              <w:adjustRightInd w:val="0"/>
              <w:spacing w:before="17"/>
              <w:jc w:val="center"/>
              <w:rPr>
                <w:bCs/>
                <w:color w:val="000000"/>
              </w:rPr>
            </w:pPr>
            <w:r>
              <w:rPr>
                <w:bCs/>
                <w:color w:val="000000"/>
              </w:rPr>
              <w:t>17 643,8</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943DE5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B53E3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43A846F2"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47BD574E"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(Бюджетные инвестиции)</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45CB2F1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02.2.00.86090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ED96FF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4.1.0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16A88FC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5BA0783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631D02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1 272,1</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00AEB5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F24E0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bl>
    <w:p w14:paraId="29B69B0A" w14:textId="77777777" w:rsidR="00664DA5" w:rsidRDefault="00664DA5">
      <w:r>
        <w:br w:type="page"/>
      </w:r>
    </w:p>
    <w:tbl>
      <w:tblPr>
        <w:tblW w:w="15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0"/>
        <w:gridCol w:w="1655"/>
        <w:gridCol w:w="854"/>
        <w:gridCol w:w="712"/>
        <w:gridCol w:w="667"/>
        <w:gridCol w:w="1463"/>
        <w:gridCol w:w="1230"/>
        <w:gridCol w:w="1276"/>
      </w:tblGrid>
      <w:tr w:rsidR="00664DA5" w:rsidRPr="00924EB4" w14:paraId="4D6D1AE6" w14:textId="77777777" w:rsidTr="00DD1CD7">
        <w:tc>
          <w:tcPr>
            <w:tcW w:w="7770" w:type="dxa"/>
          </w:tcPr>
          <w:p w14:paraId="5D66A267"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1</w:t>
            </w:r>
          </w:p>
        </w:tc>
        <w:tc>
          <w:tcPr>
            <w:tcW w:w="1655" w:type="dxa"/>
          </w:tcPr>
          <w:p w14:paraId="4571261B"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2</w:t>
            </w:r>
          </w:p>
        </w:tc>
        <w:tc>
          <w:tcPr>
            <w:tcW w:w="854" w:type="dxa"/>
          </w:tcPr>
          <w:p w14:paraId="20CFA7BC"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3</w:t>
            </w:r>
          </w:p>
        </w:tc>
        <w:tc>
          <w:tcPr>
            <w:tcW w:w="712" w:type="dxa"/>
          </w:tcPr>
          <w:p w14:paraId="5962AD8A"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4</w:t>
            </w:r>
          </w:p>
        </w:tc>
        <w:tc>
          <w:tcPr>
            <w:tcW w:w="667" w:type="dxa"/>
          </w:tcPr>
          <w:p w14:paraId="39A86398"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5</w:t>
            </w:r>
          </w:p>
        </w:tc>
        <w:tc>
          <w:tcPr>
            <w:tcW w:w="1463" w:type="dxa"/>
          </w:tcPr>
          <w:p w14:paraId="0C019D9B"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6</w:t>
            </w:r>
          </w:p>
        </w:tc>
        <w:tc>
          <w:tcPr>
            <w:tcW w:w="1230" w:type="dxa"/>
          </w:tcPr>
          <w:p w14:paraId="3507FF8D"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7</w:t>
            </w:r>
          </w:p>
        </w:tc>
        <w:tc>
          <w:tcPr>
            <w:tcW w:w="1276" w:type="dxa"/>
          </w:tcPr>
          <w:p w14:paraId="0EE39F90"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8</w:t>
            </w:r>
          </w:p>
        </w:tc>
      </w:tr>
      <w:tr w:rsidR="00664DA5" w14:paraId="63D793B9"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6DADBD3F"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переселение семей, проживающих в фонде, признанном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Коксовского сельского поселения" (Бюджетные инвестиции)</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D4215F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02.2.00.S3160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2B519D2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4.1.0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50643F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0C697AE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59C9741" w14:textId="77777777" w:rsidR="00664DA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8</w:t>
            </w:r>
            <w:r w:rsidR="00A41645">
              <w:rPr>
                <w:bCs/>
                <w:color w:val="000000"/>
              </w:rPr>
              <w:t> </w:t>
            </w:r>
            <w:r>
              <w:rPr>
                <w:bCs/>
                <w:color w:val="000000"/>
              </w:rPr>
              <w:t>08</w:t>
            </w:r>
            <w:r w:rsidR="00A41645">
              <w:rPr>
                <w:bCs/>
                <w:color w:val="000000"/>
              </w:rPr>
              <w:t>2,2</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363805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3E65E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r w:rsidR="00757EE2">
              <w:rPr>
                <w:bCs/>
                <w:color w:val="000000"/>
              </w:rPr>
              <w:t>1 039,4</w:t>
            </w:r>
          </w:p>
        </w:tc>
      </w:tr>
      <w:tr w:rsidR="00664DA5" w14:paraId="2FF7BDD0"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604B0D60"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снос расселенных аварийных домов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Коксовского сельского поселения"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A4D0EA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02.2.00.S5170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938741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45CA522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7DBE53B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99DAFFB" w14:textId="77777777" w:rsidR="00664DA5" w:rsidRPr="00664DA5" w:rsidRDefault="00AC00C5" w:rsidP="00664DA5">
            <w:pPr>
              <w:widowControl w:val="0"/>
              <w:tabs>
                <w:tab w:val="center" w:pos="7732"/>
              </w:tabs>
              <w:autoSpaceDE w:val="0"/>
              <w:autoSpaceDN w:val="0"/>
              <w:adjustRightInd w:val="0"/>
              <w:spacing w:before="17"/>
              <w:jc w:val="center"/>
              <w:rPr>
                <w:bCs/>
                <w:color w:val="000000"/>
              </w:rPr>
            </w:pPr>
            <w:r>
              <w:rPr>
                <w:bCs/>
                <w:color w:val="000000"/>
              </w:rPr>
              <w:t>2 256,9</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174DB4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0CAA8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54DC44E8"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4E39AACE"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Муниципальная программа Коксовского сельского поселения «Обеспечение качественными жилищно-коммунальными услугами населения Коксовского сельского поселения»</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55A7D4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03.0.00.00000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B85ABF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622411E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1CCEC01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2AB82DA" w14:textId="77777777" w:rsidR="00664DA5" w:rsidRPr="00664DA5" w:rsidRDefault="008171A8" w:rsidP="00664DA5">
            <w:pPr>
              <w:widowControl w:val="0"/>
              <w:tabs>
                <w:tab w:val="center" w:pos="7732"/>
              </w:tabs>
              <w:autoSpaceDE w:val="0"/>
              <w:autoSpaceDN w:val="0"/>
              <w:adjustRightInd w:val="0"/>
              <w:spacing w:before="17"/>
              <w:jc w:val="center"/>
              <w:rPr>
                <w:bCs/>
                <w:color w:val="000000"/>
              </w:rPr>
            </w:pPr>
            <w:r>
              <w:rPr>
                <w:bCs/>
                <w:color w:val="000000"/>
              </w:rPr>
              <w:t>1 254,9</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8C7B8E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56,7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0CD88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127,0</w:t>
            </w:r>
          </w:p>
        </w:tc>
      </w:tr>
      <w:tr w:rsidR="00664DA5" w14:paraId="06DFFEA4"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214C4E27"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Подпрограмма «Развитие жилищного хозяйства в Коксовском сельском поселении» муниципальной программы Коксовского сельского поселения «Обеспечение качественными жилищно-коммунальными услугами населения Коксовского сельского поселения»</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075EE7C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03.1.00.00000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EEEFE0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1193737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60C13C7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7038E5A9" w14:textId="77777777" w:rsidR="00664DA5" w:rsidRPr="00664DA5" w:rsidRDefault="008171A8" w:rsidP="00664DA5">
            <w:pPr>
              <w:widowControl w:val="0"/>
              <w:tabs>
                <w:tab w:val="center" w:pos="7732"/>
              </w:tabs>
              <w:autoSpaceDE w:val="0"/>
              <w:autoSpaceDN w:val="0"/>
              <w:adjustRightInd w:val="0"/>
              <w:spacing w:before="17"/>
              <w:jc w:val="center"/>
              <w:rPr>
                <w:bCs/>
                <w:color w:val="000000"/>
              </w:rPr>
            </w:pPr>
            <w:r>
              <w:rPr>
                <w:bCs/>
                <w:color w:val="000000"/>
              </w:rPr>
              <w:t>76,9</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1CF751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56,7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CBAE0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127,0</w:t>
            </w:r>
          </w:p>
        </w:tc>
      </w:tr>
      <w:tr w:rsidR="00664DA5" w14:paraId="5F81F687"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5A38809D"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ежемесячные взносы на капитальный ремонт МКД в рамках подпрограммы "Развитие жилищного хозяйства" муниципальной программы Коксовского сельского поселения "Обеспечение качественными услугами ЖКХ"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44AAF93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03.1.00.28090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E27F90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0E88EB3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35B4720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6687303C" w14:textId="77777777" w:rsidR="00664DA5" w:rsidRPr="00664DA5" w:rsidRDefault="008171A8" w:rsidP="00664DA5">
            <w:pPr>
              <w:widowControl w:val="0"/>
              <w:tabs>
                <w:tab w:val="center" w:pos="7732"/>
              </w:tabs>
              <w:autoSpaceDE w:val="0"/>
              <w:autoSpaceDN w:val="0"/>
              <w:adjustRightInd w:val="0"/>
              <w:spacing w:before="17"/>
              <w:jc w:val="center"/>
              <w:rPr>
                <w:bCs/>
                <w:color w:val="000000"/>
              </w:rPr>
            </w:pPr>
            <w:r>
              <w:rPr>
                <w:bCs/>
                <w:color w:val="000000"/>
              </w:rPr>
              <w:t>76,9</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B5268C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56,7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8990B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127,0</w:t>
            </w:r>
          </w:p>
        </w:tc>
      </w:tr>
      <w:tr w:rsidR="00664DA5" w14:paraId="1118FD38"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17DB7369"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Подпрограмма «Создание условий для обеспечения качественными коммунальными услугами населения Коксовского сельского поселения» муниципальной программы Коксовского сельского поселения «Обеспечение качественными жилищно-коммунальными услугами населения Коксовского сельского поселения"</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8E738D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03.2.00.00000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97D7F8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1E933B7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115BEAC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E4B1C9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1 178,0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294216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D2126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bl>
    <w:p w14:paraId="06B7143B" w14:textId="77777777" w:rsidR="00664DA5" w:rsidRDefault="00664DA5">
      <w:r>
        <w:br w:type="page"/>
      </w:r>
    </w:p>
    <w:tbl>
      <w:tblPr>
        <w:tblW w:w="15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0"/>
        <w:gridCol w:w="1655"/>
        <w:gridCol w:w="854"/>
        <w:gridCol w:w="712"/>
        <w:gridCol w:w="667"/>
        <w:gridCol w:w="1463"/>
        <w:gridCol w:w="1230"/>
        <w:gridCol w:w="1276"/>
      </w:tblGrid>
      <w:tr w:rsidR="00664DA5" w:rsidRPr="00924EB4" w14:paraId="16428D41" w14:textId="77777777" w:rsidTr="00DD1CD7">
        <w:tc>
          <w:tcPr>
            <w:tcW w:w="7770" w:type="dxa"/>
          </w:tcPr>
          <w:p w14:paraId="388FC877"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1</w:t>
            </w:r>
          </w:p>
        </w:tc>
        <w:tc>
          <w:tcPr>
            <w:tcW w:w="1655" w:type="dxa"/>
          </w:tcPr>
          <w:p w14:paraId="7F0A5D6F"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2</w:t>
            </w:r>
          </w:p>
        </w:tc>
        <w:tc>
          <w:tcPr>
            <w:tcW w:w="854" w:type="dxa"/>
          </w:tcPr>
          <w:p w14:paraId="4BAF7438"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3</w:t>
            </w:r>
          </w:p>
        </w:tc>
        <w:tc>
          <w:tcPr>
            <w:tcW w:w="712" w:type="dxa"/>
          </w:tcPr>
          <w:p w14:paraId="250A5CCA"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4</w:t>
            </w:r>
          </w:p>
        </w:tc>
        <w:tc>
          <w:tcPr>
            <w:tcW w:w="667" w:type="dxa"/>
          </w:tcPr>
          <w:p w14:paraId="1996800F"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5</w:t>
            </w:r>
          </w:p>
        </w:tc>
        <w:tc>
          <w:tcPr>
            <w:tcW w:w="1463" w:type="dxa"/>
          </w:tcPr>
          <w:p w14:paraId="3DBB8EA6"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6</w:t>
            </w:r>
          </w:p>
        </w:tc>
        <w:tc>
          <w:tcPr>
            <w:tcW w:w="1230" w:type="dxa"/>
          </w:tcPr>
          <w:p w14:paraId="5F5C4FEB"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7</w:t>
            </w:r>
          </w:p>
        </w:tc>
        <w:tc>
          <w:tcPr>
            <w:tcW w:w="1276" w:type="dxa"/>
          </w:tcPr>
          <w:p w14:paraId="7372CD80"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8</w:t>
            </w:r>
          </w:p>
        </w:tc>
      </w:tr>
      <w:tr w:rsidR="00664DA5" w14:paraId="6E9DEF57"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1231C3DE"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реализацию инициативных проектов в рамках подпрограммы "Создание условий для обеспечения качественными жилищно-коммунальными услугами населения Коксовского сельского поселения" в рамках муниципальной программы "Обеспечение качественными жилищно-коммунальными услугами населения Коксовского сельского поселения"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A33D98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03.2.00.S4640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22D5E5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31884BC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54D0D36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6A4B381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1 178,0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2B489A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1097D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5756C778"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3BF3CD73"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Муниципальная программа Коксовского сельского поселения «Обеспечение общественного порядка и противодействие преступности»</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31D7D8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04.0.00.00000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D65B28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17FDDD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516F068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2B5A5F8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50EB85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C3EC8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w:t>
            </w:r>
          </w:p>
        </w:tc>
      </w:tr>
      <w:tr w:rsidR="00664DA5" w14:paraId="36DF239B"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372F362A"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Подпрограмма «Профилактика экстремизма и терроризма на территории Коксовского сельского поселения» муниципальной программы Коксовского сельского поселения «Обеспечение общественного порядка и противодействие преступности»</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93DAE7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04.1.00.00000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E5BEB5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675F709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536E6B5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E184AA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4F40FE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11FB3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w:t>
            </w:r>
          </w:p>
        </w:tc>
      </w:tr>
      <w:tr w:rsidR="00664DA5" w14:paraId="45CBC64F"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2965B4D2"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Мероприятия по профилактике экстремизма и терроризма на территории Коксовского сельского поселения в рамках подпрограммы «Профилактика экстремизма и терроризма на территории Коксовского сельского поселения» муниципальной программы Коксовского сельского поселения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DD6A90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04.1.00.28150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F1ED84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0D5C86E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31B0BEE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6498CCC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4F5E4B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53E6D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w:t>
            </w:r>
          </w:p>
        </w:tc>
      </w:tr>
      <w:tr w:rsidR="00664DA5" w14:paraId="21F1B125"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35839672"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Муниципальная программа Коксовского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42F73C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05.0.00.00000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7B793D0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5274E6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7FF7678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514AD8F1" w14:textId="77777777" w:rsidR="00664DA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61,0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F7172F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87,9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551AC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91,4</w:t>
            </w:r>
          </w:p>
        </w:tc>
      </w:tr>
      <w:tr w:rsidR="00664DA5" w14:paraId="41226C14"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5025925C"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Подпрограмма «Пожарная безопасность» муниципальной программы Коксовского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4C6CBCE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05.1.00.00000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029879F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2E8C80A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5F2F704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9F3A285" w14:textId="77777777" w:rsidR="00664DA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61,0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2AEA7C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87,9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67408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91,4</w:t>
            </w:r>
          </w:p>
        </w:tc>
      </w:tr>
    </w:tbl>
    <w:p w14:paraId="60992596" w14:textId="77777777" w:rsidR="00664DA5" w:rsidRDefault="00664DA5">
      <w:r>
        <w:br w:type="page"/>
      </w:r>
    </w:p>
    <w:tbl>
      <w:tblPr>
        <w:tblW w:w="15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0"/>
        <w:gridCol w:w="1655"/>
        <w:gridCol w:w="854"/>
        <w:gridCol w:w="712"/>
        <w:gridCol w:w="667"/>
        <w:gridCol w:w="1463"/>
        <w:gridCol w:w="1230"/>
        <w:gridCol w:w="1276"/>
      </w:tblGrid>
      <w:tr w:rsidR="00664DA5" w:rsidRPr="00924EB4" w14:paraId="4C1373E2" w14:textId="77777777" w:rsidTr="00DD1CD7">
        <w:tc>
          <w:tcPr>
            <w:tcW w:w="7770" w:type="dxa"/>
          </w:tcPr>
          <w:p w14:paraId="6E43E207"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1</w:t>
            </w:r>
          </w:p>
        </w:tc>
        <w:tc>
          <w:tcPr>
            <w:tcW w:w="1655" w:type="dxa"/>
          </w:tcPr>
          <w:p w14:paraId="3D430E05"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2</w:t>
            </w:r>
          </w:p>
        </w:tc>
        <w:tc>
          <w:tcPr>
            <w:tcW w:w="854" w:type="dxa"/>
          </w:tcPr>
          <w:p w14:paraId="507DA9CF"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3</w:t>
            </w:r>
          </w:p>
        </w:tc>
        <w:tc>
          <w:tcPr>
            <w:tcW w:w="712" w:type="dxa"/>
          </w:tcPr>
          <w:p w14:paraId="7FE85BC9"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4</w:t>
            </w:r>
          </w:p>
        </w:tc>
        <w:tc>
          <w:tcPr>
            <w:tcW w:w="667" w:type="dxa"/>
          </w:tcPr>
          <w:p w14:paraId="10163C50"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5</w:t>
            </w:r>
          </w:p>
        </w:tc>
        <w:tc>
          <w:tcPr>
            <w:tcW w:w="1463" w:type="dxa"/>
          </w:tcPr>
          <w:p w14:paraId="40147A24"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6</w:t>
            </w:r>
          </w:p>
        </w:tc>
        <w:tc>
          <w:tcPr>
            <w:tcW w:w="1230" w:type="dxa"/>
          </w:tcPr>
          <w:p w14:paraId="6C9E8FF1"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7</w:t>
            </w:r>
          </w:p>
        </w:tc>
        <w:tc>
          <w:tcPr>
            <w:tcW w:w="1276" w:type="dxa"/>
          </w:tcPr>
          <w:p w14:paraId="1A04FABA"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8</w:t>
            </w:r>
          </w:p>
        </w:tc>
      </w:tr>
      <w:tr w:rsidR="00664DA5" w14:paraId="6019F1AA"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2151756D"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Мероприятия по обеспечению первичных мер пожарной безопасности в границах поселения в рамках подпрограммы «Пожарная безопасность» муниципальной программы Коксовского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4D12A5A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05.1.00.28170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F699CF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1B8348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42C5109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1D1A4501" w14:textId="77777777" w:rsidR="00664DA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61,0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3D5EA2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87,9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52CF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91,4</w:t>
            </w:r>
          </w:p>
        </w:tc>
      </w:tr>
      <w:tr w:rsidR="00664DA5" w14:paraId="12267DC6"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5E58F7F9"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Муниципальная программа Коксовского сельского поселения «Развитие культуры и туризма»</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62DF6E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06.0.00.00000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7C65E7E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6C7DE5D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34E7B5B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833C989" w14:textId="77777777" w:rsidR="00664DA5" w:rsidRPr="00664DA5" w:rsidRDefault="00AC00C5" w:rsidP="00664DA5">
            <w:pPr>
              <w:widowControl w:val="0"/>
              <w:tabs>
                <w:tab w:val="center" w:pos="7732"/>
              </w:tabs>
              <w:autoSpaceDE w:val="0"/>
              <w:autoSpaceDN w:val="0"/>
              <w:adjustRightInd w:val="0"/>
              <w:spacing w:before="17"/>
              <w:jc w:val="center"/>
              <w:rPr>
                <w:bCs/>
                <w:color w:val="000000"/>
              </w:rPr>
            </w:pPr>
            <w:r>
              <w:rPr>
                <w:bCs/>
                <w:color w:val="000000"/>
              </w:rPr>
              <w:t>8</w:t>
            </w:r>
            <w:r w:rsidR="008944B0">
              <w:rPr>
                <w:bCs/>
                <w:color w:val="000000"/>
              </w:rPr>
              <w:t> 169,1</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5C7574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6 359,2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6AFAD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6 359,2</w:t>
            </w:r>
          </w:p>
        </w:tc>
      </w:tr>
      <w:tr w:rsidR="00664DA5" w14:paraId="301DD7F4"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69B3E314"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Подпрограмма «Развитие культуры» муниципальной программы Коксовского сельского поселения «Развитие культуры и туризма»</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51B616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06.1.00.00000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7674EF9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F18EDD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7A6842F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CDDE80F" w14:textId="77777777" w:rsidR="00664DA5" w:rsidRPr="00664DA5" w:rsidRDefault="00AC00C5" w:rsidP="00664DA5">
            <w:pPr>
              <w:widowControl w:val="0"/>
              <w:tabs>
                <w:tab w:val="center" w:pos="7732"/>
              </w:tabs>
              <w:autoSpaceDE w:val="0"/>
              <w:autoSpaceDN w:val="0"/>
              <w:adjustRightInd w:val="0"/>
              <w:spacing w:before="17"/>
              <w:jc w:val="center"/>
              <w:rPr>
                <w:bCs/>
                <w:color w:val="000000"/>
              </w:rPr>
            </w:pPr>
            <w:r>
              <w:rPr>
                <w:bCs/>
                <w:color w:val="000000"/>
              </w:rPr>
              <w:t>8</w:t>
            </w:r>
            <w:r w:rsidR="008944B0">
              <w:rPr>
                <w:bCs/>
                <w:color w:val="000000"/>
              </w:rPr>
              <w:t> 169,1</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81C315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6 359,2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9D785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6 359,2</w:t>
            </w:r>
          </w:p>
        </w:tc>
      </w:tr>
      <w:tr w:rsidR="00664DA5" w14:paraId="684175FE"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03F27047"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обеспечение деятельности(оказание услуг) бюджетного учреждения Коксовского сельского поселения в рамках подпрограммы "Развитие культуры" муниципальной программы Коксовского сельского поселения "Развитие культуры и туризма" (Субсидии бюджетным учреждениям)</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06CA15F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06.1.00.00590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1B91A6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6.1.0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053645A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08</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0E19AFB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A75E55B" w14:textId="77777777" w:rsidR="00664DA5" w:rsidRPr="00664DA5" w:rsidRDefault="00AC00C5" w:rsidP="008944B0">
            <w:pPr>
              <w:widowControl w:val="0"/>
              <w:tabs>
                <w:tab w:val="center" w:pos="7732"/>
              </w:tabs>
              <w:autoSpaceDE w:val="0"/>
              <w:autoSpaceDN w:val="0"/>
              <w:adjustRightInd w:val="0"/>
              <w:spacing w:before="17"/>
              <w:jc w:val="center"/>
              <w:rPr>
                <w:bCs/>
                <w:color w:val="000000"/>
              </w:rPr>
            </w:pPr>
            <w:r>
              <w:rPr>
                <w:bCs/>
                <w:color w:val="000000"/>
              </w:rPr>
              <w:t>8</w:t>
            </w:r>
            <w:r w:rsidR="008944B0">
              <w:rPr>
                <w:bCs/>
                <w:color w:val="000000"/>
              </w:rPr>
              <w:t> </w:t>
            </w:r>
            <w:r>
              <w:rPr>
                <w:bCs/>
                <w:color w:val="000000"/>
              </w:rPr>
              <w:t>1</w:t>
            </w:r>
            <w:r w:rsidR="008944B0">
              <w:rPr>
                <w:bCs/>
                <w:color w:val="000000"/>
              </w:rPr>
              <w:t>02,1</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7EC958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6 292,2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31EC4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6 292,2</w:t>
            </w:r>
          </w:p>
        </w:tc>
      </w:tr>
      <w:tr w:rsidR="00664DA5" w14:paraId="76A87BAE"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32587F32"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Иные межбюджетные трансферты из бюджета Коксовского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в рамках подпрограммы «Развитие культуры" муниципальной программы Коксовского сельского поселения "Развитие культуры и туризма" (Иные межбюджетные трансферты)</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0814668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06.1.00.87020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1AEEA5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E60F18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08</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681DE34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5DA475D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67,0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94A175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6E5B1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67,0</w:t>
            </w:r>
          </w:p>
        </w:tc>
      </w:tr>
      <w:tr w:rsidR="00664DA5" w14:paraId="14855A9C"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389DC09E"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Муниципальная программа Коксовского сельского поселения «Развитие физической культуры и спорта»</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6F3315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07.0.00.00000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0AB9669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05A1BCB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28D0CC9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6D455AC0" w14:textId="77777777" w:rsidR="00664DA5" w:rsidRPr="00664DA5" w:rsidRDefault="004F0408" w:rsidP="00664DA5">
            <w:pPr>
              <w:widowControl w:val="0"/>
              <w:tabs>
                <w:tab w:val="center" w:pos="7732"/>
              </w:tabs>
              <w:autoSpaceDE w:val="0"/>
              <w:autoSpaceDN w:val="0"/>
              <w:adjustRightInd w:val="0"/>
              <w:spacing w:before="17"/>
              <w:jc w:val="center"/>
              <w:rPr>
                <w:bCs/>
                <w:color w:val="000000"/>
              </w:rPr>
            </w:pPr>
            <w:r>
              <w:rPr>
                <w:bCs/>
                <w:color w:val="000000"/>
              </w:rPr>
              <w:t>23</w:t>
            </w:r>
            <w:r w:rsidR="00664DA5" w:rsidRPr="00664DA5">
              <w:rPr>
                <w:bCs/>
                <w:color w:val="000000"/>
              </w:rPr>
              <w:t>,0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8B763C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7C604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60,0</w:t>
            </w:r>
          </w:p>
        </w:tc>
      </w:tr>
      <w:tr w:rsidR="00664DA5" w14:paraId="1EE5CB05"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5AF1C09A"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Подпрограмма «Развитие массового спорта Коксовского сельского поселения» муниципальной программа Коксовского сельского поселения «Развитие физической культуры и спорта»</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0776BB0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07.1.00.00000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70F292C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24F69B5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23B21C9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2FEB6DA" w14:textId="77777777" w:rsidR="00664DA5" w:rsidRPr="00664DA5" w:rsidRDefault="004F0408" w:rsidP="00664DA5">
            <w:pPr>
              <w:widowControl w:val="0"/>
              <w:tabs>
                <w:tab w:val="center" w:pos="7732"/>
              </w:tabs>
              <w:autoSpaceDE w:val="0"/>
              <w:autoSpaceDN w:val="0"/>
              <w:adjustRightInd w:val="0"/>
              <w:spacing w:before="17"/>
              <w:jc w:val="center"/>
              <w:rPr>
                <w:bCs/>
                <w:color w:val="000000"/>
              </w:rPr>
            </w:pPr>
            <w:r>
              <w:rPr>
                <w:bCs/>
                <w:color w:val="000000"/>
              </w:rPr>
              <w:t>23</w:t>
            </w:r>
            <w:r w:rsidR="00664DA5" w:rsidRPr="00664DA5">
              <w:rPr>
                <w:bCs/>
                <w:color w:val="000000"/>
              </w:rPr>
              <w:t>,0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0B98A5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FBCC9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60,0</w:t>
            </w:r>
          </w:p>
        </w:tc>
      </w:tr>
    </w:tbl>
    <w:p w14:paraId="70AA4EB0" w14:textId="77777777" w:rsidR="00664DA5" w:rsidRDefault="00664DA5">
      <w:r>
        <w:br w:type="page"/>
      </w:r>
    </w:p>
    <w:tbl>
      <w:tblPr>
        <w:tblW w:w="15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0"/>
        <w:gridCol w:w="1655"/>
        <w:gridCol w:w="854"/>
        <w:gridCol w:w="712"/>
        <w:gridCol w:w="667"/>
        <w:gridCol w:w="1463"/>
        <w:gridCol w:w="1230"/>
        <w:gridCol w:w="1276"/>
      </w:tblGrid>
      <w:tr w:rsidR="00664DA5" w:rsidRPr="00924EB4" w14:paraId="3505D067" w14:textId="77777777" w:rsidTr="00DD1CD7">
        <w:tc>
          <w:tcPr>
            <w:tcW w:w="7770" w:type="dxa"/>
          </w:tcPr>
          <w:p w14:paraId="5099A7E7"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1</w:t>
            </w:r>
          </w:p>
        </w:tc>
        <w:tc>
          <w:tcPr>
            <w:tcW w:w="1655" w:type="dxa"/>
          </w:tcPr>
          <w:p w14:paraId="31CB2D66"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2</w:t>
            </w:r>
          </w:p>
        </w:tc>
        <w:tc>
          <w:tcPr>
            <w:tcW w:w="854" w:type="dxa"/>
          </w:tcPr>
          <w:p w14:paraId="5A996BC8"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3</w:t>
            </w:r>
          </w:p>
        </w:tc>
        <w:tc>
          <w:tcPr>
            <w:tcW w:w="712" w:type="dxa"/>
          </w:tcPr>
          <w:p w14:paraId="4AC8CDAB"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4</w:t>
            </w:r>
          </w:p>
        </w:tc>
        <w:tc>
          <w:tcPr>
            <w:tcW w:w="667" w:type="dxa"/>
          </w:tcPr>
          <w:p w14:paraId="1486F62F"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5</w:t>
            </w:r>
          </w:p>
        </w:tc>
        <w:tc>
          <w:tcPr>
            <w:tcW w:w="1463" w:type="dxa"/>
          </w:tcPr>
          <w:p w14:paraId="189F337B"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6</w:t>
            </w:r>
          </w:p>
        </w:tc>
        <w:tc>
          <w:tcPr>
            <w:tcW w:w="1230" w:type="dxa"/>
          </w:tcPr>
          <w:p w14:paraId="2E86B752"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7</w:t>
            </w:r>
          </w:p>
        </w:tc>
        <w:tc>
          <w:tcPr>
            <w:tcW w:w="1276" w:type="dxa"/>
          </w:tcPr>
          <w:p w14:paraId="0133A321"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8</w:t>
            </w:r>
          </w:p>
        </w:tc>
      </w:tr>
      <w:tr w:rsidR="00664DA5" w14:paraId="555ED9EF"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3B18C7BA"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Массовые спортивные мероприятия в рамках подпрограммы «Развитие массового спорта Коксовского сельского поселения» муниципальной программы Коксовского сельского поселения «Развитие физической культуры и спорта»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40B2F46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07.1.00.28240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2C574D6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2C40C8B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4C61416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A17620A" w14:textId="77777777" w:rsidR="00664DA5" w:rsidRPr="00664DA5" w:rsidRDefault="004F0408" w:rsidP="004F0408">
            <w:pPr>
              <w:widowControl w:val="0"/>
              <w:tabs>
                <w:tab w:val="center" w:pos="7732"/>
              </w:tabs>
              <w:autoSpaceDE w:val="0"/>
              <w:autoSpaceDN w:val="0"/>
              <w:adjustRightInd w:val="0"/>
              <w:spacing w:before="17"/>
              <w:jc w:val="center"/>
              <w:rPr>
                <w:bCs/>
                <w:color w:val="000000"/>
              </w:rPr>
            </w:pPr>
            <w:r>
              <w:rPr>
                <w:bCs/>
                <w:color w:val="000000"/>
              </w:rPr>
              <w:t>23</w:t>
            </w:r>
            <w:r w:rsidR="00664DA5" w:rsidRPr="00664DA5">
              <w:rPr>
                <w:bCs/>
                <w:color w:val="000000"/>
              </w:rPr>
              <w:t>,0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E18EE0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6F641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60,0</w:t>
            </w:r>
          </w:p>
        </w:tc>
      </w:tr>
      <w:tr w:rsidR="00664DA5" w14:paraId="1E25173A"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32DB8609"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Муниципальная программа Коксовского сельского поселения «Развитие транспортной системы»</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AB1C37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08.0.00.00000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00A3741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19A82B2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638C70D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1DD23FF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2 111,8</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5EBA92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C574F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1B069E5C"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0FF8CA57"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ремонт и содержание внутрипоселковых автомобильных дорог в рамках подпрограммы "Развитие транспортной инфраструктуры Коксовского сельского поселения" муниципальной программы Коксовского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6771CE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08.1.00.86180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29CDE0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46FF768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5173292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09</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9FDBC2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1 891,8</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627932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455CD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210E0797"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67F6007E"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Подпрограмма "Повышение безопасности дорожного движения"</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37DD02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08.2.00.00000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CA6E44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59901A2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0849654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2C007D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220,0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BF9F79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9CE51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76F2E078"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3245E9F9"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установку барьерного ограждения, дорожных знаков в рамках подпрограммы "Повышение безопасности дорожного движения" муниципальной программы Коксовского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F2DBF3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08.2.00.86110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90C641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4B687D0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02924C7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09</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18D3F6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220,0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2C67D7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C8BC7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325EBC9E"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5E9A411F"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Муниципальная программа Коксовского сельского поселения «Энергоэффективность и развитие энергетики»</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EC120E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09.0.00.00000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217DAD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5833484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4269251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56C08D8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402CB1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35F0A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r>
      <w:tr w:rsidR="00664DA5" w14:paraId="5E46C47A"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7776D3D5"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Подпрограмма «Энергосбережение и повышение энергетической эффективности учреждений органов муниципальных образований» муниципальной программы Коксовского сельского поселения «Энергоэффективность и развитие энергетики»</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4A99BC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09.1.00.00000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9CAC00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1236452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4707DD3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13BF082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2A7E92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A9419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r>
      <w:tr w:rsidR="00664DA5" w14:paraId="427776E3"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5BEC6F1C"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Мероприятия по замене ламп накаливания на энергосберегающие в рамках подпрограммы «Энергосбережение и повышение энергетической эффективности учреждений органов муниципальных образований» муниципальной программы Коксовского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86F698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09.1.00.28320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052F35A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F2A45E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13C94B0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2C50DCC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533B5A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CDD52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r>
    </w:tbl>
    <w:p w14:paraId="7C18B901" w14:textId="77777777" w:rsidR="00664DA5" w:rsidRDefault="00664DA5">
      <w:r>
        <w:br w:type="page"/>
      </w:r>
    </w:p>
    <w:tbl>
      <w:tblPr>
        <w:tblW w:w="15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0"/>
        <w:gridCol w:w="1655"/>
        <w:gridCol w:w="854"/>
        <w:gridCol w:w="712"/>
        <w:gridCol w:w="667"/>
        <w:gridCol w:w="1463"/>
        <w:gridCol w:w="1230"/>
        <w:gridCol w:w="1276"/>
      </w:tblGrid>
      <w:tr w:rsidR="00664DA5" w:rsidRPr="00924EB4" w14:paraId="1232CBC5" w14:textId="77777777" w:rsidTr="00DD1CD7">
        <w:tc>
          <w:tcPr>
            <w:tcW w:w="7770" w:type="dxa"/>
          </w:tcPr>
          <w:p w14:paraId="5B7E53B2"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1</w:t>
            </w:r>
          </w:p>
        </w:tc>
        <w:tc>
          <w:tcPr>
            <w:tcW w:w="1655" w:type="dxa"/>
          </w:tcPr>
          <w:p w14:paraId="185DC914"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2</w:t>
            </w:r>
          </w:p>
        </w:tc>
        <w:tc>
          <w:tcPr>
            <w:tcW w:w="854" w:type="dxa"/>
          </w:tcPr>
          <w:p w14:paraId="60F7CFF1"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3</w:t>
            </w:r>
          </w:p>
        </w:tc>
        <w:tc>
          <w:tcPr>
            <w:tcW w:w="712" w:type="dxa"/>
          </w:tcPr>
          <w:p w14:paraId="1DF13BED"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4</w:t>
            </w:r>
          </w:p>
        </w:tc>
        <w:tc>
          <w:tcPr>
            <w:tcW w:w="667" w:type="dxa"/>
          </w:tcPr>
          <w:p w14:paraId="4A94B1BD"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5</w:t>
            </w:r>
          </w:p>
        </w:tc>
        <w:tc>
          <w:tcPr>
            <w:tcW w:w="1463" w:type="dxa"/>
          </w:tcPr>
          <w:p w14:paraId="457373CE"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6</w:t>
            </w:r>
          </w:p>
        </w:tc>
        <w:tc>
          <w:tcPr>
            <w:tcW w:w="1230" w:type="dxa"/>
          </w:tcPr>
          <w:p w14:paraId="792E7EFF"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7</w:t>
            </w:r>
          </w:p>
        </w:tc>
        <w:tc>
          <w:tcPr>
            <w:tcW w:w="1276" w:type="dxa"/>
          </w:tcPr>
          <w:p w14:paraId="07CB02B0"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8</w:t>
            </w:r>
          </w:p>
        </w:tc>
      </w:tr>
      <w:tr w:rsidR="00664DA5" w14:paraId="33DA84CA"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41BFF006"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Муниципальная программа Коксовского сельского поселения «Муниципальная политика»</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7B67FD8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10.0.00.00000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F752A3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2CE1264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5485F7F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28587FB" w14:textId="77777777" w:rsidR="00664DA5" w:rsidRPr="00664DA5" w:rsidRDefault="00B11467" w:rsidP="00664DA5">
            <w:pPr>
              <w:widowControl w:val="0"/>
              <w:tabs>
                <w:tab w:val="center" w:pos="7732"/>
              </w:tabs>
              <w:autoSpaceDE w:val="0"/>
              <w:autoSpaceDN w:val="0"/>
              <w:adjustRightInd w:val="0"/>
              <w:spacing w:before="17"/>
              <w:jc w:val="center"/>
              <w:rPr>
                <w:bCs/>
                <w:color w:val="000000"/>
              </w:rPr>
            </w:pPr>
            <w:r>
              <w:rPr>
                <w:bCs/>
                <w:color w:val="000000"/>
              </w:rPr>
              <w:t>284,7</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7BE813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127,1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6F534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128,7</w:t>
            </w:r>
          </w:p>
        </w:tc>
      </w:tr>
      <w:tr w:rsidR="00664DA5" w14:paraId="18EA3D54"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612503A3"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Подпрограмма «Обеспечение реализации муниципальной программы Коксовского сельского поселения «Муниципальная политика» муниципальной программы Коксовского сельского поселения «Муниципальная политика»</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4095E4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10.2.00.00000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672B05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08E4F98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5345F27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D74403C" w14:textId="77777777" w:rsidR="00664DA5" w:rsidRPr="00664DA5" w:rsidRDefault="00B11467" w:rsidP="004F0408">
            <w:pPr>
              <w:widowControl w:val="0"/>
              <w:tabs>
                <w:tab w:val="center" w:pos="7732"/>
              </w:tabs>
              <w:autoSpaceDE w:val="0"/>
              <w:autoSpaceDN w:val="0"/>
              <w:adjustRightInd w:val="0"/>
              <w:spacing w:before="17"/>
              <w:jc w:val="center"/>
              <w:rPr>
                <w:bCs/>
                <w:color w:val="000000"/>
              </w:rPr>
            </w:pPr>
            <w:r>
              <w:rPr>
                <w:bCs/>
                <w:color w:val="000000"/>
              </w:rPr>
              <w:t>284,7</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FD118B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127,1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ACD81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128,7</w:t>
            </w:r>
          </w:p>
        </w:tc>
      </w:tr>
      <w:tr w:rsidR="00664DA5" w14:paraId="4C82D981"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6D3F6C9F"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по формированию единой системы непрерывного обучения муниципальных служащих в рамках подпрограммы "Развитие муниципального управления и муниципальной службы</w:t>
            </w:r>
            <w:r w:rsidR="004B6369">
              <w:rPr>
                <w:bCs/>
                <w:color w:val="000000"/>
              </w:rPr>
              <w:t>" муниципальной программы Коксо</w:t>
            </w:r>
            <w:r w:rsidRPr="00664DA5">
              <w:rPr>
                <w:bCs/>
                <w:color w:val="000000"/>
              </w:rPr>
              <w:t>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536F6F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10.2.00.28220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8AC33A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2147293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07</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4204499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9880B4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32,6</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326AD4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19,1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D2D6A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20,7</w:t>
            </w:r>
          </w:p>
        </w:tc>
      </w:tr>
      <w:tr w:rsidR="00664DA5" w14:paraId="187AAE94"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52DF1349"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Диспансеризация муниципальных служащих Коксовского сельского поселения, рамках подпрограммы «Обеспечение реализации муниципальной программы Коксовского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2F3C72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10.2.00.28350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D2C627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5ACA184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1612BD6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67F8EF2F" w14:textId="77777777" w:rsidR="00664DA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46</w:t>
            </w:r>
            <w:r w:rsidR="00664DA5" w:rsidRPr="00664DA5">
              <w:rPr>
                <w:bCs/>
                <w:color w:val="000000"/>
              </w:rPr>
              <w:t>,0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3FCC4F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1C872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r>
      <w:tr w:rsidR="00664DA5" w14:paraId="5475EB60"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35882674"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Официальная публикация нормативно-правовых актов Коксовского сельского поселения, проектов правовых актов Коксовского сельского поселения и иных информационных материалов в рамках подпрограммы «Обеспечение реализации муниципальной программы Коксовского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4337FCF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10.2.00.28360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5EF8A5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619BB8F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2E14023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50A60F69" w14:textId="77777777" w:rsidR="00664DA5" w:rsidRPr="00664DA5" w:rsidRDefault="00B11467" w:rsidP="00B11467">
            <w:pPr>
              <w:widowControl w:val="0"/>
              <w:tabs>
                <w:tab w:val="center" w:pos="7732"/>
              </w:tabs>
              <w:autoSpaceDE w:val="0"/>
              <w:autoSpaceDN w:val="0"/>
              <w:adjustRightInd w:val="0"/>
              <w:spacing w:before="17"/>
              <w:jc w:val="center"/>
              <w:rPr>
                <w:bCs/>
                <w:color w:val="000000"/>
              </w:rPr>
            </w:pPr>
            <w:r>
              <w:rPr>
                <w:bCs/>
                <w:color w:val="000000"/>
              </w:rPr>
              <w:t>151,7</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DAA0CA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B456E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68,0</w:t>
            </w:r>
          </w:p>
        </w:tc>
      </w:tr>
      <w:tr w:rsidR="00664DA5" w14:paraId="64C9E451"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4AD3A275"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Мероприятия по освещению деятельности ассоциации «Совет муниципальных образований Ростовской области» в рамках подпрограммы «Обеспечение реализации муниципальной программы Коксовского сельского поселения «Муниципальная политика» муниципальной программы Коксовского сельского поселения "Муниципальная политика" (Уплата налогов, сборов и иных платежей)</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40C418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10.2.00.28370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53A24B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8.5.0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329F706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29A8C75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AF3070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40,0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8607B0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5C377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40,0</w:t>
            </w:r>
          </w:p>
        </w:tc>
      </w:tr>
      <w:tr w:rsidR="00B11467" w14:paraId="6F127726"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3048E7D2" w14:textId="77777777" w:rsidR="00B11467" w:rsidRPr="00664DA5" w:rsidRDefault="00B11467" w:rsidP="00664DA5">
            <w:pPr>
              <w:widowControl w:val="0"/>
              <w:tabs>
                <w:tab w:val="center" w:pos="7732"/>
              </w:tabs>
              <w:autoSpaceDE w:val="0"/>
              <w:autoSpaceDN w:val="0"/>
              <w:adjustRightInd w:val="0"/>
              <w:spacing w:before="17"/>
              <w:jc w:val="both"/>
              <w:rPr>
                <w:bCs/>
                <w:color w:val="000000"/>
              </w:rPr>
            </w:pPr>
            <w:r w:rsidRPr="000D7DEE">
              <w:rPr>
                <w:bCs/>
                <w:color w:val="000000"/>
              </w:rPr>
              <w:t>Расходы на реализацию направления расходов в рамках подпрограммы «Развитие муниципального управления и муниципальной службы в Коксовском сельском поселении» муниципальной программы «Муниципальная политика»</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77F22872" w14:textId="77777777" w:rsidR="00B11467" w:rsidRPr="00664DA5" w:rsidRDefault="00B11467" w:rsidP="00664DA5">
            <w:pPr>
              <w:widowControl w:val="0"/>
              <w:tabs>
                <w:tab w:val="center" w:pos="7732"/>
              </w:tabs>
              <w:autoSpaceDE w:val="0"/>
              <w:autoSpaceDN w:val="0"/>
              <w:adjustRightInd w:val="0"/>
              <w:spacing w:before="17"/>
              <w:jc w:val="center"/>
              <w:rPr>
                <w:bCs/>
                <w:color w:val="000000"/>
              </w:rPr>
            </w:pPr>
            <w:r>
              <w:rPr>
                <w:bCs/>
                <w:color w:val="000000"/>
              </w:rPr>
              <w:t>10.2.00.85999</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2006905B" w14:textId="77777777" w:rsidR="00B11467" w:rsidRPr="00664DA5" w:rsidRDefault="00B11467" w:rsidP="00664DA5">
            <w:pPr>
              <w:widowControl w:val="0"/>
              <w:tabs>
                <w:tab w:val="center" w:pos="7732"/>
              </w:tabs>
              <w:autoSpaceDE w:val="0"/>
              <w:autoSpaceDN w:val="0"/>
              <w:adjustRightInd w:val="0"/>
              <w:spacing w:before="17"/>
              <w:jc w:val="center"/>
              <w:rPr>
                <w:bCs/>
                <w:color w:val="000000"/>
              </w:rPr>
            </w:pPr>
            <w:r>
              <w:rPr>
                <w:bCs/>
                <w:color w:val="000000"/>
              </w:rPr>
              <w:t>3.6.0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36DCBF1D" w14:textId="77777777" w:rsidR="00B11467" w:rsidRPr="00664DA5" w:rsidRDefault="00B11467" w:rsidP="00664DA5">
            <w:pPr>
              <w:widowControl w:val="0"/>
              <w:tabs>
                <w:tab w:val="center" w:pos="7732"/>
              </w:tabs>
              <w:autoSpaceDE w:val="0"/>
              <w:autoSpaceDN w:val="0"/>
              <w:adjustRightInd w:val="0"/>
              <w:spacing w:before="17"/>
              <w:jc w:val="center"/>
              <w:rPr>
                <w:bCs/>
                <w:color w:val="000000"/>
              </w:rPr>
            </w:pPr>
            <w:r>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4D9C7D06" w14:textId="77777777" w:rsidR="00B11467" w:rsidRPr="00664DA5" w:rsidRDefault="00B11467" w:rsidP="00664DA5">
            <w:pPr>
              <w:widowControl w:val="0"/>
              <w:tabs>
                <w:tab w:val="center" w:pos="7732"/>
              </w:tabs>
              <w:autoSpaceDE w:val="0"/>
              <w:autoSpaceDN w:val="0"/>
              <w:adjustRightInd w:val="0"/>
              <w:spacing w:before="17"/>
              <w:jc w:val="center"/>
              <w:rPr>
                <w:bCs/>
                <w:color w:val="000000"/>
              </w:rPr>
            </w:pPr>
            <w:r>
              <w:rPr>
                <w:bCs/>
                <w:color w:val="000000"/>
              </w:rPr>
              <w:t>13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7751F95" w14:textId="77777777" w:rsidR="00B11467" w:rsidRDefault="00B11467" w:rsidP="00664DA5">
            <w:pPr>
              <w:widowControl w:val="0"/>
              <w:tabs>
                <w:tab w:val="center" w:pos="7732"/>
              </w:tabs>
              <w:autoSpaceDE w:val="0"/>
              <w:autoSpaceDN w:val="0"/>
              <w:adjustRightInd w:val="0"/>
              <w:spacing w:before="17"/>
              <w:jc w:val="center"/>
              <w:rPr>
                <w:bCs/>
                <w:color w:val="000000"/>
              </w:rPr>
            </w:pPr>
            <w:r>
              <w:rPr>
                <w:bCs/>
                <w:color w:val="000000"/>
              </w:rPr>
              <w:t>14,4</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34946C9" w14:textId="77777777" w:rsidR="00B11467" w:rsidRPr="00664DA5" w:rsidRDefault="00B11467" w:rsidP="00664DA5">
            <w:pPr>
              <w:widowControl w:val="0"/>
              <w:tabs>
                <w:tab w:val="center" w:pos="7732"/>
              </w:tabs>
              <w:autoSpaceDE w:val="0"/>
              <w:autoSpaceDN w:val="0"/>
              <w:adjustRightInd w:val="0"/>
              <w:spacing w:before="17"/>
              <w:jc w:val="center"/>
              <w:rPr>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2D5494" w14:textId="77777777" w:rsidR="00B11467" w:rsidRPr="00664DA5" w:rsidRDefault="00B11467" w:rsidP="00664DA5">
            <w:pPr>
              <w:widowControl w:val="0"/>
              <w:tabs>
                <w:tab w:val="center" w:pos="7732"/>
              </w:tabs>
              <w:autoSpaceDE w:val="0"/>
              <w:autoSpaceDN w:val="0"/>
              <w:adjustRightInd w:val="0"/>
              <w:spacing w:before="17"/>
              <w:jc w:val="center"/>
              <w:rPr>
                <w:bCs/>
                <w:color w:val="000000"/>
              </w:rPr>
            </w:pPr>
          </w:p>
        </w:tc>
      </w:tr>
      <w:tr w:rsidR="00664DA5" w14:paraId="31A4267F"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3271CE4A"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Муниципальная программа Коксовского сельского поселения «Управление муниципальными финансами и создание условий для эффективного управления муниципальными финансами»</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303AC7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11.0.00.00000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EFD662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6A44636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5CA5FE3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67178795" w14:textId="77777777" w:rsidR="00664DA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12</w:t>
            </w:r>
            <w:r w:rsidR="00C6280C">
              <w:rPr>
                <w:bCs/>
                <w:color w:val="000000"/>
              </w:rPr>
              <w:t> </w:t>
            </w:r>
            <w:r>
              <w:rPr>
                <w:bCs/>
                <w:color w:val="000000"/>
              </w:rPr>
              <w:t>9</w:t>
            </w:r>
            <w:r w:rsidR="00C6280C">
              <w:rPr>
                <w:bCs/>
                <w:color w:val="000000"/>
              </w:rPr>
              <w:t>65,5</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CB9510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11 440,0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660A4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11 572,0</w:t>
            </w:r>
          </w:p>
        </w:tc>
      </w:tr>
      <w:tr w:rsidR="00664DA5" w14:paraId="0E71C48F"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0165A989"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Иные межбюджетные трансферты на обеспечение мероприятий по ликвидации несанкционированных свалок в рамках подпрограммы «Охрана окружающей среды в Коксовском сельском поселении» муниципальной программы Коксовского сельского поселения «Охрана окружающей среды и рациональное природопользование»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425A69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11.1.00.86020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2375B79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610158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06</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6217723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8857BD3" w14:textId="77777777" w:rsidR="00664DA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370,0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3EC314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740,0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2C6D8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1 258,6</w:t>
            </w:r>
          </w:p>
        </w:tc>
      </w:tr>
      <w:tr w:rsidR="00664DA5" w14:paraId="50881A9F"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3D8E5B7F"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Подпрограмма «Нормативно-методическое обеспечение и организация бюджетного процесса» муниципальной программы Коксовского сельского поселения «Управление муниципальными финансами и создание условий для эффективного управления муниципальными финансами»</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958DDC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11.2.00.00000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0141999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4CAE6F2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5AEB0C9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64E4DCE" w14:textId="77777777" w:rsidR="00664DA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12</w:t>
            </w:r>
            <w:r w:rsidR="00C6280C">
              <w:rPr>
                <w:bCs/>
                <w:color w:val="000000"/>
              </w:rPr>
              <w:t> 595,5</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50B889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10 700,0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84D26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10 313,4</w:t>
            </w:r>
          </w:p>
        </w:tc>
      </w:tr>
      <w:tr w:rsidR="00664DA5" w14:paraId="0B3F767F"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10722CDE"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выплаты по оплате труда работников муниципального образования «Коксовское сельское поселение» в рамках подпрограммы «Нормативно-методическое обеспечение и организация бюджетного процесса» муниципальной программы Коксовского сельского поселения</w:t>
            </w:r>
            <w:r w:rsidR="004B6369">
              <w:rPr>
                <w:bCs/>
                <w:color w:val="000000"/>
              </w:rPr>
              <w:t xml:space="preserve"> </w:t>
            </w:r>
            <w:r w:rsidRPr="00664DA5">
              <w:rPr>
                <w:bCs/>
                <w:color w:val="000000"/>
              </w:rPr>
              <w:t>"Управление муниципальными финансами и создание условий для эффективного управления муниципальными финансами" (Расходы на выплаты персоналу государственных (муниципальных) органов)</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072FF1B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11.2.00.00110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559456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5CC99D7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3DABF9B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9989105" w14:textId="77777777" w:rsidR="00664DA5" w:rsidRPr="00664DA5" w:rsidRDefault="00664DA5" w:rsidP="00E83065">
            <w:pPr>
              <w:widowControl w:val="0"/>
              <w:tabs>
                <w:tab w:val="center" w:pos="7732"/>
              </w:tabs>
              <w:autoSpaceDE w:val="0"/>
              <w:autoSpaceDN w:val="0"/>
              <w:adjustRightInd w:val="0"/>
              <w:spacing w:before="17"/>
              <w:jc w:val="center"/>
              <w:rPr>
                <w:bCs/>
                <w:color w:val="000000"/>
              </w:rPr>
            </w:pPr>
            <w:r w:rsidRPr="00664DA5">
              <w:rPr>
                <w:bCs/>
                <w:color w:val="000000"/>
              </w:rPr>
              <w:t>10</w:t>
            </w:r>
            <w:r w:rsidR="00C6280C">
              <w:rPr>
                <w:bCs/>
                <w:color w:val="000000"/>
              </w:rPr>
              <w:t> </w:t>
            </w:r>
            <w:r w:rsidR="00E83065">
              <w:rPr>
                <w:bCs/>
                <w:color w:val="000000"/>
              </w:rPr>
              <w:t>1</w:t>
            </w:r>
            <w:r w:rsidR="00C6280C">
              <w:rPr>
                <w:bCs/>
                <w:color w:val="000000"/>
              </w:rPr>
              <w:t>78,6</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D0019A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8 870,8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E3DA6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8 511,8</w:t>
            </w:r>
          </w:p>
        </w:tc>
      </w:tr>
      <w:tr w:rsidR="00664DA5" w14:paraId="4F91940C"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1CB19305"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Расходы на обеспечение деятельности работников муниципального образования «Коксовское сельское поселение» в рамках подпрограммы «Нормативно-методическое обеспечение и организация бюджетного процесса» муниципальной программы Коксовского сельского поселения "Управление муниципальными финансами и создание условий для эффективного управления муниципальными финансами"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361F91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11.2.00.00190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09DABC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BD351D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74F6DA6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D2577A9" w14:textId="77777777" w:rsidR="00664DA5" w:rsidRPr="00664DA5" w:rsidRDefault="00E83065" w:rsidP="007E1418">
            <w:pPr>
              <w:widowControl w:val="0"/>
              <w:tabs>
                <w:tab w:val="center" w:pos="7732"/>
              </w:tabs>
              <w:autoSpaceDE w:val="0"/>
              <w:autoSpaceDN w:val="0"/>
              <w:adjustRightInd w:val="0"/>
              <w:spacing w:before="17"/>
              <w:jc w:val="center"/>
              <w:rPr>
                <w:bCs/>
                <w:color w:val="000000"/>
              </w:rPr>
            </w:pPr>
            <w:r>
              <w:rPr>
                <w:bCs/>
                <w:color w:val="000000"/>
              </w:rPr>
              <w:t>1</w:t>
            </w:r>
            <w:r w:rsidR="007E1418">
              <w:rPr>
                <w:bCs/>
                <w:color w:val="000000"/>
              </w:rPr>
              <w:t> 965,9</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16C6AE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1 376,1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4F12D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1 348,5</w:t>
            </w:r>
          </w:p>
        </w:tc>
      </w:tr>
    </w:tbl>
    <w:p w14:paraId="1EE96C13" w14:textId="77777777" w:rsidR="00664DA5" w:rsidRDefault="00664DA5">
      <w:r>
        <w:br w:type="page"/>
      </w:r>
    </w:p>
    <w:tbl>
      <w:tblPr>
        <w:tblW w:w="15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0"/>
        <w:gridCol w:w="1655"/>
        <w:gridCol w:w="854"/>
        <w:gridCol w:w="712"/>
        <w:gridCol w:w="667"/>
        <w:gridCol w:w="1463"/>
        <w:gridCol w:w="1230"/>
        <w:gridCol w:w="1276"/>
      </w:tblGrid>
      <w:tr w:rsidR="00664DA5" w:rsidRPr="00924EB4" w14:paraId="1BE39C92" w14:textId="77777777" w:rsidTr="00DD1CD7">
        <w:tc>
          <w:tcPr>
            <w:tcW w:w="7770" w:type="dxa"/>
          </w:tcPr>
          <w:p w14:paraId="7BE3D4F6"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1</w:t>
            </w:r>
          </w:p>
        </w:tc>
        <w:tc>
          <w:tcPr>
            <w:tcW w:w="1655" w:type="dxa"/>
          </w:tcPr>
          <w:p w14:paraId="6E6DED2E"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2</w:t>
            </w:r>
          </w:p>
        </w:tc>
        <w:tc>
          <w:tcPr>
            <w:tcW w:w="854" w:type="dxa"/>
          </w:tcPr>
          <w:p w14:paraId="0A30FBD2"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3</w:t>
            </w:r>
          </w:p>
        </w:tc>
        <w:tc>
          <w:tcPr>
            <w:tcW w:w="712" w:type="dxa"/>
          </w:tcPr>
          <w:p w14:paraId="14394F61"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4</w:t>
            </w:r>
          </w:p>
        </w:tc>
        <w:tc>
          <w:tcPr>
            <w:tcW w:w="667" w:type="dxa"/>
          </w:tcPr>
          <w:p w14:paraId="75A6F688"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5</w:t>
            </w:r>
          </w:p>
        </w:tc>
        <w:tc>
          <w:tcPr>
            <w:tcW w:w="1463" w:type="dxa"/>
          </w:tcPr>
          <w:p w14:paraId="214CA563"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6</w:t>
            </w:r>
          </w:p>
        </w:tc>
        <w:tc>
          <w:tcPr>
            <w:tcW w:w="1230" w:type="dxa"/>
          </w:tcPr>
          <w:p w14:paraId="147182B0"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7</w:t>
            </w:r>
          </w:p>
        </w:tc>
        <w:tc>
          <w:tcPr>
            <w:tcW w:w="1276" w:type="dxa"/>
          </w:tcPr>
          <w:p w14:paraId="61AF447F"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8</w:t>
            </w:r>
          </w:p>
        </w:tc>
      </w:tr>
      <w:tr w:rsidR="00664DA5" w14:paraId="58174995"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05FA5E1E"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Расходы на обеспечение деятельности работников муниципального образования «Коксовское сельское поселение» в рамках подпрограммы «Нормативно-методическое обеспечение и организация бюджетного процесса» муниципальной программы Коксовского сельского поселения "Управление муниципальными финансами и создание условий для эффективного управления муниципальными финансами" (Уплата налогов, сборов и иных платежей)</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70F9468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11.2.00.00190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26140B5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8.5.0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6A035E4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1E44653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0EBDB4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16,4</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347122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9004D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7,0</w:t>
            </w:r>
          </w:p>
        </w:tc>
      </w:tr>
      <w:tr w:rsidR="00664DA5" w14:paraId="0FA66995"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106EB4EB"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Иные межбюджетные трансферты из бюджета Коксовского сельского поселения бюджету Белокалитвинского района в рамках подпрограммы «Нормативно-методическое обеспечение и организация бюджетного процесса» муниципальной программы Коксовского сельского поселения</w:t>
            </w:r>
            <w:r w:rsidR="004B6369">
              <w:rPr>
                <w:bCs/>
                <w:color w:val="000000"/>
              </w:rPr>
              <w:t xml:space="preserve"> </w:t>
            </w:r>
            <w:r w:rsidRPr="00664DA5">
              <w:rPr>
                <w:bCs/>
                <w:color w:val="000000"/>
              </w:rPr>
              <w:t>"Управление муниципальными финансами и создание условий для эффективного управления муниципальными финансами" (Иные межбюджетные трансферты)</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021F626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11.2.00.87030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090EEAC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1C509FB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5C0C29C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59AAAC7D" w14:textId="77777777" w:rsidR="00664DA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373,2</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3A811A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384,7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B8F54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384,7</w:t>
            </w:r>
          </w:p>
        </w:tc>
      </w:tr>
      <w:tr w:rsidR="00664DA5" w14:paraId="51193864"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7E2D22DC"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Иные межбюджетные трансферты из бюджета Коксовского сельского поселения бюджету Белокалитвинского района в рамках подпрограммы «Нормативно-методическое обеспечение и организация бюджетного процесса» муниципальной программы Коксовского сельского поселения</w:t>
            </w:r>
            <w:r w:rsidR="004B6369">
              <w:rPr>
                <w:bCs/>
                <w:color w:val="000000"/>
              </w:rPr>
              <w:t xml:space="preserve"> </w:t>
            </w:r>
            <w:r w:rsidRPr="00664DA5">
              <w:rPr>
                <w:bCs/>
                <w:color w:val="000000"/>
              </w:rPr>
              <w:t>"Управление муниципальными финансами и создание условий для эффективного управления муниципальными финансами" (Иные межбюджетные трансферты)</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49F58C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11.2.00.87030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01E3BC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2E8784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5B5AB84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06</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25C1AB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61,4</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27A9F2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39450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61,4</w:t>
            </w:r>
          </w:p>
        </w:tc>
      </w:tr>
      <w:tr w:rsidR="00664DA5" w14:paraId="23D957B5"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4F9525ED"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Муниципальная программа Коксовского сельского поселения «Благоустройство территории Коксовского сельского поселения»</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7DCC78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12.0.00.00000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BDF0BA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16CF442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2875C23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8A8871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4 281,9</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453E97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3 016,5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2FEE6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1 850,7</w:t>
            </w:r>
          </w:p>
        </w:tc>
      </w:tr>
      <w:tr w:rsidR="00664DA5" w14:paraId="3FC40EF6"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64068B60"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Подпрограмма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A1DCCC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12.1.00.00000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4468FA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20259A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5F354C6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1AC1003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4 281,9</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932B81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3 016,5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CD305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1 850,7</w:t>
            </w:r>
          </w:p>
        </w:tc>
      </w:tr>
      <w:tr w:rsidR="00664DA5" w14:paraId="692CB8D0"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5F7EC44A"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реализацию мероприятий по благоустройству общественных территорий Коксовского сельского поселения в рамках подпрограммы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D3D2B5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12.1.00.28410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EB3937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5A2E5D8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3FC60D0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2BEFC135" w14:textId="77777777" w:rsidR="00664DA5" w:rsidRPr="00664DA5" w:rsidRDefault="00664DA5" w:rsidP="004F0408">
            <w:pPr>
              <w:widowControl w:val="0"/>
              <w:tabs>
                <w:tab w:val="center" w:pos="7732"/>
              </w:tabs>
              <w:autoSpaceDE w:val="0"/>
              <w:autoSpaceDN w:val="0"/>
              <w:adjustRightInd w:val="0"/>
              <w:spacing w:before="17"/>
              <w:jc w:val="center"/>
              <w:rPr>
                <w:bCs/>
                <w:color w:val="000000"/>
              </w:rPr>
            </w:pPr>
            <w:r w:rsidRPr="00664DA5">
              <w:rPr>
                <w:bCs/>
                <w:color w:val="000000"/>
              </w:rPr>
              <w:t>1</w:t>
            </w:r>
            <w:r w:rsidR="004F0408">
              <w:rPr>
                <w:bCs/>
                <w:color w:val="000000"/>
              </w:rPr>
              <w:t> </w:t>
            </w:r>
            <w:r w:rsidRPr="00664DA5">
              <w:rPr>
                <w:bCs/>
                <w:color w:val="000000"/>
              </w:rPr>
              <w:t>0</w:t>
            </w:r>
            <w:r w:rsidR="004F0408">
              <w:rPr>
                <w:bCs/>
                <w:color w:val="000000"/>
              </w:rPr>
              <w:t>26,9</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7D3D00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606,6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E0FBE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55,1</w:t>
            </w:r>
          </w:p>
        </w:tc>
      </w:tr>
    </w:tbl>
    <w:p w14:paraId="73BAF2FA" w14:textId="77777777" w:rsidR="00664DA5" w:rsidRDefault="00664DA5">
      <w:r>
        <w:br w:type="page"/>
      </w:r>
    </w:p>
    <w:tbl>
      <w:tblPr>
        <w:tblW w:w="15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0"/>
        <w:gridCol w:w="1655"/>
        <w:gridCol w:w="854"/>
        <w:gridCol w:w="712"/>
        <w:gridCol w:w="667"/>
        <w:gridCol w:w="1463"/>
        <w:gridCol w:w="1230"/>
        <w:gridCol w:w="1276"/>
      </w:tblGrid>
      <w:tr w:rsidR="00664DA5" w:rsidRPr="00924EB4" w14:paraId="21B0808C" w14:textId="77777777" w:rsidTr="00DD1CD7">
        <w:tc>
          <w:tcPr>
            <w:tcW w:w="7770" w:type="dxa"/>
          </w:tcPr>
          <w:p w14:paraId="660864D8"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1</w:t>
            </w:r>
          </w:p>
        </w:tc>
        <w:tc>
          <w:tcPr>
            <w:tcW w:w="1655" w:type="dxa"/>
          </w:tcPr>
          <w:p w14:paraId="6B118E67"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2</w:t>
            </w:r>
          </w:p>
        </w:tc>
        <w:tc>
          <w:tcPr>
            <w:tcW w:w="854" w:type="dxa"/>
          </w:tcPr>
          <w:p w14:paraId="1B9100C1"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3</w:t>
            </w:r>
          </w:p>
        </w:tc>
        <w:tc>
          <w:tcPr>
            <w:tcW w:w="712" w:type="dxa"/>
          </w:tcPr>
          <w:p w14:paraId="24D69EFE"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4</w:t>
            </w:r>
          </w:p>
        </w:tc>
        <w:tc>
          <w:tcPr>
            <w:tcW w:w="667" w:type="dxa"/>
          </w:tcPr>
          <w:p w14:paraId="589E3690"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5</w:t>
            </w:r>
          </w:p>
        </w:tc>
        <w:tc>
          <w:tcPr>
            <w:tcW w:w="1463" w:type="dxa"/>
          </w:tcPr>
          <w:p w14:paraId="48A0064F"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6</w:t>
            </w:r>
          </w:p>
        </w:tc>
        <w:tc>
          <w:tcPr>
            <w:tcW w:w="1230" w:type="dxa"/>
          </w:tcPr>
          <w:p w14:paraId="3E1ECFED"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7</w:t>
            </w:r>
          </w:p>
        </w:tc>
        <w:tc>
          <w:tcPr>
            <w:tcW w:w="1276" w:type="dxa"/>
          </w:tcPr>
          <w:p w14:paraId="3F1B9F06"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8</w:t>
            </w:r>
          </w:p>
        </w:tc>
      </w:tr>
      <w:tr w:rsidR="00664DA5" w14:paraId="51BAEA6E"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0B404CC2"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реализацию мероприятий на обустройство территории пляжа Коксовского сельского поселения в рамках подпрограммы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CCD766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12.1.00.28430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1445C0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268A859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2B344CB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10701EA4" w14:textId="77777777" w:rsidR="00664DA5" w:rsidRPr="00664DA5" w:rsidRDefault="004F0408" w:rsidP="00664DA5">
            <w:pPr>
              <w:widowControl w:val="0"/>
              <w:tabs>
                <w:tab w:val="center" w:pos="7732"/>
              </w:tabs>
              <w:autoSpaceDE w:val="0"/>
              <w:autoSpaceDN w:val="0"/>
              <w:adjustRightInd w:val="0"/>
              <w:spacing w:before="17"/>
              <w:jc w:val="center"/>
              <w:rPr>
                <w:bCs/>
                <w:color w:val="000000"/>
              </w:rPr>
            </w:pPr>
            <w:r>
              <w:rPr>
                <w:bCs/>
                <w:color w:val="000000"/>
              </w:rPr>
              <w:t>150,0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8542D5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5CC33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100,0</w:t>
            </w:r>
          </w:p>
        </w:tc>
      </w:tr>
      <w:tr w:rsidR="00664DA5" w14:paraId="7B5EC5A4"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0AC04DB0"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реализацию мероприятий по озеленению территории поселения в рамках подпрограммы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0E71169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12.1.00.28450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237CFE9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0D3FCF3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63FDE53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1E50816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150,0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181D66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0B739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70,3</w:t>
            </w:r>
          </w:p>
        </w:tc>
      </w:tr>
      <w:tr w:rsidR="00664DA5" w14:paraId="0D6CF6BD"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7DD11797"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Расходы на реализацию мероприятий по уличному (наружному) освещению территории поселения в рамках подпрограммы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982F52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12.1.00.28460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004291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0AA9599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1DDE772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7A8D0A32" w14:textId="77777777" w:rsidR="00664DA5" w:rsidRPr="00664DA5" w:rsidRDefault="00664DA5" w:rsidP="004F0408">
            <w:pPr>
              <w:widowControl w:val="0"/>
              <w:tabs>
                <w:tab w:val="center" w:pos="7732"/>
              </w:tabs>
              <w:autoSpaceDE w:val="0"/>
              <w:autoSpaceDN w:val="0"/>
              <w:adjustRightInd w:val="0"/>
              <w:spacing w:before="17"/>
              <w:jc w:val="center"/>
              <w:rPr>
                <w:bCs/>
                <w:color w:val="000000"/>
              </w:rPr>
            </w:pPr>
            <w:r w:rsidRPr="00664DA5">
              <w:rPr>
                <w:bCs/>
                <w:color w:val="000000"/>
              </w:rPr>
              <w:t>2 4</w:t>
            </w:r>
            <w:r w:rsidR="004F0408">
              <w:rPr>
                <w:bCs/>
                <w:color w:val="000000"/>
              </w:rPr>
              <w:t>45</w:t>
            </w:r>
            <w:r w:rsidRPr="00664DA5">
              <w:rPr>
                <w:bCs/>
                <w:color w:val="000000"/>
              </w:rPr>
              <w:t>,0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FCD1ED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2 150,0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260A7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1 525,3</w:t>
            </w:r>
          </w:p>
        </w:tc>
      </w:tr>
      <w:tr w:rsidR="00664DA5" w14:paraId="0AC47979"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28427346"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реализацию мероприятий по организации и содержанию мест захоронения в рамках подпрограммы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84D0A4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12.1.00.28470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E8F914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44C4D13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4D9C14C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77D7288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200,0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439DED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27A3D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50,0</w:t>
            </w:r>
          </w:p>
        </w:tc>
      </w:tr>
    </w:tbl>
    <w:p w14:paraId="2E74C3B1" w14:textId="77777777" w:rsidR="00664DA5" w:rsidRDefault="00664DA5">
      <w:r>
        <w:br w:type="page"/>
      </w:r>
    </w:p>
    <w:tbl>
      <w:tblPr>
        <w:tblW w:w="15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0"/>
        <w:gridCol w:w="1655"/>
        <w:gridCol w:w="854"/>
        <w:gridCol w:w="712"/>
        <w:gridCol w:w="667"/>
        <w:gridCol w:w="1463"/>
        <w:gridCol w:w="1230"/>
        <w:gridCol w:w="1276"/>
      </w:tblGrid>
      <w:tr w:rsidR="00664DA5" w:rsidRPr="00924EB4" w14:paraId="562921CA" w14:textId="77777777" w:rsidTr="00DD1CD7">
        <w:tc>
          <w:tcPr>
            <w:tcW w:w="7770" w:type="dxa"/>
          </w:tcPr>
          <w:p w14:paraId="508421A2"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1</w:t>
            </w:r>
          </w:p>
        </w:tc>
        <w:tc>
          <w:tcPr>
            <w:tcW w:w="1655" w:type="dxa"/>
          </w:tcPr>
          <w:p w14:paraId="780B36DD"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2</w:t>
            </w:r>
          </w:p>
        </w:tc>
        <w:tc>
          <w:tcPr>
            <w:tcW w:w="854" w:type="dxa"/>
          </w:tcPr>
          <w:p w14:paraId="6144B584"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3</w:t>
            </w:r>
          </w:p>
        </w:tc>
        <w:tc>
          <w:tcPr>
            <w:tcW w:w="712" w:type="dxa"/>
          </w:tcPr>
          <w:p w14:paraId="23F48543"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4</w:t>
            </w:r>
          </w:p>
        </w:tc>
        <w:tc>
          <w:tcPr>
            <w:tcW w:w="667" w:type="dxa"/>
          </w:tcPr>
          <w:p w14:paraId="76A91BED"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5</w:t>
            </w:r>
          </w:p>
        </w:tc>
        <w:tc>
          <w:tcPr>
            <w:tcW w:w="1463" w:type="dxa"/>
          </w:tcPr>
          <w:p w14:paraId="50A142F7"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6</w:t>
            </w:r>
          </w:p>
        </w:tc>
        <w:tc>
          <w:tcPr>
            <w:tcW w:w="1230" w:type="dxa"/>
          </w:tcPr>
          <w:p w14:paraId="5592DEE9"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7</w:t>
            </w:r>
          </w:p>
        </w:tc>
        <w:tc>
          <w:tcPr>
            <w:tcW w:w="1276" w:type="dxa"/>
          </w:tcPr>
          <w:p w14:paraId="7E7E8109" w14:textId="77777777" w:rsidR="00664DA5" w:rsidRPr="00924EB4" w:rsidRDefault="00664DA5" w:rsidP="00DD1CD7">
            <w:pPr>
              <w:widowControl w:val="0"/>
              <w:tabs>
                <w:tab w:val="center" w:pos="7732"/>
              </w:tabs>
              <w:autoSpaceDE w:val="0"/>
              <w:autoSpaceDN w:val="0"/>
              <w:adjustRightInd w:val="0"/>
              <w:spacing w:before="17"/>
              <w:jc w:val="center"/>
              <w:rPr>
                <w:bCs/>
                <w:color w:val="000000"/>
              </w:rPr>
            </w:pPr>
            <w:r w:rsidRPr="00924EB4">
              <w:rPr>
                <w:bCs/>
                <w:color w:val="000000"/>
              </w:rPr>
              <w:t>8</w:t>
            </w:r>
          </w:p>
        </w:tc>
      </w:tr>
      <w:tr w:rsidR="00664DA5" w14:paraId="16FCEF48"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03023567"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реализацию прочих мероприятий по благоустройству территории поселения в рамках подпрограммы "Организация благоустройства территории поселения в рамках подпр</w:t>
            </w:r>
            <w:r>
              <w:rPr>
                <w:bCs/>
                <w:color w:val="000000"/>
              </w:rPr>
              <w:t>о</w:t>
            </w:r>
            <w:r w:rsidRPr="00664DA5">
              <w:rPr>
                <w:bCs/>
                <w:color w:val="000000"/>
              </w:rPr>
              <w:t>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06C75CE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12.1.00.28480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2944C5E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4E68ABD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2095108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11A84D8F" w14:textId="77777777" w:rsidR="00664DA5" w:rsidRPr="00664DA5" w:rsidRDefault="004F0408" w:rsidP="00664DA5">
            <w:pPr>
              <w:widowControl w:val="0"/>
              <w:tabs>
                <w:tab w:val="center" w:pos="7732"/>
              </w:tabs>
              <w:autoSpaceDE w:val="0"/>
              <w:autoSpaceDN w:val="0"/>
              <w:adjustRightInd w:val="0"/>
              <w:spacing w:before="17"/>
              <w:jc w:val="center"/>
              <w:rPr>
                <w:bCs/>
                <w:color w:val="000000"/>
              </w:rPr>
            </w:pPr>
            <w:r>
              <w:rPr>
                <w:bCs/>
                <w:color w:val="000000"/>
              </w:rPr>
              <w:t>31</w:t>
            </w:r>
            <w:r w:rsidR="00664DA5" w:rsidRPr="00664DA5">
              <w:rPr>
                <w:bCs/>
                <w:color w:val="000000"/>
              </w:rPr>
              <w:t>0,0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0B42F1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7FF59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50,0</w:t>
            </w:r>
          </w:p>
        </w:tc>
      </w:tr>
      <w:tr w:rsidR="00664DA5" w14:paraId="27817FC7"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00746B33"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Непрограммное расходы органов местного самоуправления Коксовского сельского поселения</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0D412AA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99.0.00.00000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80F185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16247A2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106EC96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531B789" w14:textId="77777777" w:rsidR="00664DA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5</w:t>
            </w:r>
            <w:r w:rsidR="007E1418">
              <w:rPr>
                <w:bCs/>
                <w:color w:val="000000"/>
              </w:rPr>
              <w:t> </w:t>
            </w:r>
            <w:r>
              <w:rPr>
                <w:bCs/>
                <w:color w:val="000000"/>
              </w:rPr>
              <w:t>0</w:t>
            </w:r>
            <w:r w:rsidR="007E1418">
              <w:rPr>
                <w:bCs/>
                <w:color w:val="000000"/>
              </w:rPr>
              <w:t>64,1</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F5AB5F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1 150,7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02E11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2 628,8</w:t>
            </w:r>
          </w:p>
        </w:tc>
      </w:tr>
      <w:tr w:rsidR="00664DA5" w:rsidRPr="000468AF" w14:paraId="3CB2798E"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2E0FC205" w14:textId="77777777" w:rsidR="00664DA5" w:rsidRPr="000468AF" w:rsidRDefault="00664DA5" w:rsidP="00664DA5">
            <w:pPr>
              <w:widowControl w:val="0"/>
              <w:tabs>
                <w:tab w:val="center" w:pos="7732"/>
              </w:tabs>
              <w:autoSpaceDE w:val="0"/>
              <w:autoSpaceDN w:val="0"/>
              <w:adjustRightInd w:val="0"/>
              <w:spacing w:before="17"/>
              <w:jc w:val="both"/>
              <w:rPr>
                <w:bCs/>
                <w:color w:val="000000"/>
              </w:rPr>
            </w:pPr>
            <w:r w:rsidRPr="000468AF">
              <w:rPr>
                <w:bCs/>
                <w:color w:val="000000"/>
              </w:rPr>
              <w:t>Непрограммные расходы</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D9313A8" w14:textId="77777777" w:rsidR="00664DA5" w:rsidRPr="000468AF" w:rsidRDefault="00664DA5" w:rsidP="00664DA5">
            <w:pPr>
              <w:widowControl w:val="0"/>
              <w:tabs>
                <w:tab w:val="center" w:pos="7732"/>
              </w:tabs>
              <w:autoSpaceDE w:val="0"/>
              <w:autoSpaceDN w:val="0"/>
              <w:adjustRightInd w:val="0"/>
              <w:spacing w:before="17"/>
              <w:jc w:val="center"/>
              <w:rPr>
                <w:bCs/>
                <w:color w:val="000000"/>
              </w:rPr>
            </w:pPr>
            <w:r w:rsidRPr="000468AF">
              <w:rPr>
                <w:bCs/>
                <w:color w:val="000000"/>
              </w:rPr>
              <w:t>99.9.00.00000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7E65E5B3" w14:textId="77777777" w:rsidR="00664DA5" w:rsidRPr="000468AF" w:rsidRDefault="00664DA5" w:rsidP="00664DA5">
            <w:pPr>
              <w:widowControl w:val="0"/>
              <w:tabs>
                <w:tab w:val="center" w:pos="7732"/>
              </w:tabs>
              <w:autoSpaceDE w:val="0"/>
              <w:autoSpaceDN w:val="0"/>
              <w:adjustRightInd w:val="0"/>
              <w:spacing w:before="17"/>
              <w:jc w:val="center"/>
              <w:rPr>
                <w:bCs/>
                <w:color w:val="000000"/>
              </w:rPr>
            </w:pPr>
            <w:r w:rsidRPr="000468AF">
              <w:rPr>
                <w:bCs/>
                <w:color w:val="000000"/>
              </w:rPr>
              <w:t> </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262A03C8" w14:textId="77777777" w:rsidR="00664DA5" w:rsidRPr="000468AF" w:rsidRDefault="00664DA5" w:rsidP="00664DA5">
            <w:pPr>
              <w:widowControl w:val="0"/>
              <w:tabs>
                <w:tab w:val="center" w:pos="7732"/>
              </w:tabs>
              <w:autoSpaceDE w:val="0"/>
              <w:autoSpaceDN w:val="0"/>
              <w:adjustRightInd w:val="0"/>
              <w:spacing w:before="17"/>
              <w:jc w:val="center"/>
              <w:rPr>
                <w:bCs/>
                <w:color w:val="000000"/>
              </w:rPr>
            </w:pPr>
            <w:r w:rsidRPr="000468AF">
              <w:rPr>
                <w:bCs/>
                <w:color w:val="000000"/>
              </w:rPr>
              <w:t> </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34DFDDF5" w14:textId="77777777" w:rsidR="00664DA5" w:rsidRPr="000468AF" w:rsidRDefault="00664DA5" w:rsidP="00664DA5">
            <w:pPr>
              <w:widowControl w:val="0"/>
              <w:tabs>
                <w:tab w:val="center" w:pos="7732"/>
              </w:tabs>
              <w:autoSpaceDE w:val="0"/>
              <w:autoSpaceDN w:val="0"/>
              <w:adjustRightInd w:val="0"/>
              <w:spacing w:before="17"/>
              <w:jc w:val="center"/>
              <w:rPr>
                <w:bCs/>
                <w:color w:val="000000"/>
              </w:rPr>
            </w:pPr>
            <w:r w:rsidRPr="000468AF">
              <w:rPr>
                <w:bCs/>
                <w:color w:val="000000"/>
              </w:rPr>
              <w:t> </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B52D2BA" w14:textId="77777777" w:rsidR="000468AF" w:rsidRPr="000468AF" w:rsidRDefault="00E83065" w:rsidP="000468AF">
            <w:pPr>
              <w:widowControl w:val="0"/>
              <w:tabs>
                <w:tab w:val="center" w:pos="7732"/>
              </w:tabs>
              <w:autoSpaceDE w:val="0"/>
              <w:autoSpaceDN w:val="0"/>
              <w:adjustRightInd w:val="0"/>
              <w:spacing w:before="17"/>
              <w:jc w:val="center"/>
              <w:rPr>
                <w:bCs/>
                <w:color w:val="000000"/>
              </w:rPr>
            </w:pPr>
            <w:r>
              <w:rPr>
                <w:bCs/>
                <w:color w:val="000000"/>
              </w:rPr>
              <w:t>5</w:t>
            </w:r>
            <w:r w:rsidR="007E1418">
              <w:rPr>
                <w:bCs/>
                <w:color w:val="000000"/>
              </w:rPr>
              <w:t> </w:t>
            </w:r>
            <w:r>
              <w:rPr>
                <w:bCs/>
                <w:color w:val="000000"/>
              </w:rPr>
              <w:t>0</w:t>
            </w:r>
            <w:r w:rsidR="007E1418">
              <w:rPr>
                <w:bCs/>
                <w:color w:val="000000"/>
              </w:rPr>
              <w:t>64,1</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36AF16E" w14:textId="77777777" w:rsidR="00664DA5" w:rsidRPr="000468AF" w:rsidRDefault="00664DA5" w:rsidP="00664DA5">
            <w:pPr>
              <w:widowControl w:val="0"/>
              <w:tabs>
                <w:tab w:val="center" w:pos="7732"/>
              </w:tabs>
              <w:autoSpaceDE w:val="0"/>
              <w:autoSpaceDN w:val="0"/>
              <w:adjustRightInd w:val="0"/>
              <w:spacing w:before="17"/>
              <w:jc w:val="center"/>
              <w:rPr>
                <w:bCs/>
                <w:color w:val="000000"/>
              </w:rPr>
            </w:pPr>
            <w:r w:rsidRPr="000468AF">
              <w:rPr>
                <w:bCs/>
                <w:color w:val="000000"/>
              </w:rPr>
              <w:t>1 150,7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BCC3DB" w14:textId="77777777" w:rsidR="00664DA5" w:rsidRPr="000468AF" w:rsidRDefault="00664DA5" w:rsidP="00664DA5">
            <w:pPr>
              <w:widowControl w:val="0"/>
              <w:tabs>
                <w:tab w:val="center" w:pos="7732"/>
              </w:tabs>
              <w:autoSpaceDE w:val="0"/>
              <w:autoSpaceDN w:val="0"/>
              <w:adjustRightInd w:val="0"/>
              <w:spacing w:before="17"/>
              <w:jc w:val="center"/>
              <w:rPr>
                <w:bCs/>
                <w:color w:val="000000"/>
              </w:rPr>
            </w:pPr>
            <w:r w:rsidRPr="000468AF">
              <w:rPr>
                <w:bCs/>
                <w:color w:val="000000"/>
              </w:rPr>
              <w:t>2 628,8</w:t>
            </w:r>
          </w:p>
        </w:tc>
      </w:tr>
      <w:tr w:rsidR="00664DA5" w:rsidRPr="000468AF" w14:paraId="22BA2CB0"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25EE23FD" w14:textId="77777777" w:rsidR="00664DA5" w:rsidRPr="000468AF" w:rsidRDefault="00664DA5" w:rsidP="00664DA5">
            <w:pPr>
              <w:widowControl w:val="0"/>
              <w:tabs>
                <w:tab w:val="center" w:pos="7732"/>
              </w:tabs>
              <w:autoSpaceDE w:val="0"/>
              <w:autoSpaceDN w:val="0"/>
              <w:adjustRightInd w:val="0"/>
              <w:spacing w:before="17"/>
              <w:jc w:val="both"/>
              <w:rPr>
                <w:bCs/>
                <w:color w:val="000000"/>
              </w:rPr>
            </w:pPr>
            <w:r w:rsidRPr="000468AF">
              <w:rPr>
                <w:bCs/>
                <w:color w:val="000000"/>
              </w:rPr>
              <w:t>Расходы на осуществление первичного воинского учета на территориях, где отсутствуют военные комиссариаты в рамках непрограммных расходов муниципальных органов местного самоуправления Коксовского сельского поселения (Расходы на выплаты персоналу государственных (муниципальных) органов)</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BE76DDD" w14:textId="77777777" w:rsidR="00664DA5" w:rsidRPr="000468AF" w:rsidRDefault="00664DA5" w:rsidP="00664DA5">
            <w:pPr>
              <w:widowControl w:val="0"/>
              <w:tabs>
                <w:tab w:val="center" w:pos="7732"/>
              </w:tabs>
              <w:autoSpaceDE w:val="0"/>
              <w:autoSpaceDN w:val="0"/>
              <w:adjustRightInd w:val="0"/>
              <w:spacing w:before="17"/>
              <w:jc w:val="center"/>
              <w:rPr>
                <w:bCs/>
                <w:color w:val="000000"/>
              </w:rPr>
            </w:pPr>
            <w:r w:rsidRPr="000468AF">
              <w:rPr>
                <w:bCs/>
                <w:color w:val="000000"/>
              </w:rPr>
              <w:t>99.9.00.51180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86E7FAB" w14:textId="77777777" w:rsidR="00664DA5" w:rsidRPr="000468AF" w:rsidRDefault="00664DA5" w:rsidP="00664DA5">
            <w:pPr>
              <w:widowControl w:val="0"/>
              <w:tabs>
                <w:tab w:val="center" w:pos="7732"/>
              </w:tabs>
              <w:autoSpaceDE w:val="0"/>
              <w:autoSpaceDN w:val="0"/>
              <w:adjustRightInd w:val="0"/>
              <w:spacing w:before="17"/>
              <w:jc w:val="center"/>
              <w:rPr>
                <w:bCs/>
                <w:color w:val="000000"/>
              </w:rPr>
            </w:pPr>
            <w:r w:rsidRPr="000468AF">
              <w:rPr>
                <w:bCs/>
                <w:color w:val="000000"/>
              </w:rPr>
              <w:t>1.2.0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0224886F" w14:textId="77777777" w:rsidR="00664DA5" w:rsidRPr="000468AF" w:rsidRDefault="00664DA5" w:rsidP="00664DA5">
            <w:pPr>
              <w:widowControl w:val="0"/>
              <w:tabs>
                <w:tab w:val="center" w:pos="7732"/>
              </w:tabs>
              <w:autoSpaceDE w:val="0"/>
              <w:autoSpaceDN w:val="0"/>
              <w:adjustRightInd w:val="0"/>
              <w:spacing w:before="17"/>
              <w:jc w:val="center"/>
              <w:rPr>
                <w:bCs/>
                <w:color w:val="000000"/>
              </w:rPr>
            </w:pPr>
            <w:r w:rsidRPr="000468AF">
              <w:rPr>
                <w:bCs/>
                <w:color w:val="000000"/>
              </w:rPr>
              <w:t>02</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4E92BE79" w14:textId="77777777" w:rsidR="00664DA5" w:rsidRPr="000468AF" w:rsidRDefault="00664DA5" w:rsidP="00664DA5">
            <w:pPr>
              <w:widowControl w:val="0"/>
              <w:tabs>
                <w:tab w:val="center" w:pos="7732"/>
              </w:tabs>
              <w:autoSpaceDE w:val="0"/>
              <w:autoSpaceDN w:val="0"/>
              <w:adjustRightInd w:val="0"/>
              <w:spacing w:before="17"/>
              <w:jc w:val="center"/>
              <w:rPr>
                <w:bCs/>
                <w:color w:val="000000"/>
              </w:rPr>
            </w:pPr>
            <w:r w:rsidRPr="000468AF">
              <w:rPr>
                <w:bCs/>
                <w:color w:val="000000"/>
              </w:rPr>
              <w:t>03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6EA211FB" w14:textId="77777777" w:rsidR="00664DA5" w:rsidRPr="000468AF" w:rsidRDefault="00E83065" w:rsidP="00664DA5">
            <w:pPr>
              <w:widowControl w:val="0"/>
              <w:tabs>
                <w:tab w:val="center" w:pos="7732"/>
              </w:tabs>
              <w:autoSpaceDE w:val="0"/>
              <w:autoSpaceDN w:val="0"/>
              <w:adjustRightInd w:val="0"/>
              <w:spacing w:before="17"/>
              <w:jc w:val="center"/>
              <w:rPr>
                <w:bCs/>
                <w:color w:val="000000"/>
              </w:rPr>
            </w:pPr>
            <w:r>
              <w:rPr>
                <w:bCs/>
                <w:color w:val="000000"/>
              </w:rPr>
              <w:t>334,1</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A98BBD9" w14:textId="77777777" w:rsidR="00664DA5" w:rsidRPr="000468AF" w:rsidRDefault="00664DA5" w:rsidP="00664DA5">
            <w:pPr>
              <w:widowControl w:val="0"/>
              <w:tabs>
                <w:tab w:val="center" w:pos="7732"/>
              </w:tabs>
              <w:autoSpaceDE w:val="0"/>
              <w:autoSpaceDN w:val="0"/>
              <w:adjustRightInd w:val="0"/>
              <w:spacing w:before="17"/>
              <w:jc w:val="center"/>
              <w:rPr>
                <w:bCs/>
                <w:color w:val="000000"/>
              </w:rPr>
            </w:pPr>
            <w:r w:rsidRPr="000468AF">
              <w:rPr>
                <w:bCs/>
                <w:color w:val="000000"/>
              </w:rPr>
              <w:t>387,4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6B62CD" w14:textId="77777777" w:rsidR="00664DA5" w:rsidRPr="000468AF" w:rsidRDefault="00664DA5" w:rsidP="00664DA5">
            <w:pPr>
              <w:widowControl w:val="0"/>
              <w:tabs>
                <w:tab w:val="center" w:pos="7732"/>
              </w:tabs>
              <w:autoSpaceDE w:val="0"/>
              <w:autoSpaceDN w:val="0"/>
              <w:adjustRightInd w:val="0"/>
              <w:spacing w:before="17"/>
              <w:jc w:val="center"/>
              <w:rPr>
                <w:bCs/>
                <w:color w:val="000000"/>
              </w:rPr>
            </w:pPr>
            <w:r w:rsidRPr="000468AF">
              <w:rPr>
                <w:bCs/>
                <w:color w:val="000000"/>
              </w:rPr>
              <w:t>422,8</w:t>
            </w:r>
          </w:p>
        </w:tc>
      </w:tr>
      <w:tr w:rsidR="00E83065" w14:paraId="5410819E"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5B512A16" w14:textId="77777777" w:rsidR="00E83065" w:rsidRPr="00664DA5" w:rsidRDefault="00E8306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осуществление первичного воинского учета на территориях, где отсутствуют военные комиссариаты в рамках непрограммных расходов муниципальных органов местного самоуправления Коксовского сельского поселения</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3C87924" w14:textId="77777777" w:rsidR="00E83065" w:rsidRPr="00664DA5" w:rsidRDefault="00E83065" w:rsidP="00664DA5">
            <w:pPr>
              <w:widowControl w:val="0"/>
              <w:tabs>
                <w:tab w:val="center" w:pos="7732"/>
              </w:tabs>
              <w:autoSpaceDE w:val="0"/>
              <w:autoSpaceDN w:val="0"/>
              <w:adjustRightInd w:val="0"/>
              <w:spacing w:before="17"/>
              <w:jc w:val="center"/>
              <w:rPr>
                <w:bCs/>
                <w:color w:val="000000"/>
              </w:rPr>
            </w:pPr>
            <w:r w:rsidRPr="000468AF">
              <w:rPr>
                <w:bCs/>
                <w:color w:val="000000"/>
              </w:rPr>
              <w:t>99.9.00.51180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CDC2A2D" w14:textId="77777777" w:rsidR="00E8306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354AE0DB" w14:textId="77777777" w:rsidR="00E8306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02</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14A1099A" w14:textId="77777777" w:rsidR="00E8306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03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0FA1CD6" w14:textId="77777777" w:rsidR="00E8306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27,5</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630E096" w14:textId="77777777" w:rsidR="00E83065" w:rsidRPr="00664DA5" w:rsidRDefault="00E83065" w:rsidP="00664DA5">
            <w:pPr>
              <w:widowControl w:val="0"/>
              <w:tabs>
                <w:tab w:val="center" w:pos="7732"/>
              </w:tabs>
              <w:autoSpaceDE w:val="0"/>
              <w:autoSpaceDN w:val="0"/>
              <w:adjustRightInd w:val="0"/>
              <w:spacing w:before="17"/>
              <w:jc w:val="center"/>
              <w:rPr>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249FBA" w14:textId="77777777" w:rsidR="00E83065" w:rsidRPr="00664DA5" w:rsidRDefault="00E83065" w:rsidP="00664DA5">
            <w:pPr>
              <w:widowControl w:val="0"/>
              <w:tabs>
                <w:tab w:val="center" w:pos="7732"/>
              </w:tabs>
              <w:autoSpaceDE w:val="0"/>
              <w:autoSpaceDN w:val="0"/>
              <w:adjustRightInd w:val="0"/>
              <w:spacing w:before="17"/>
              <w:jc w:val="center"/>
              <w:rPr>
                <w:bCs/>
                <w:color w:val="000000"/>
              </w:rPr>
            </w:pPr>
          </w:p>
        </w:tc>
      </w:tr>
      <w:tr w:rsidR="00664DA5" w14:paraId="2D06A78E"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184960F2"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муниципальных органов местного самоуправления Коксовского сельского поселения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218CF8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99.9.00.72390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CDE169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0F150FE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360EAB4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04</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6BCD0D9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48F5B6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B280D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w:t>
            </w:r>
          </w:p>
        </w:tc>
      </w:tr>
      <w:tr w:rsidR="00664DA5" w14:paraId="02747E61"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7356C36E"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поощрение победителей муниципального этапа областного конкурса "Лучшее территориальное общественное самоуправление в Ростовской области" в рамках непрограммных расходов муниципального органа Коксовского сельского поселения (Премии и гранты)</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29452C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99.9.00.86030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F38E4B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3.5.0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74AB892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73B8EE56"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189C455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30,0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E1DDED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F9F68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495BC891"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4A210C14"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Иные межбюджетные трансферты из бюджета Коксовского сельского поселения бюджету Белокалитвинского района по осуществлению внешнего муниципального финансового контроля, в рамках непрограммных расходов муниципального органа Коксовского сельского поселения (Иные межбюджетные трансферты)</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70D947F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99.9.00.87040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AAB94E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037BE2E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42BC2C8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06</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8051FD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76,9</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7A465E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76,9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E6627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76,9</w:t>
            </w:r>
          </w:p>
        </w:tc>
      </w:tr>
      <w:tr w:rsidR="00E83065" w14:paraId="055BDF24"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612A4701" w14:textId="77777777" w:rsidR="00E83065" w:rsidRPr="00664DA5" w:rsidRDefault="00E83065" w:rsidP="00664DA5">
            <w:pPr>
              <w:widowControl w:val="0"/>
              <w:tabs>
                <w:tab w:val="center" w:pos="7732"/>
              </w:tabs>
              <w:autoSpaceDE w:val="0"/>
              <w:autoSpaceDN w:val="0"/>
              <w:adjustRightInd w:val="0"/>
              <w:spacing w:before="17"/>
              <w:jc w:val="both"/>
              <w:rPr>
                <w:bCs/>
                <w:color w:val="000000"/>
              </w:rPr>
            </w:pPr>
            <w:r>
              <w:rPr>
                <w:b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DF2D385" w14:textId="77777777" w:rsidR="00E8306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99.9.00.97710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7A96D35" w14:textId="77777777" w:rsidR="00E8306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1.2.0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19CF6691" w14:textId="77777777" w:rsidR="00E8306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449E9A1F" w14:textId="77777777" w:rsidR="00E8306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13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138B821D" w14:textId="77777777" w:rsidR="00E83065" w:rsidRDefault="00E83065" w:rsidP="00664DA5">
            <w:pPr>
              <w:widowControl w:val="0"/>
              <w:tabs>
                <w:tab w:val="center" w:pos="7732"/>
              </w:tabs>
              <w:autoSpaceDE w:val="0"/>
              <w:autoSpaceDN w:val="0"/>
              <w:adjustRightInd w:val="0"/>
              <w:spacing w:before="17"/>
              <w:jc w:val="center"/>
              <w:rPr>
                <w:bCs/>
                <w:color w:val="000000"/>
              </w:rPr>
            </w:pPr>
            <w:r>
              <w:rPr>
                <w:bCs/>
                <w:color w:val="000000"/>
              </w:rPr>
              <w:t>30,0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A0B46C2" w14:textId="77777777" w:rsidR="00E83065" w:rsidRPr="00664DA5" w:rsidRDefault="00E83065" w:rsidP="00664DA5">
            <w:pPr>
              <w:widowControl w:val="0"/>
              <w:tabs>
                <w:tab w:val="center" w:pos="7732"/>
              </w:tabs>
              <w:autoSpaceDE w:val="0"/>
              <w:autoSpaceDN w:val="0"/>
              <w:adjustRightInd w:val="0"/>
              <w:spacing w:before="17"/>
              <w:jc w:val="center"/>
              <w:rPr>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A67178" w14:textId="77777777" w:rsidR="00E83065" w:rsidRPr="00664DA5" w:rsidRDefault="00E83065" w:rsidP="00664DA5">
            <w:pPr>
              <w:widowControl w:val="0"/>
              <w:tabs>
                <w:tab w:val="center" w:pos="7732"/>
              </w:tabs>
              <w:autoSpaceDE w:val="0"/>
              <w:autoSpaceDN w:val="0"/>
              <w:adjustRightInd w:val="0"/>
              <w:spacing w:before="17"/>
              <w:jc w:val="center"/>
              <w:rPr>
                <w:bCs/>
                <w:color w:val="000000"/>
              </w:rPr>
            </w:pPr>
          </w:p>
        </w:tc>
      </w:tr>
      <w:tr w:rsidR="00664DA5" w14:paraId="58D9531B"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308C13B0"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за счет резервного фонда Администрации Коксовского сельского поселения, в рамках непрограммных расходов муниципальных органов местного самоуправления Коксовского сельского поселения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08DC15D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99.9.00.97710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7E3E96D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422DD01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729499F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49E32E29" w14:textId="77777777" w:rsidR="00664DA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71,1</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B6EB2F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D3651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709146B9"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24561E68"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за счет резервного фонда Администрации Коксовского сельского поселения, в рамках непрограммных расходов муниципальных органов местного самоуправления Коксовского сельского поселения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6D94F5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99.9.00.97710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29C5114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08356AE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0452CEA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77CF838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31,3</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EF5090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6987F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3CD16AAB"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1053120F"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за счет резервного фонда Администрации Коксовского сельского поселения, в рамках непрограммных расходов муниципальных органов местного самоуправления Коксовского сельского поселения (Уплата налогов, сборов и иных платежей)</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DE87DD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99.9.00.97710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B2FE03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8.5.0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36B992A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083B96A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710FBF9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167,6</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436CB4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21CD65"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519BF06C"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48F5E6D5"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за счет резервного фонда Администрации Коксовского сельского поселения, в рамках непрограммных расходов муниципальных органов местного самоуправления Коксовского сельского поселения (Резервные средства)</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CA5428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99.9.00.97710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0AF559D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8.7.0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0184FE3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6619BE7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11</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4AD2C23" w14:textId="77777777" w:rsidR="00664DA5"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0,0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282E32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52127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05CDDBAE"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666333D4"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Условно утвержденные расходы в рамках непрограммных расходов органов местного самоуправления Коксовского сельского поселения (Специальные расходы) (Специальные расходы)</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06C828A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99.9.00.97720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7CB6F7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8.8.0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627F42C7"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4731A86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5715742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D15804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626,8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E7705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1 083,0</w:t>
            </w:r>
          </w:p>
        </w:tc>
      </w:tr>
      <w:tr w:rsidR="00664DA5" w14:paraId="007EC34F"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4571517E" w14:textId="77777777" w:rsidR="00664DA5" w:rsidRPr="00664DA5" w:rsidRDefault="000468AF" w:rsidP="00664DA5">
            <w:pPr>
              <w:widowControl w:val="0"/>
              <w:tabs>
                <w:tab w:val="center" w:pos="7732"/>
              </w:tabs>
              <w:autoSpaceDE w:val="0"/>
              <w:autoSpaceDN w:val="0"/>
              <w:adjustRightInd w:val="0"/>
              <w:spacing w:before="17"/>
              <w:jc w:val="both"/>
              <w:rPr>
                <w:bCs/>
                <w:color w:val="000000"/>
              </w:rPr>
            </w:pPr>
            <w:r w:rsidRPr="000468AF">
              <w:rPr>
                <w:bCs/>
                <w:color w:val="000000"/>
              </w:rPr>
              <w:t>Расходы на софинансирование средств резервного фонда Правительства Ростовской области в рамках непрограммных расходов органов местного самоуправления Коксовского сельского поселения</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75019DA" w14:textId="77777777" w:rsidR="00664DA5" w:rsidRPr="000468AF" w:rsidRDefault="00664DA5" w:rsidP="0067584B">
            <w:pPr>
              <w:widowControl w:val="0"/>
              <w:tabs>
                <w:tab w:val="center" w:pos="7732"/>
              </w:tabs>
              <w:autoSpaceDE w:val="0"/>
              <w:autoSpaceDN w:val="0"/>
              <w:adjustRightInd w:val="0"/>
              <w:spacing w:before="17"/>
              <w:jc w:val="center"/>
              <w:rPr>
                <w:bCs/>
                <w:color w:val="000000"/>
              </w:rPr>
            </w:pPr>
            <w:r w:rsidRPr="00664DA5">
              <w:rPr>
                <w:bCs/>
                <w:color w:val="000000"/>
              </w:rPr>
              <w:t>99.</w:t>
            </w:r>
            <w:r w:rsidR="0067584B">
              <w:rPr>
                <w:bCs/>
                <w:color w:val="000000"/>
              </w:rPr>
              <w:t>1</w:t>
            </w:r>
            <w:r w:rsidRPr="00664DA5">
              <w:rPr>
                <w:bCs/>
                <w:color w:val="000000"/>
              </w:rPr>
              <w:t>.00.</w:t>
            </w:r>
            <w:r w:rsidR="000468AF">
              <w:rPr>
                <w:bCs/>
                <w:color w:val="000000"/>
                <w:lang w:val="en-US"/>
              </w:rPr>
              <w:t>S</w:t>
            </w:r>
            <w:r w:rsidR="000468AF">
              <w:rPr>
                <w:bCs/>
                <w:color w:val="000000"/>
              </w:rPr>
              <w:t>4220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6FC9A2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63B3DCAE"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05</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0625F6B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02</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7976E62E" w14:textId="77777777" w:rsidR="00664DA5" w:rsidRPr="00664DA5" w:rsidRDefault="0067584B" w:rsidP="00664DA5">
            <w:pPr>
              <w:widowControl w:val="0"/>
              <w:tabs>
                <w:tab w:val="center" w:pos="7732"/>
              </w:tabs>
              <w:autoSpaceDE w:val="0"/>
              <w:autoSpaceDN w:val="0"/>
              <w:adjustRightInd w:val="0"/>
              <w:spacing w:before="17"/>
              <w:jc w:val="center"/>
              <w:rPr>
                <w:bCs/>
                <w:color w:val="000000"/>
              </w:rPr>
            </w:pPr>
            <w:r>
              <w:rPr>
                <w:bCs/>
                <w:color w:val="000000"/>
              </w:rPr>
              <w:t>3 928,8</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1695DC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3FB13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17873ECF"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1A175AE2"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Расходы на исполнение требований исполнительного документа в рамках непрограммных расходов органов местного самоуправления Коксовского сельского поселения (Уплата налогов, сборов и иных платежей)</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0D0657E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99.9.00.97740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7665EE4"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8.5.0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3D53349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3C15929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22A6AAB7" w14:textId="77777777" w:rsidR="00664DA5" w:rsidRPr="00664DA5" w:rsidRDefault="006A0318" w:rsidP="00664DA5">
            <w:pPr>
              <w:widowControl w:val="0"/>
              <w:tabs>
                <w:tab w:val="center" w:pos="7732"/>
              </w:tabs>
              <w:autoSpaceDE w:val="0"/>
              <w:autoSpaceDN w:val="0"/>
              <w:adjustRightInd w:val="0"/>
              <w:spacing w:before="17"/>
              <w:jc w:val="center"/>
              <w:rPr>
                <w:bCs/>
                <w:color w:val="000000"/>
              </w:rPr>
            </w:pPr>
            <w:r>
              <w:rPr>
                <w:bCs/>
                <w:color w:val="000000"/>
              </w:rPr>
              <w:t>5</w:t>
            </w:r>
            <w:r w:rsidR="00664DA5" w:rsidRPr="00664DA5">
              <w:rPr>
                <w:bCs/>
                <w:color w:val="000000"/>
              </w:rPr>
              <w:t>0,0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EEFF6DC"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DE419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r>
      <w:tr w:rsidR="00664DA5" w14:paraId="721C5E1F"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3A8155D4"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Проведение выборов депутатов Собрания депутатов Коксовского сельского поселения, в рамках непрограммных расходов муниципального органа Коксовского сельского поселения (Специальные расходы)</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0EC67C9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99.9.00.98030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FA54BEB"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8.8.0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335E6BA3"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48540A08"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07</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5B11A92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F9210C2"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99BE0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1 024,7</w:t>
            </w:r>
          </w:p>
        </w:tc>
      </w:tr>
      <w:tr w:rsidR="006A0318" w14:paraId="5F276A33"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4553B8F5" w14:textId="77777777" w:rsidR="006A0318" w:rsidRPr="00664DA5" w:rsidRDefault="006A0318" w:rsidP="00664DA5">
            <w:pPr>
              <w:widowControl w:val="0"/>
              <w:tabs>
                <w:tab w:val="center" w:pos="7732"/>
              </w:tabs>
              <w:autoSpaceDE w:val="0"/>
              <w:autoSpaceDN w:val="0"/>
              <w:adjustRightInd w:val="0"/>
              <w:spacing w:before="17"/>
              <w:jc w:val="both"/>
              <w:rPr>
                <w:bCs/>
                <w:color w:val="000000"/>
              </w:rPr>
            </w:pPr>
            <w:r w:rsidRPr="006A0318">
              <w:rPr>
                <w:bCs/>
                <w:color w:val="000000"/>
              </w:rPr>
              <w:t>Расходы на исполнение требований исполнительного документа в рамках непрограммных расходов органов местного самоуправления Коксовского сельского поселения (Уплата налогов, сборов и иных платежей)</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7EB65D9" w14:textId="77777777" w:rsidR="006A0318" w:rsidRPr="00664DA5" w:rsidRDefault="006A0318" w:rsidP="00664DA5">
            <w:pPr>
              <w:widowControl w:val="0"/>
              <w:tabs>
                <w:tab w:val="center" w:pos="7732"/>
              </w:tabs>
              <w:autoSpaceDE w:val="0"/>
              <w:autoSpaceDN w:val="0"/>
              <w:adjustRightInd w:val="0"/>
              <w:spacing w:before="17"/>
              <w:jc w:val="center"/>
              <w:rPr>
                <w:bCs/>
                <w:color w:val="000000"/>
              </w:rPr>
            </w:pPr>
            <w:r>
              <w:rPr>
                <w:bCs/>
                <w:color w:val="000000"/>
              </w:rPr>
              <w:t>99.9.00.97740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CAEFD50" w14:textId="77777777" w:rsidR="006A0318" w:rsidRPr="00664DA5" w:rsidRDefault="006A0318" w:rsidP="00664DA5">
            <w:pPr>
              <w:widowControl w:val="0"/>
              <w:tabs>
                <w:tab w:val="center" w:pos="7732"/>
              </w:tabs>
              <w:autoSpaceDE w:val="0"/>
              <w:autoSpaceDN w:val="0"/>
              <w:adjustRightInd w:val="0"/>
              <w:spacing w:before="17"/>
              <w:jc w:val="center"/>
              <w:rPr>
                <w:bCs/>
                <w:color w:val="000000"/>
              </w:rPr>
            </w:pPr>
            <w:r>
              <w:rPr>
                <w:bCs/>
                <w:color w:val="000000"/>
              </w:rPr>
              <w:t>8.3.0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4038CAD7" w14:textId="77777777" w:rsidR="006A0318" w:rsidRPr="00664DA5" w:rsidRDefault="006A0318" w:rsidP="00664DA5">
            <w:pPr>
              <w:widowControl w:val="0"/>
              <w:tabs>
                <w:tab w:val="center" w:pos="7732"/>
              </w:tabs>
              <w:autoSpaceDE w:val="0"/>
              <w:autoSpaceDN w:val="0"/>
              <w:adjustRightInd w:val="0"/>
              <w:spacing w:before="17"/>
              <w:jc w:val="center"/>
              <w:rPr>
                <w:bCs/>
                <w:color w:val="000000"/>
              </w:rPr>
            </w:pPr>
            <w:r>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5DCA7FB5" w14:textId="77777777" w:rsidR="006A0318" w:rsidRPr="00664DA5" w:rsidRDefault="006A0318" w:rsidP="00664DA5">
            <w:pPr>
              <w:widowControl w:val="0"/>
              <w:tabs>
                <w:tab w:val="center" w:pos="7732"/>
              </w:tabs>
              <w:autoSpaceDE w:val="0"/>
              <w:autoSpaceDN w:val="0"/>
              <w:adjustRightInd w:val="0"/>
              <w:spacing w:before="17"/>
              <w:jc w:val="center"/>
              <w:rPr>
                <w:bCs/>
                <w:color w:val="000000"/>
              </w:rPr>
            </w:pPr>
            <w:r>
              <w:rPr>
                <w:bCs/>
                <w:color w:val="000000"/>
              </w:rPr>
              <w:t>13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3C922848" w14:textId="77777777" w:rsidR="006A0318" w:rsidRPr="00664DA5" w:rsidRDefault="00E83065" w:rsidP="00664DA5">
            <w:pPr>
              <w:widowControl w:val="0"/>
              <w:tabs>
                <w:tab w:val="center" w:pos="7732"/>
              </w:tabs>
              <w:autoSpaceDE w:val="0"/>
              <w:autoSpaceDN w:val="0"/>
              <w:adjustRightInd w:val="0"/>
              <w:spacing w:before="17"/>
              <w:jc w:val="center"/>
              <w:rPr>
                <w:bCs/>
                <w:color w:val="000000"/>
              </w:rPr>
            </w:pPr>
            <w:r>
              <w:rPr>
                <w:bCs/>
                <w:color w:val="000000"/>
              </w:rPr>
              <w:t>22</w:t>
            </w:r>
            <w:r w:rsidR="006A0318">
              <w:rPr>
                <w:bCs/>
                <w:color w:val="000000"/>
              </w:rPr>
              <w:t>0,0</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E2030B7" w14:textId="77777777" w:rsidR="006A0318" w:rsidRPr="00664DA5" w:rsidRDefault="006A0318" w:rsidP="00664DA5">
            <w:pPr>
              <w:widowControl w:val="0"/>
              <w:tabs>
                <w:tab w:val="center" w:pos="7732"/>
              </w:tabs>
              <w:autoSpaceDE w:val="0"/>
              <w:autoSpaceDN w:val="0"/>
              <w:adjustRightInd w:val="0"/>
              <w:spacing w:before="17"/>
              <w:jc w:val="center"/>
              <w:rPr>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9BF29" w14:textId="77777777" w:rsidR="006A0318" w:rsidRPr="00664DA5" w:rsidRDefault="006A0318" w:rsidP="00664DA5">
            <w:pPr>
              <w:widowControl w:val="0"/>
              <w:tabs>
                <w:tab w:val="center" w:pos="7732"/>
              </w:tabs>
              <w:autoSpaceDE w:val="0"/>
              <w:autoSpaceDN w:val="0"/>
              <w:adjustRightInd w:val="0"/>
              <w:spacing w:before="17"/>
              <w:jc w:val="center"/>
              <w:rPr>
                <w:bCs/>
                <w:color w:val="000000"/>
              </w:rPr>
            </w:pPr>
          </w:p>
        </w:tc>
      </w:tr>
      <w:tr w:rsidR="00664DA5" w14:paraId="1306C321" w14:textId="77777777" w:rsidTr="00664DA5">
        <w:tc>
          <w:tcPr>
            <w:tcW w:w="7770" w:type="dxa"/>
            <w:tcBorders>
              <w:top w:val="single" w:sz="4" w:space="0" w:color="auto"/>
              <w:left w:val="single" w:sz="4" w:space="0" w:color="auto"/>
              <w:bottom w:val="single" w:sz="4" w:space="0" w:color="auto"/>
              <w:right w:val="single" w:sz="4" w:space="0" w:color="auto"/>
            </w:tcBorders>
            <w:shd w:val="clear" w:color="auto" w:fill="auto"/>
          </w:tcPr>
          <w:p w14:paraId="06220C5C" w14:textId="77777777" w:rsidR="00664DA5" w:rsidRPr="00664DA5" w:rsidRDefault="00664DA5" w:rsidP="00664DA5">
            <w:pPr>
              <w:widowControl w:val="0"/>
              <w:tabs>
                <w:tab w:val="center" w:pos="7732"/>
              </w:tabs>
              <w:autoSpaceDE w:val="0"/>
              <w:autoSpaceDN w:val="0"/>
              <w:adjustRightInd w:val="0"/>
              <w:spacing w:before="17"/>
              <w:jc w:val="both"/>
              <w:rPr>
                <w:bCs/>
                <w:color w:val="000000"/>
              </w:rPr>
            </w:pPr>
            <w:r w:rsidRPr="00664DA5">
              <w:rPr>
                <w:bCs/>
                <w:color w:val="000000"/>
              </w:rPr>
              <w:t> Реализация направления расходов в рамках непрограммных расходов муниципального органа Коксовского сельского поселения (Иные закупки товаров, работ и услуг для обеспечения государственных (муниципальных) нужд)</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340D320"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99.9.00.99990</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8F06B2F"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2.4.0</w:t>
            </w:r>
          </w:p>
        </w:tc>
        <w:tc>
          <w:tcPr>
            <w:tcW w:w="712" w:type="dxa"/>
            <w:tcBorders>
              <w:top w:val="single" w:sz="4" w:space="0" w:color="auto"/>
              <w:left w:val="single" w:sz="4" w:space="0" w:color="auto"/>
              <w:bottom w:val="single" w:sz="4" w:space="0" w:color="auto"/>
              <w:right w:val="single" w:sz="4" w:space="0" w:color="auto"/>
            </w:tcBorders>
            <w:shd w:val="clear" w:color="auto" w:fill="auto"/>
          </w:tcPr>
          <w:p w14:paraId="4A4CCDE1"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01</w:t>
            </w:r>
          </w:p>
        </w:tc>
        <w:tc>
          <w:tcPr>
            <w:tcW w:w="667" w:type="dxa"/>
            <w:tcBorders>
              <w:top w:val="single" w:sz="4" w:space="0" w:color="auto"/>
              <w:left w:val="single" w:sz="4" w:space="0" w:color="auto"/>
              <w:bottom w:val="single" w:sz="4" w:space="0" w:color="auto"/>
              <w:right w:val="single" w:sz="4" w:space="0" w:color="auto"/>
            </w:tcBorders>
            <w:shd w:val="clear" w:color="auto" w:fill="auto"/>
          </w:tcPr>
          <w:p w14:paraId="7F83087A"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13</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60E9250F" w14:textId="77777777" w:rsidR="00664DA5" w:rsidRPr="00664DA5" w:rsidRDefault="007E1418" w:rsidP="00664DA5">
            <w:pPr>
              <w:widowControl w:val="0"/>
              <w:tabs>
                <w:tab w:val="center" w:pos="7732"/>
              </w:tabs>
              <w:autoSpaceDE w:val="0"/>
              <w:autoSpaceDN w:val="0"/>
              <w:adjustRightInd w:val="0"/>
              <w:spacing w:before="17"/>
              <w:jc w:val="center"/>
              <w:rPr>
                <w:bCs/>
                <w:color w:val="000000"/>
              </w:rPr>
            </w:pPr>
            <w:r>
              <w:rPr>
                <w:bCs/>
                <w:color w:val="000000"/>
              </w:rPr>
              <w:t>96,6</w:t>
            </w: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B3F8A49"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59,4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A90A8D" w14:textId="77777777" w:rsidR="00664DA5" w:rsidRPr="00664DA5" w:rsidRDefault="00664DA5" w:rsidP="00664DA5">
            <w:pPr>
              <w:widowControl w:val="0"/>
              <w:tabs>
                <w:tab w:val="center" w:pos="7732"/>
              </w:tabs>
              <w:autoSpaceDE w:val="0"/>
              <w:autoSpaceDN w:val="0"/>
              <w:adjustRightInd w:val="0"/>
              <w:spacing w:before="17"/>
              <w:jc w:val="center"/>
              <w:rPr>
                <w:bCs/>
                <w:color w:val="000000"/>
              </w:rPr>
            </w:pPr>
            <w:r w:rsidRPr="00664DA5">
              <w:rPr>
                <w:bCs/>
                <w:color w:val="000000"/>
              </w:rPr>
              <w:t>21,2</w:t>
            </w:r>
            <w:r>
              <w:rPr>
                <w:bCs/>
                <w:color w:val="000000"/>
              </w:rPr>
              <w:t>»;</w:t>
            </w:r>
          </w:p>
        </w:tc>
      </w:tr>
    </w:tbl>
    <w:p w14:paraId="05787EDE" w14:textId="77777777" w:rsidR="00E23AC4" w:rsidRDefault="00E23AC4" w:rsidP="00BF62C5">
      <w:pPr>
        <w:rPr>
          <w:sz w:val="28"/>
          <w:szCs w:val="28"/>
        </w:rPr>
      </w:pPr>
    </w:p>
    <w:p w14:paraId="7AA7AEC3" w14:textId="77777777" w:rsidR="00664DA5" w:rsidRDefault="00664DA5" w:rsidP="00BF62C5">
      <w:pPr>
        <w:rPr>
          <w:sz w:val="28"/>
          <w:szCs w:val="28"/>
        </w:rPr>
      </w:pPr>
    </w:p>
    <w:p w14:paraId="0DE85DD0" w14:textId="77777777" w:rsidR="00E23AC4" w:rsidRDefault="00E23AC4" w:rsidP="00BF62C5">
      <w:pPr>
        <w:rPr>
          <w:sz w:val="28"/>
          <w:szCs w:val="28"/>
        </w:rPr>
      </w:pPr>
    </w:p>
    <w:p w14:paraId="2663A87D" w14:textId="77777777" w:rsidR="00E23AC4" w:rsidRDefault="00E23AC4" w:rsidP="00BF62C5">
      <w:pPr>
        <w:rPr>
          <w:sz w:val="28"/>
          <w:szCs w:val="28"/>
        </w:rPr>
      </w:pPr>
    </w:p>
    <w:p w14:paraId="58439887" w14:textId="77777777" w:rsidR="00664DA5" w:rsidRDefault="00664DA5" w:rsidP="00BF62C5">
      <w:pPr>
        <w:rPr>
          <w:sz w:val="28"/>
          <w:szCs w:val="28"/>
        </w:rPr>
      </w:pPr>
    </w:p>
    <w:p w14:paraId="343F5A12" w14:textId="77777777" w:rsidR="00664DA5" w:rsidRDefault="00664DA5" w:rsidP="00BF62C5">
      <w:pPr>
        <w:rPr>
          <w:sz w:val="28"/>
          <w:szCs w:val="28"/>
        </w:rPr>
      </w:pPr>
    </w:p>
    <w:p w14:paraId="7D6F3502" w14:textId="77777777" w:rsidR="00664DA5" w:rsidRDefault="00664DA5" w:rsidP="00BF62C5">
      <w:pPr>
        <w:rPr>
          <w:sz w:val="28"/>
          <w:szCs w:val="28"/>
        </w:rPr>
      </w:pPr>
    </w:p>
    <w:p w14:paraId="2E519114" w14:textId="77777777" w:rsidR="00664DA5" w:rsidRDefault="00664DA5" w:rsidP="00BF62C5">
      <w:pPr>
        <w:rPr>
          <w:sz w:val="28"/>
          <w:szCs w:val="28"/>
        </w:rPr>
      </w:pPr>
    </w:p>
    <w:p w14:paraId="0A376FC8" w14:textId="77777777" w:rsidR="00664DA5" w:rsidRDefault="00664DA5" w:rsidP="00BF62C5">
      <w:pPr>
        <w:rPr>
          <w:sz w:val="28"/>
          <w:szCs w:val="28"/>
        </w:rPr>
      </w:pPr>
    </w:p>
    <w:p w14:paraId="0BC7F206" w14:textId="77777777" w:rsidR="00013980" w:rsidRDefault="00013980" w:rsidP="00BF62C5">
      <w:pPr>
        <w:rPr>
          <w:sz w:val="28"/>
          <w:szCs w:val="28"/>
        </w:rPr>
      </w:pPr>
    </w:p>
    <w:p w14:paraId="109C83A9" w14:textId="77777777" w:rsidR="00013980" w:rsidRDefault="00013980" w:rsidP="00BF62C5">
      <w:pPr>
        <w:rPr>
          <w:sz w:val="28"/>
          <w:szCs w:val="28"/>
        </w:rPr>
      </w:pPr>
    </w:p>
    <w:p w14:paraId="5F7395B4" w14:textId="77777777" w:rsidR="00013980" w:rsidRDefault="00013980" w:rsidP="00BF62C5">
      <w:pPr>
        <w:rPr>
          <w:sz w:val="28"/>
          <w:szCs w:val="28"/>
        </w:rPr>
      </w:pPr>
    </w:p>
    <w:p w14:paraId="7042F3C7" w14:textId="77777777" w:rsidR="00013980" w:rsidRDefault="00013980" w:rsidP="00BF62C5">
      <w:pPr>
        <w:rPr>
          <w:sz w:val="28"/>
          <w:szCs w:val="28"/>
        </w:rPr>
      </w:pPr>
    </w:p>
    <w:p w14:paraId="538F0DE1" w14:textId="77777777" w:rsidR="00013980" w:rsidRDefault="00013980" w:rsidP="00BF62C5">
      <w:pPr>
        <w:rPr>
          <w:sz w:val="28"/>
          <w:szCs w:val="28"/>
        </w:rPr>
      </w:pPr>
    </w:p>
    <w:p w14:paraId="321462DB" w14:textId="77777777" w:rsidR="00013980" w:rsidRDefault="00013980" w:rsidP="00BF62C5">
      <w:pPr>
        <w:rPr>
          <w:sz w:val="28"/>
          <w:szCs w:val="28"/>
        </w:rPr>
      </w:pPr>
    </w:p>
    <w:p w14:paraId="53213789" w14:textId="77777777" w:rsidR="00013980" w:rsidRDefault="00013980" w:rsidP="00BF62C5">
      <w:pPr>
        <w:rPr>
          <w:sz w:val="28"/>
          <w:szCs w:val="28"/>
        </w:rPr>
      </w:pPr>
    </w:p>
    <w:p w14:paraId="3C5C63A7" w14:textId="77777777" w:rsidR="00013980" w:rsidRDefault="00013980" w:rsidP="00BF62C5">
      <w:pPr>
        <w:rPr>
          <w:sz w:val="28"/>
          <w:szCs w:val="28"/>
        </w:rPr>
      </w:pPr>
      <w:r>
        <w:rPr>
          <w:sz w:val="28"/>
          <w:szCs w:val="28"/>
        </w:rPr>
        <w:t>7) приложение 6</w:t>
      </w:r>
      <w:r w:rsidRPr="00013980">
        <w:rPr>
          <w:sz w:val="28"/>
          <w:szCs w:val="28"/>
        </w:rPr>
        <w:t xml:space="preserve"> изложить в следующей редакции:</w:t>
      </w:r>
    </w:p>
    <w:tbl>
      <w:tblPr>
        <w:tblpPr w:leftFromText="180" w:rightFromText="180" w:vertAnchor="text" w:horzAnchor="margin" w:tblpXSpec="center" w:tblpY="-1073"/>
        <w:tblW w:w="15481" w:type="dxa"/>
        <w:tblLayout w:type="fixed"/>
        <w:tblCellMar>
          <w:left w:w="30" w:type="dxa"/>
          <w:right w:w="30" w:type="dxa"/>
        </w:tblCellMar>
        <w:tblLook w:val="0000" w:firstRow="0" w:lastRow="0" w:firstColumn="0" w:lastColumn="0" w:noHBand="0" w:noVBand="0"/>
      </w:tblPr>
      <w:tblGrid>
        <w:gridCol w:w="15481"/>
      </w:tblGrid>
      <w:tr w:rsidR="00013980" w:rsidRPr="00034B74" w14:paraId="06EE5DB6" w14:textId="77777777" w:rsidTr="004515E5">
        <w:trPr>
          <w:trHeight w:val="334"/>
        </w:trPr>
        <w:tc>
          <w:tcPr>
            <w:tcW w:w="15481" w:type="dxa"/>
          </w:tcPr>
          <w:p w14:paraId="3F67D230" w14:textId="77777777" w:rsidR="00013980" w:rsidRPr="00034B74" w:rsidRDefault="000D42DA" w:rsidP="004515E5">
            <w:pPr>
              <w:autoSpaceDE w:val="0"/>
              <w:autoSpaceDN w:val="0"/>
              <w:adjustRightInd w:val="0"/>
              <w:jc w:val="right"/>
              <w:rPr>
                <w:color w:val="000000"/>
              </w:rPr>
            </w:pPr>
            <w:r>
              <w:rPr>
                <w:color w:val="000000"/>
              </w:rPr>
              <w:t>«</w:t>
            </w:r>
            <w:r w:rsidR="00013980" w:rsidRPr="00034B74">
              <w:rPr>
                <w:color w:val="000000"/>
              </w:rPr>
              <w:t xml:space="preserve">Приложение </w:t>
            </w:r>
            <w:r w:rsidR="00013980">
              <w:rPr>
                <w:color w:val="000000"/>
              </w:rPr>
              <w:t>6</w:t>
            </w:r>
          </w:p>
          <w:p w14:paraId="0CF75115" w14:textId="77777777" w:rsidR="00013980" w:rsidRPr="00034B74" w:rsidRDefault="00013980" w:rsidP="004515E5">
            <w:pPr>
              <w:autoSpaceDE w:val="0"/>
              <w:autoSpaceDN w:val="0"/>
              <w:adjustRightInd w:val="0"/>
              <w:jc w:val="right"/>
              <w:rPr>
                <w:color w:val="000000"/>
              </w:rPr>
            </w:pPr>
            <w:r w:rsidRPr="00034B74">
              <w:rPr>
                <w:color w:val="000000"/>
              </w:rPr>
              <w:t>к решению Собрания депутатов Коксовского</w:t>
            </w:r>
          </w:p>
        </w:tc>
      </w:tr>
      <w:tr w:rsidR="00013980" w:rsidRPr="00034B74" w14:paraId="3CB28ACF" w14:textId="77777777" w:rsidTr="004515E5">
        <w:trPr>
          <w:trHeight w:val="1375"/>
        </w:trPr>
        <w:tc>
          <w:tcPr>
            <w:tcW w:w="15481" w:type="dxa"/>
          </w:tcPr>
          <w:p w14:paraId="018DC2BF" w14:textId="77777777" w:rsidR="00013980" w:rsidRPr="00034B74" w:rsidRDefault="00013980" w:rsidP="004515E5">
            <w:pPr>
              <w:autoSpaceDE w:val="0"/>
              <w:autoSpaceDN w:val="0"/>
              <w:adjustRightInd w:val="0"/>
              <w:jc w:val="right"/>
              <w:rPr>
                <w:color w:val="000000"/>
              </w:rPr>
            </w:pPr>
            <w:r w:rsidRPr="00034B74">
              <w:rPr>
                <w:color w:val="000000"/>
              </w:rPr>
              <w:t xml:space="preserve">                        сельского поселения от </w:t>
            </w:r>
            <w:r>
              <w:rPr>
                <w:color w:val="000000"/>
              </w:rPr>
              <w:t>27.12.</w:t>
            </w:r>
            <w:r w:rsidRPr="00034B74">
              <w:rPr>
                <w:color w:val="000000"/>
              </w:rPr>
              <w:t>202</w:t>
            </w:r>
            <w:r>
              <w:rPr>
                <w:color w:val="000000"/>
              </w:rPr>
              <w:t>3</w:t>
            </w:r>
            <w:r w:rsidRPr="00034B74">
              <w:rPr>
                <w:color w:val="000000"/>
              </w:rPr>
              <w:t xml:space="preserve"> года №</w:t>
            </w:r>
            <w:r>
              <w:rPr>
                <w:color w:val="000000"/>
              </w:rPr>
              <w:t xml:space="preserve"> 77</w:t>
            </w:r>
            <w:r w:rsidRPr="00034B74">
              <w:rPr>
                <w:color w:val="000000"/>
              </w:rPr>
              <w:t xml:space="preserve">   </w:t>
            </w:r>
          </w:p>
          <w:p w14:paraId="3674D2A2" w14:textId="77777777" w:rsidR="00013980" w:rsidRPr="00034B74" w:rsidRDefault="00201FA6" w:rsidP="004515E5">
            <w:pPr>
              <w:autoSpaceDE w:val="0"/>
              <w:autoSpaceDN w:val="0"/>
              <w:adjustRightInd w:val="0"/>
              <w:jc w:val="right"/>
              <w:rPr>
                <w:color w:val="000000"/>
              </w:rPr>
            </w:pPr>
            <w:r w:rsidRPr="00201FA6">
              <w:rPr>
                <w:color w:val="000000"/>
              </w:rPr>
              <w:t>"</w:t>
            </w:r>
            <w:r w:rsidR="00013980" w:rsidRPr="00034B74">
              <w:rPr>
                <w:color w:val="000000"/>
              </w:rPr>
              <w:t xml:space="preserve">О бюджете Коксовского  сельского поселения </w:t>
            </w:r>
          </w:p>
          <w:p w14:paraId="3AC16200" w14:textId="77777777" w:rsidR="00013980" w:rsidRPr="00034B74" w:rsidRDefault="00013980" w:rsidP="004515E5">
            <w:pPr>
              <w:autoSpaceDE w:val="0"/>
              <w:autoSpaceDN w:val="0"/>
              <w:adjustRightInd w:val="0"/>
              <w:jc w:val="right"/>
              <w:rPr>
                <w:color w:val="000000"/>
              </w:rPr>
            </w:pPr>
            <w:r w:rsidRPr="00034B74">
              <w:rPr>
                <w:color w:val="000000"/>
              </w:rPr>
              <w:t>Белокалитвинского района на 202</w:t>
            </w:r>
            <w:r>
              <w:rPr>
                <w:color w:val="000000"/>
              </w:rPr>
              <w:t>4</w:t>
            </w:r>
            <w:r w:rsidRPr="00034B74">
              <w:rPr>
                <w:color w:val="000000"/>
              </w:rPr>
              <w:t xml:space="preserve"> год и плановый период </w:t>
            </w:r>
          </w:p>
          <w:p w14:paraId="27D97471" w14:textId="77777777" w:rsidR="00013980" w:rsidRPr="00034B74" w:rsidRDefault="00013980" w:rsidP="004515E5">
            <w:pPr>
              <w:autoSpaceDE w:val="0"/>
              <w:autoSpaceDN w:val="0"/>
              <w:adjustRightInd w:val="0"/>
              <w:jc w:val="right"/>
              <w:rPr>
                <w:color w:val="000000"/>
              </w:rPr>
            </w:pPr>
            <w:r w:rsidRPr="00034B74">
              <w:rPr>
                <w:color w:val="000000"/>
              </w:rPr>
              <w:t>202</w:t>
            </w:r>
            <w:r>
              <w:rPr>
                <w:color w:val="000000"/>
              </w:rPr>
              <w:t>5</w:t>
            </w:r>
            <w:r w:rsidRPr="00034B74">
              <w:rPr>
                <w:color w:val="000000"/>
              </w:rPr>
              <w:t xml:space="preserve"> и 202</w:t>
            </w:r>
            <w:r>
              <w:rPr>
                <w:color w:val="000000"/>
              </w:rPr>
              <w:t>6</w:t>
            </w:r>
            <w:r w:rsidRPr="00034B74">
              <w:rPr>
                <w:color w:val="000000"/>
              </w:rPr>
              <w:t xml:space="preserve"> годов</w:t>
            </w:r>
            <w:r w:rsidR="00201FA6" w:rsidRPr="00201FA6">
              <w:rPr>
                <w:color w:val="000000"/>
              </w:rPr>
              <w:t>"</w:t>
            </w:r>
            <w:r w:rsidRPr="00034B74">
              <w:rPr>
                <w:color w:val="000000"/>
              </w:rPr>
              <w:t xml:space="preserve"> </w:t>
            </w:r>
          </w:p>
          <w:p w14:paraId="5C54CFBE" w14:textId="77777777" w:rsidR="00013980" w:rsidRPr="00034B74" w:rsidRDefault="00013980" w:rsidP="004515E5">
            <w:pPr>
              <w:autoSpaceDE w:val="0"/>
              <w:autoSpaceDN w:val="0"/>
              <w:adjustRightInd w:val="0"/>
              <w:rPr>
                <w:color w:val="000000"/>
              </w:rPr>
            </w:pPr>
          </w:p>
        </w:tc>
      </w:tr>
      <w:tr w:rsidR="00013980" w:rsidRPr="00034B74" w14:paraId="69DE1D2D" w14:textId="77777777" w:rsidTr="004515E5">
        <w:trPr>
          <w:trHeight w:val="406"/>
        </w:trPr>
        <w:tc>
          <w:tcPr>
            <w:tcW w:w="15481" w:type="dxa"/>
          </w:tcPr>
          <w:p w14:paraId="2883F86C" w14:textId="77777777" w:rsidR="00013980" w:rsidRPr="00AA5E39" w:rsidRDefault="00013980" w:rsidP="004515E5">
            <w:pPr>
              <w:jc w:val="center"/>
              <w:rPr>
                <w:bCs/>
              </w:rPr>
            </w:pPr>
            <w:r w:rsidRPr="00AA5E39">
              <w:rPr>
                <w:bCs/>
              </w:rPr>
              <w:t>Распределение  субвенций, предоставляемых из областного бюджета для обеспечения осуществления отдельных государственных полномочий, переданных Коксовскому сельскому поселению федеральными и областными законами  на 202</w:t>
            </w:r>
            <w:r>
              <w:rPr>
                <w:bCs/>
              </w:rPr>
              <w:t>4</w:t>
            </w:r>
            <w:r w:rsidRPr="00AA5E39">
              <w:rPr>
                <w:bCs/>
              </w:rPr>
              <w:t xml:space="preserve"> год и плановый период 202</w:t>
            </w:r>
            <w:r>
              <w:rPr>
                <w:bCs/>
              </w:rPr>
              <w:t>5 и 2026</w:t>
            </w:r>
            <w:r w:rsidRPr="00AA5E39">
              <w:rPr>
                <w:bCs/>
              </w:rPr>
              <w:t xml:space="preserve"> годов</w:t>
            </w:r>
          </w:p>
        </w:tc>
      </w:tr>
    </w:tbl>
    <w:p w14:paraId="09122E4E" w14:textId="77777777" w:rsidR="00013980" w:rsidRPr="00A21342" w:rsidRDefault="00013980" w:rsidP="00013980">
      <w:pPr>
        <w:rPr>
          <w:vanish/>
        </w:rPr>
      </w:pPr>
    </w:p>
    <w:tbl>
      <w:tblPr>
        <w:tblW w:w="1584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
        <w:gridCol w:w="1985"/>
        <w:gridCol w:w="567"/>
        <w:gridCol w:w="567"/>
        <w:gridCol w:w="709"/>
        <w:gridCol w:w="425"/>
        <w:gridCol w:w="709"/>
        <w:gridCol w:w="567"/>
        <w:gridCol w:w="709"/>
        <w:gridCol w:w="708"/>
        <w:gridCol w:w="709"/>
        <w:gridCol w:w="2410"/>
        <w:gridCol w:w="709"/>
        <w:gridCol w:w="708"/>
        <w:gridCol w:w="1080"/>
        <w:gridCol w:w="720"/>
        <w:gridCol w:w="720"/>
        <w:gridCol w:w="599"/>
        <w:gridCol w:w="850"/>
      </w:tblGrid>
      <w:tr w:rsidR="00013980" w:rsidRPr="00034B74" w14:paraId="7F68F279" w14:textId="77777777" w:rsidTr="00201FA6">
        <w:tc>
          <w:tcPr>
            <w:tcW w:w="398" w:type="dxa"/>
            <w:vMerge w:val="restart"/>
            <w:shd w:val="clear" w:color="auto" w:fill="auto"/>
          </w:tcPr>
          <w:p w14:paraId="1987097B" w14:textId="77777777" w:rsidR="00013980" w:rsidRPr="00034B74" w:rsidRDefault="00013980" w:rsidP="004515E5">
            <w:pPr>
              <w:jc w:val="center"/>
              <w:rPr>
                <w:sz w:val="18"/>
                <w:szCs w:val="18"/>
              </w:rPr>
            </w:pPr>
            <w:r w:rsidRPr="00034B74">
              <w:rPr>
                <w:sz w:val="18"/>
                <w:szCs w:val="18"/>
              </w:rPr>
              <w:t>№ п/п</w:t>
            </w:r>
          </w:p>
        </w:tc>
        <w:tc>
          <w:tcPr>
            <w:tcW w:w="1985" w:type="dxa"/>
            <w:vMerge w:val="restart"/>
            <w:shd w:val="clear" w:color="auto" w:fill="auto"/>
          </w:tcPr>
          <w:p w14:paraId="6C836E6D" w14:textId="77777777" w:rsidR="00013980" w:rsidRPr="00034B74" w:rsidRDefault="00013980" w:rsidP="004515E5">
            <w:pPr>
              <w:jc w:val="center"/>
              <w:rPr>
                <w:sz w:val="18"/>
                <w:szCs w:val="18"/>
              </w:rPr>
            </w:pPr>
          </w:p>
          <w:p w14:paraId="09303507" w14:textId="77777777" w:rsidR="00013980" w:rsidRPr="00034B74" w:rsidRDefault="00013980" w:rsidP="004515E5">
            <w:pPr>
              <w:jc w:val="center"/>
              <w:rPr>
                <w:sz w:val="18"/>
                <w:szCs w:val="18"/>
              </w:rPr>
            </w:pPr>
            <w:r w:rsidRPr="00034B74">
              <w:rPr>
                <w:sz w:val="18"/>
                <w:szCs w:val="18"/>
              </w:rPr>
              <w:t>Наименование субвенций</w:t>
            </w:r>
          </w:p>
        </w:tc>
        <w:tc>
          <w:tcPr>
            <w:tcW w:w="3544" w:type="dxa"/>
            <w:gridSpan w:val="6"/>
            <w:vMerge w:val="restart"/>
            <w:shd w:val="clear" w:color="auto" w:fill="auto"/>
          </w:tcPr>
          <w:p w14:paraId="196EF08A" w14:textId="77777777" w:rsidR="00013980" w:rsidRPr="00034B74" w:rsidRDefault="00013980" w:rsidP="004515E5">
            <w:pPr>
              <w:jc w:val="center"/>
              <w:rPr>
                <w:sz w:val="18"/>
                <w:szCs w:val="18"/>
              </w:rPr>
            </w:pPr>
          </w:p>
          <w:p w14:paraId="500E8AF0" w14:textId="77777777" w:rsidR="00013980" w:rsidRPr="00034B74" w:rsidRDefault="00013980" w:rsidP="004515E5">
            <w:pPr>
              <w:jc w:val="center"/>
              <w:rPr>
                <w:sz w:val="18"/>
                <w:szCs w:val="18"/>
              </w:rPr>
            </w:pPr>
            <w:r w:rsidRPr="00034B74">
              <w:rPr>
                <w:sz w:val="18"/>
                <w:szCs w:val="18"/>
              </w:rPr>
              <w:t>Классификация доходов</w:t>
            </w:r>
          </w:p>
        </w:tc>
        <w:tc>
          <w:tcPr>
            <w:tcW w:w="2126" w:type="dxa"/>
            <w:gridSpan w:val="3"/>
            <w:shd w:val="clear" w:color="auto" w:fill="auto"/>
          </w:tcPr>
          <w:p w14:paraId="58F50ADA" w14:textId="77777777" w:rsidR="00013980" w:rsidRPr="00034B74" w:rsidRDefault="00013980" w:rsidP="004515E5">
            <w:pPr>
              <w:jc w:val="center"/>
              <w:rPr>
                <w:sz w:val="18"/>
                <w:szCs w:val="18"/>
              </w:rPr>
            </w:pPr>
            <w:r w:rsidRPr="00034B74">
              <w:rPr>
                <w:sz w:val="18"/>
                <w:szCs w:val="18"/>
              </w:rPr>
              <w:t>Сумма (тыс.руб.)</w:t>
            </w:r>
          </w:p>
        </w:tc>
        <w:tc>
          <w:tcPr>
            <w:tcW w:w="2410" w:type="dxa"/>
            <w:vMerge w:val="restart"/>
            <w:shd w:val="clear" w:color="auto" w:fill="auto"/>
          </w:tcPr>
          <w:p w14:paraId="4BAE3C17" w14:textId="77777777" w:rsidR="00013980" w:rsidRPr="00034B74" w:rsidRDefault="00013980" w:rsidP="004515E5">
            <w:pPr>
              <w:jc w:val="center"/>
              <w:rPr>
                <w:sz w:val="18"/>
                <w:szCs w:val="18"/>
              </w:rPr>
            </w:pPr>
          </w:p>
          <w:p w14:paraId="76441199" w14:textId="77777777" w:rsidR="00013980" w:rsidRPr="00034B74" w:rsidRDefault="00013980" w:rsidP="004515E5">
            <w:pPr>
              <w:jc w:val="center"/>
              <w:rPr>
                <w:sz w:val="18"/>
                <w:szCs w:val="18"/>
              </w:rPr>
            </w:pPr>
            <w:r w:rsidRPr="00034B74">
              <w:rPr>
                <w:sz w:val="18"/>
                <w:szCs w:val="18"/>
              </w:rPr>
              <w:t>Наименование расходов, осуществляемых за счет субвенций</w:t>
            </w:r>
          </w:p>
        </w:tc>
        <w:tc>
          <w:tcPr>
            <w:tcW w:w="3217" w:type="dxa"/>
            <w:gridSpan w:val="4"/>
            <w:shd w:val="clear" w:color="auto" w:fill="auto"/>
          </w:tcPr>
          <w:p w14:paraId="2C641338" w14:textId="77777777" w:rsidR="00013980" w:rsidRPr="00034B74" w:rsidRDefault="00013980" w:rsidP="004515E5">
            <w:pPr>
              <w:jc w:val="center"/>
              <w:rPr>
                <w:sz w:val="18"/>
                <w:szCs w:val="18"/>
              </w:rPr>
            </w:pPr>
            <w:r w:rsidRPr="00034B74">
              <w:rPr>
                <w:sz w:val="18"/>
                <w:szCs w:val="18"/>
              </w:rPr>
              <w:t>Классификация расходов</w:t>
            </w:r>
          </w:p>
        </w:tc>
        <w:tc>
          <w:tcPr>
            <w:tcW w:w="2169" w:type="dxa"/>
            <w:gridSpan w:val="3"/>
            <w:shd w:val="clear" w:color="auto" w:fill="auto"/>
          </w:tcPr>
          <w:p w14:paraId="16420FE8" w14:textId="77777777" w:rsidR="00013980" w:rsidRPr="00034B74" w:rsidRDefault="00013980" w:rsidP="004515E5">
            <w:pPr>
              <w:jc w:val="center"/>
              <w:rPr>
                <w:sz w:val="18"/>
                <w:szCs w:val="18"/>
              </w:rPr>
            </w:pPr>
            <w:r w:rsidRPr="00034B74">
              <w:rPr>
                <w:sz w:val="18"/>
                <w:szCs w:val="18"/>
              </w:rPr>
              <w:t>Сумма (тыс.руб.)</w:t>
            </w:r>
          </w:p>
        </w:tc>
      </w:tr>
      <w:tr w:rsidR="00013980" w:rsidRPr="00034B74" w14:paraId="23106A12" w14:textId="77777777" w:rsidTr="00201FA6">
        <w:tc>
          <w:tcPr>
            <w:tcW w:w="398" w:type="dxa"/>
            <w:vMerge/>
            <w:shd w:val="clear" w:color="auto" w:fill="auto"/>
          </w:tcPr>
          <w:p w14:paraId="782AF8D3" w14:textId="77777777" w:rsidR="00013980" w:rsidRPr="00034B74" w:rsidRDefault="00013980" w:rsidP="004515E5">
            <w:pPr>
              <w:jc w:val="center"/>
              <w:rPr>
                <w:sz w:val="18"/>
                <w:szCs w:val="18"/>
              </w:rPr>
            </w:pPr>
          </w:p>
        </w:tc>
        <w:tc>
          <w:tcPr>
            <w:tcW w:w="1985" w:type="dxa"/>
            <w:vMerge/>
            <w:shd w:val="clear" w:color="auto" w:fill="auto"/>
          </w:tcPr>
          <w:p w14:paraId="2398B402" w14:textId="77777777" w:rsidR="00013980" w:rsidRPr="00034B74" w:rsidRDefault="00013980" w:rsidP="004515E5">
            <w:pPr>
              <w:jc w:val="center"/>
              <w:rPr>
                <w:sz w:val="18"/>
                <w:szCs w:val="18"/>
              </w:rPr>
            </w:pPr>
          </w:p>
        </w:tc>
        <w:tc>
          <w:tcPr>
            <w:tcW w:w="3544" w:type="dxa"/>
            <w:gridSpan w:val="6"/>
            <w:vMerge/>
            <w:shd w:val="clear" w:color="auto" w:fill="auto"/>
          </w:tcPr>
          <w:p w14:paraId="343E8639" w14:textId="77777777" w:rsidR="00013980" w:rsidRPr="00034B74" w:rsidRDefault="00013980" w:rsidP="004515E5">
            <w:pPr>
              <w:jc w:val="center"/>
              <w:rPr>
                <w:sz w:val="18"/>
                <w:szCs w:val="18"/>
              </w:rPr>
            </w:pPr>
          </w:p>
        </w:tc>
        <w:tc>
          <w:tcPr>
            <w:tcW w:w="709" w:type="dxa"/>
            <w:shd w:val="clear" w:color="auto" w:fill="auto"/>
          </w:tcPr>
          <w:p w14:paraId="5DAFF5D9" w14:textId="77777777" w:rsidR="00013980" w:rsidRPr="00034B74" w:rsidRDefault="00013980" w:rsidP="004515E5">
            <w:pPr>
              <w:jc w:val="center"/>
              <w:rPr>
                <w:sz w:val="18"/>
                <w:szCs w:val="18"/>
              </w:rPr>
            </w:pPr>
            <w:r w:rsidRPr="00034B74">
              <w:rPr>
                <w:sz w:val="18"/>
                <w:szCs w:val="18"/>
              </w:rPr>
              <w:t>202</w:t>
            </w:r>
            <w:r>
              <w:rPr>
                <w:sz w:val="18"/>
                <w:szCs w:val="18"/>
              </w:rPr>
              <w:t>4</w:t>
            </w:r>
            <w:r w:rsidRPr="00034B74">
              <w:rPr>
                <w:sz w:val="18"/>
                <w:szCs w:val="18"/>
              </w:rPr>
              <w:t xml:space="preserve"> год</w:t>
            </w:r>
          </w:p>
        </w:tc>
        <w:tc>
          <w:tcPr>
            <w:tcW w:w="708" w:type="dxa"/>
            <w:shd w:val="clear" w:color="auto" w:fill="auto"/>
          </w:tcPr>
          <w:p w14:paraId="42776810" w14:textId="77777777" w:rsidR="00013980" w:rsidRPr="00034B74" w:rsidRDefault="00013980" w:rsidP="004515E5">
            <w:pPr>
              <w:jc w:val="center"/>
              <w:rPr>
                <w:sz w:val="18"/>
                <w:szCs w:val="18"/>
              </w:rPr>
            </w:pPr>
            <w:r w:rsidRPr="00034B74">
              <w:rPr>
                <w:sz w:val="18"/>
                <w:szCs w:val="18"/>
              </w:rPr>
              <w:t>202</w:t>
            </w:r>
            <w:r>
              <w:rPr>
                <w:sz w:val="18"/>
                <w:szCs w:val="18"/>
              </w:rPr>
              <w:t>5</w:t>
            </w:r>
            <w:r w:rsidRPr="00034B74">
              <w:rPr>
                <w:sz w:val="18"/>
                <w:szCs w:val="18"/>
              </w:rPr>
              <w:t xml:space="preserve"> год</w:t>
            </w:r>
          </w:p>
        </w:tc>
        <w:tc>
          <w:tcPr>
            <w:tcW w:w="709" w:type="dxa"/>
            <w:shd w:val="clear" w:color="auto" w:fill="auto"/>
          </w:tcPr>
          <w:p w14:paraId="79E00CAB" w14:textId="77777777" w:rsidR="00013980" w:rsidRPr="00034B74" w:rsidRDefault="00013980" w:rsidP="004515E5">
            <w:pPr>
              <w:jc w:val="center"/>
              <w:rPr>
                <w:sz w:val="18"/>
                <w:szCs w:val="18"/>
              </w:rPr>
            </w:pPr>
            <w:r w:rsidRPr="00034B74">
              <w:rPr>
                <w:sz w:val="18"/>
                <w:szCs w:val="18"/>
              </w:rPr>
              <w:t>202</w:t>
            </w:r>
            <w:r>
              <w:rPr>
                <w:sz w:val="18"/>
                <w:szCs w:val="18"/>
              </w:rPr>
              <w:t>6</w:t>
            </w:r>
            <w:r w:rsidRPr="00034B74">
              <w:rPr>
                <w:sz w:val="18"/>
                <w:szCs w:val="18"/>
              </w:rPr>
              <w:t xml:space="preserve"> год</w:t>
            </w:r>
          </w:p>
        </w:tc>
        <w:tc>
          <w:tcPr>
            <w:tcW w:w="2410" w:type="dxa"/>
            <w:vMerge/>
            <w:shd w:val="clear" w:color="auto" w:fill="auto"/>
          </w:tcPr>
          <w:p w14:paraId="2352FAAD" w14:textId="77777777" w:rsidR="00013980" w:rsidRPr="00034B74" w:rsidRDefault="00013980" w:rsidP="004515E5">
            <w:pPr>
              <w:jc w:val="center"/>
              <w:rPr>
                <w:sz w:val="18"/>
                <w:szCs w:val="18"/>
              </w:rPr>
            </w:pPr>
          </w:p>
        </w:tc>
        <w:tc>
          <w:tcPr>
            <w:tcW w:w="709" w:type="dxa"/>
            <w:shd w:val="clear" w:color="auto" w:fill="auto"/>
          </w:tcPr>
          <w:p w14:paraId="416790BF" w14:textId="77777777" w:rsidR="00013980" w:rsidRPr="00034B74" w:rsidRDefault="00013980" w:rsidP="004515E5">
            <w:pPr>
              <w:jc w:val="center"/>
              <w:rPr>
                <w:sz w:val="18"/>
                <w:szCs w:val="18"/>
              </w:rPr>
            </w:pPr>
            <w:r w:rsidRPr="00034B74">
              <w:rPr>
                <w:sz w:val="18"/>
                <w:szCs w:val="18"/>
              </w:rPr>
              <w:t>Мин</w:t>
            </w:r>
          </w:p>
        </w:tc>
        <w:tc>
          <w:tcPr>
            <w:tcW w:w="708" w:type="dxa"/>
            <w:shd w:val="clear" w:color="auto" w:fill="auto"/>
          </w:tcPr>
          <w:p w14:paraId="3D28B752" w14:textId="77777777" w:rsidR="00013980" w:rsidRPr="00034B74" w:rsidRDefault="00013980" w:rsidP="004515E5">
            <w:pPr>
              <w:jc w:val="center"/>
              <w:rPr>
                <w:sz w:val="18"/>
                <w:szCs w:val="18"/>
              </w:rPr>
            </w:pPr>
            <w:r w:rsidRPr="00034B74">
              <w:rPr>
                <w:sz w:val="18"/>
                <w:szCs w:val="18"/>
              </w:rPr>
              <w:t>РЗ ПЗ</w:t>
            </w:r>
          </w:p>
        </w:tc>
        <w:tc>
          <w:tcPr>
            <w:tcW w:w="1080" w:type="dxa"/>
            <w:shd w:val="clear" w:color="auto" w:fill="auto"/>
          </w:tcPr>
          <w:p w14:paraId="5E0D86A6" w14:textId="77777777" w:rsidR="00013980" w:rsidRPr="00034B74" w:rsidRDefault="00013980" w:rsidP="004515E5">
            <w:pPr>
              <w:jc w:val="center"/>
              <w:rPr>
                <w:sz w:val="18"/>
                <w:szCs w:val="18"/>
              </w:rPr>
            </w:pPr>
            <w:r w:rsidRPr="00034B74">
              <w:rPr>
                <w:sz w:val="18"/>
                <w:szCs w:val="18"/>
              </w:rPr>
              <w:t>Целевая статья</w:t>
            </w:r>
          </w:p>
        </w:tc>
        <w:tc>
          <w:tcPr>
            <w:tcW w:w="720" w:type="dxa"/>
            <w:shd w:val="clear" w:color="auto" w:fill="auto"/>
          </w:tcPr>
          <w:p w14:paraId="47F3818B" w14:textId="77777777" w:rsidR="00013980" w:rsidRPr="00034B74" w:rsidRDefault="00013980" w:rsidP="004515E5">
            <w:pPr>
              <w:jc w:val="center"/>
              <w:rPr>
                <w:sz w:val="18"/>
                <w:szCs w:val="18"/>
              </w:rPr>
            </w:pPr>
            <w:r w:rsidRPr="00034B74">
              <w:rPr>
                <w:sz w:val="18"/>
                <w:szCs w:val="18"/>
              </w:rPr>
              <w:t>Вид расходов</w:t>
            </w:r>
          </w:p>
        </w:tc>
        <w:tc>
          <w:tcPr>
            <w:tcW w:w="720" w:type="dxa"/>
            <w:shd w:val="clear" w:color="auto" w:fill="auto"/>
          </w:tcPr>
          <w:p w14:paraId="63BD9945" w14:textId="77777777" w:rsidR="00013980" w:rsidRPr="00034B74" w:rsidRDefault="00013980" w:rsidP="004515E5">
            <w:pPr>
              <w:jc w:val="center"/>
              <w:rPr>
                <w:sz w:val="18"/>
                <w:szCs w:val="18"/>
              </w:rPr>
            </w:pPr>
            <w:r w:rsidRPr="00034B74">
              <w:rPr>
                <w:sz w:val="18"/>
                <w:szCs w:val="18"/>
              </w:rPr>
              <w:t>202</w:t>
            </w:r>
            <w:r>
              <w:rPr>
                <w:sz w:val="18"/>
                <w:szCs w:val="18"/>
              </w:rPr>
              <w:t>4</w:t>
            </w:r>
            <w:r w:rsidRPr="00034B74">
              <w:rPr>
                <w:sz w:val="18"/>
                <w:szCs w:val="18"/>
              </w:rPr>
              <w:t xml:space="preserve"> год</w:t>
            </w:r>
          </w:p>
        </w:tc>
        <w:tc>
          <w:tcPr>
            <w:tcW w:w="599" w:type="dxa"/>
            <w:shd w:val="clear" w:color="auto" w:fill="auto"/>
          </w:tcPr>
          <w:p w14:paraId="7BADDBDB" w14:textId="77777777" w:rsidR="00013980" w:rsidRPr="00034B74" w:rsidRDefault="00013980" w:rsidP="004515E5">
            <w:pPr>
              <w:jc w:val="center"/>
              <w:rPr>
                <w:sz w:val="18"/>
                <w:szCs w:val="18"/>
              </w:rPr>
            </w:pPr>
            <w:r w:rsidRPr="00034B74">
              <w:rPr>
                <w:sz w:val="18"/>
                <w:szCs w:val="18"/>
              </w:rPr>
              <w:t>202</w:t>
            </w:r>
            <w:r>
              <w:rPr>
                <w:sz w:val="18"/>
                <w:szCs w:val="18"/>
              </w:rPr>
              <w:t>5</w:t>
            </w:r>
            <w:r w:rsidRPr="00034B74">
              <w:rPr>
                <w:sz w:val="18"/>
                <w:szCs w:val="18"/>
              </w:rPr>
              <w:t xml:space="preserve"> год</w:t>
            </w:r>
          </w:p>
        </w:tc>
        <w:tc>
          <w:tcPr>
            <w:tcW w:w="850" w:type="dxa"/>
            <w:shd w:val="clear" w:color="auto" w:fill="auto"/>
          </w:tcPr>
          <w:p w14:paraId="57D8610F" w14:textId="77777777" w:rsidR="00013980" w:rsidRPr="00034B74" w:rsidRDefault="00013980" w:rsidP="004515E5">
            <w:pPr>
              <w:jc w:val="center"/>
              <w:rPr>
                <w:sz w:val="18"/>
                <w:szCs w:val="18"/>
              </w:rPr>
            </w:pPr>
            <w:r w:rsidRPr="00034B74">
              <w:rPr>
                <w:sz w:val="18"/>
                <w:szCs w:val="18"/>
              </w:rPr>
              <w:t>202</w:t>
            </w:r>
            <w:r>
              <w:rPr>
                <w:sz w:val="18"/>
                <w:szCs w:val="18"/>
              </w:rPr>
              <w:t>6</w:t>
            </w:r>
            <w:r w:rsidRPr="00034B74">
              <w:rPr>
                <w:sz w:val="18"/>
                <w:szCs w:val="18"/>
              </w:rPr>
              <w:t xml:space="preserve"> год</w:t>
            </w:r>
          </w:p>
        </w:tc>
      </w:tr>
      <w:tr w:rsidR="001050D3" w:rsidRPr="00034B74" w14:paraId="2B9260A3" w14:textId="77777777" w:rsidTr="00201FA6">
        <w:tc>
          <w:tcPr>
            <w:tcW w:w="398" w:type="dxa"/>
            <w:vMerge w:val="restart"/>
            <w:shd w:val="clear" w:color="auto" w:fill="auto"/>
          </w:tcPr>
          <w:p w14:paraId="47C2046A" w14:textId="77777777" w:rsidR="001050D3" w:rsidRPr="00034B74" w:rsidRDefault="001050D3" w:rsidP="004515E5">
            <w:pPr>
              <w:rPr>
                <w:sz w:val="18"/>
                <w:szCs w:val="18"/>
              </w:rPr>
            </w:pPr>
            <w:r w:rsidRPr="00034B74">
              <w:rPr>
                <w:sz w:val="18"/>
                <w:szCs w:val="18"/>
              </w:rPr>
              <w:t>1.</w:t>
            </w:r>
          </w:p>
        </w:tc>
        <w:tc>
          <w:tcPr>
            <w:tcW w:w="1985" w:type="dxa"/>
            <w:vMerge w:val="restart"/>
            <w:shd w:val="clear" w:color="auto" w:fill="auto"/>
          </w:tcPr>
          <w:p w14:paraId="7930221B" w14:textId="77777777" w:rsidR="001050D3" w:rsidRPr="00034B74" w:rsidRDefault="001050D3" w:rsidP="004515E5">
            <w:pPr>
              <w:rPr>
                <w:sz w:val="18"/>
                <w:szCs w:val="18"/>
              </w:rPr>
            </w:pPr>
            <w:r w:rsidRPr="00034B74">
              <w:rPr>
                <w:color w:val="000000"/>
                <w:sz w:val="18"/>
                <w:szCs w:val="18"/>
              </w:rPr>
              <w:t>Субвенции бюджетам поселений  на осуществление  первичного  воинского учета на территориях, где отсутствуют военные комиссариаты</w:t>
            </w:r>
          </w:p>
        </w:tc>
        <w:tc>
          <w:tcPr>
            <w:tcW w:w="567" w:type="dxa"/>
            <w:vMerge w:val="restart"/>
            <w:shd w:val="clear" w:color="auto" w:fill="auto"/>
          </w:tcPr>
          <w:p w14:paraId="46997093" w14:textId="77777777" w:rsidR="001050D3" w:rsidRPr="00034B74" w:rsidRDefault="001050D3" w:rsidP="004515E5">
            <w:pPr>
              <w:rPr>
                <w:sz w:val="18"/>
                <w:szCs w:val="18"/>
              </w:rPr>
            </w:pPr>
          </w:p>
          <w:p w14:paraId="0780A088" w14:textId="77777777" w:rsidR="001050D3" w:rsidRPr="00034B74" w:rsidRDefault="001050D3" w:rsidP="004515E5">
            <w:pPr>
              <w:rPr>
                <w:sz w:val="18"/>
                <w:szCs w:val="18"/>
              </w:rPr>
            </w:pPr>
          </w:p>
          <w:p w14:paraId="6C9B2ECF" w14:textId="77777777" w:rsidR="001050D3" w:rsidRPr="00034B74" w:rsidRDefault="001050D3" w:rsidP="004515E5">
            <w:pPr>
              <w:rPr>
                <w:sz w:val="18"/>
                <w:szCs w:val="18"/>
              </w:rPr>
            </w:pPr>
          </w:p>
          <w:p w14:paraId="185FBE40" w14:textId="77777777" w:rsidR="001050D3" w:rsidRPr="00034B74" w:rsidRDefault="001050D3" w:rsidP="004515E5">
            <w:pPr>
              <w:rPr>
                <w:sz w:val="18"/>
                <w:szCs w:val="18"/>
              </w:rPr>
            </w:pPr>
            <w:r w:rsidRPr="00034B74">
              <w:rPr>
                <w:sz w:val="18"/>
                <w:szCs w:val="18"/>
              </w:rPr>
              <w:t>951</w:t>
            </w:r>
          </w:p>
        </w:tc>
        <w:tc>
          <w:tcPr>
            <w:tcW w:w="567" w:type="dxa"/>
            <w:vMerge w:val="restart"/>
            <w:shd w:val="clear" w:color="auto" w:fill="auto"/>
          </w:tcPr>
          <w:p w14:paraId="2C126B40" w14:textId="77777777" w:rsidR="001050D3" w:rsidRPr="00034B74" w:rsidRDefault="001050D3" w:rsidP="004515E5">
            <w:pPr>
              <w:rPr>
                <w:sz w:val="18"/>
                <w:szCs w:val="18"/>
              </w:rPr>
            </w:pPr>
          </w:p>
          <w:p w14:paraId="59A95376" w14:textId="77777777" w:rsidR="001050D3" w:rsidRPr="00034B74" w:rsidRDefault="001050D3" w:rsidP="004515E5">
            <w:pPr>
              <w:rPr>
                <w:sz w:val="18"/>
                <w:szCs w:val="18"/>
              </w:rPr>
            </w:pPr>
          </w:p>
          <w:p w14:paraId="4FF3AE35" w14:textId="77777777" w:rsidR="001050D3" w:rsidRPr="00034B74" w:rsidRDefault="001050D3" w:rsidP="004515E5">
            <w:pPr>
              <w:rPr>
                <w:sz w:val="18"/>
                <w:szCs w:val="18"/>
              </w:rPr>
            </w:pPr>
          </w:p>
          <w:p w14:paraId="526F0703" w14:textId="77777777" w:rsidR="001050D3" w:rsidRPr="00034B74" w:rsidRDefault="001050D3" w:rsidP="004515E5">
            <w:pPr>
              <w:rPr>
                <w:sz w:val="18"/>
                <w:szCs w:val="18"/>
              </w:rPr>
            </w:pPr>
            <w:r w:rsidRPr="00034B74">
              <w:rPr>
                <w:sz w:val="18"/>
                <w:szCs w:val="18"/>
              </w:rPr>
              <w:t>202</w:t>
            </w:r>
          </w:p>
        </w:tc>
        <w:tc>
          <w:tcPr>
            <w:tcW w:w="709" w:type="dxa"/>
            <w:vMerge w:val="restart"/>
            <w:shd w:val="clear" w:color="auto" w:fill="auto"/>
          </w:tcPr>
          <w:p w14:paraId="086CDD2D" w14:textId="77777777" w:rsidR="001050D3" w:rsidRPr="00034B74" w:rsidRDefault="001050D3" w:rsidP="004515E5">
            <w:pPr>
              <w:rPr>
                <w:sz w:val="18"/>
                <w:szCs w:val="18"/>
              </w:rPr>
            </w:pPr>
          </w:p>
          <w:p w14:paraId="536DCE14" w14:textId="77777777" w:rsidR="001050D3" w:rsidRPr="00034B74" w:rsidRDefault="001050D3" w:rsidP="004515E5">
            <w:pPr>
              <w:rPr>
                <w:sz w:val="18"/>
                <w:szCs w:val="18"/>
              </w:rPr>
            </w:pPr>
          </w:p>
          <w:p w14:paraId="3687C117" w14:textId="77777777" w:rsidR="001050D3" w:rsidRPr="00034B74" w:rsidRDefault="001050D3" w:rsidP="004515E5">
            <w:pPr>
              <w:rPr>
                <w:sz w:val="18"/>
                <w:szCs w:val="18"/>
              </w:rPr>
            </w:pPr>
          </w:p>
          <w:p w14:paraId="11075172" w14:textId="77777777" w:rsidR="001050D3" w:rsidRPr="00034B74" w:rsidRDefault="001050D3" w:rsidP="004515E5">
            <w:pPr>
              <w:rPr>
                <w:sz w:val="18"/>
                <w:szCs w:val="18"/>
              </w:rPr>
            </w:pPr>
            <w:r w:rsidRPr="00034B74">
              <w:rPr>
                <w:sz w:val="18"/>
                <w:szCs w:val="18"/>
              </w:rPr>
              <w:t>35118</w:t>
            </w:r>
          </w:p>
        </w:tc>
        <w:tc>
          <w:tcPr>
            <w:tcW w:w="425" w:type="dxa"/>
            <w:vMerge w:val="restart"/>
            <w:shd w:val="clear" w:color="auto" w:fill="auto"/>
          </w:tcPr>
          <w:p w14:paraId="60CC3DD5" w14:textId="77777777" w:rsidR="001050D3" w:rsidRPr="00034B74" w:rsidRDefault="001050D3" w:rsidP="004515E5">
            <w:pPr>
              <w:rPr>
                <w:sz w:val="18"/>
                <w:szCs w:val="18"/>
              </w:rPr>
            </w:pPr>
          </w:p>
          <w:p w14:paraId="166CEFCB" w14:textId="77777777" w:rsidR="001050D3" w:rsidRPr="00034B74" w:rsidRDefault="001050D3" w:rsidP="004515E5">
            <w:pPr>
              <w:rPr>
                <w:sz w:val="18"/>
                <w:szCs w:val="18"/>
              </w:rPr>
            </w:pPr>
          </w:p>
          <w:p w14:paraId="6C38094C" w14:textId="77777777" w:rsidR="001050D3" w:rsidRPr="00034B74" w:rsidRDefault="001050D3" w:rsidP="004515E5">
            <w:pPr>
              <w:rPr>
                <w:sz w:val="18"/>
                <w:szCs w:val="18"/>
              </w:rPr>
            </w:pPr>
          </w:p>
          <w:p w14:paraId="3CC99E8C" w14:textId="77777777" w:rsidR="001050D3" w:rsidRPr="00034B74" w:rsidRDefault="001050D3" w:rsidP="004515E5">
            <w:pPr>
              <w:rPr>
                <w:sz w:val="18"/>
                <w:szCs w:val="18"/>
              </w:rPr>
            </w:pPr>
            <w:r w:rsidRPr="00034B74">
              <w:rPr>
                <w:sz w:val="18"/>
                <w:szCs w:val="18"/>
              </w:rPr>
              <w:t>10</w:t>
            </w:r>
          </w:p>
        </w:tc>
        <w:tc>
          <w:tcPr>
            <w:tcW w:w="709" w:type="dxa"/>
            <w:vMerge w:val="restart"/>
            <w:shd w:val="clear" w:color="auto" w:fill="auto"/>
          </w:tcPr>
          <w:p w14:paraId="1DD4371B" w14:textId="77777777" w:rsidR="001050D3" w:rsidRPr="00034B74" w:rsidRDefault="001050D3" w:rsidP="004515E5">
            <w:pPr>
              <w:rPr>
                <w:sz w:val="18"/>
                <w:szCs w:val="18"/>
              </w:rPr>
            </w:pPr>
          </w:p>
          <w:p w14:paraId="7152BCE7" w14:textId="77777777" w:rsidR="001050D3" w:rsidRPr="00034B74" w:rsidRDefault="001050D3" w:rsidP="004515E5">
            <w:pPr>
              <w:rPr>
                <w:sz w:val="18"/>
                <w:szCs w:val="18"/>
              </w:rPr>
            </w:pPr>
          </w:p>
          <w:p w14:paraId="0E25EFAB" w14:textId="77777777" w:rsidR="001050D3" w:rsidRPr="00034B74" w:rsidRDefault="001050D3" w:rsidP="004515E5">
            <w:pPr>
              <w:rPr>
                <w:sz w:val="18"/>
                <w:szCs w:val="18"/>
              </w:rPr>
            </w:pPr>
          </w:p>
          <w:p w14:paraId="60682F70" w14:textId="77777777" w:rsidR="001050D3" w:rsidRPr="00034B74" w:rsidRDefault="001050D3" w:rsidP="004515E5">
            <w:pPr>
              <w:rPr>
                <w:sz w:val="18"/>
                <w:szCs w:val="18"/>
              </w:rPr>
            </w:pPr>
            <w:r w:rsidRPr="00034B74">
              <w:rPr>
                <w:sz w:val="18"/>
                <w:szCs w:val="18"/>
              </w:rPr>
              <w:t>0000</w:t>
            </w:r>
          </w:p>
        </w:tc>
        <w:tc>
          <w:tcPr>
            <w:tcW w:w="567" w:type="dxa"/>
            <w:vMerge w:val="restart"/>
            <w:shd w:val="clear" w:color="auto" w:fill="auto"/>
          </w:tcPr>
          <w:p w14:paraId="17F0BDFF" w14:textId="77777777" w:rsidR="001050D3" w:rsidRPr="00034B74" w:rsidRDefault="001050D3" w:rsidP="004515E5">
            <w:pPr>
              <w:rPr>
                <w:sz w:val="18"/>
                <w:szCs w:val="18"/>
              </w:rPr>
            </w:pPr>
          </w:p>
          <w:p w14:paraId="09B59F1B" w14:textId="77777777" w:rsidR="001050D3" w:rsidRPr="00034B74" w:rsidRDefault="001050D3" w:rsidP="004515E5">
            <w:pPr>
              <w:rPr>
                <w:sz w:val="18"/>
                <w:szCs w:val="18"/>
              </w:rPr>
            </w:pPr>
          </w:p>
          <w:p w14:paraId="17A57C85" w14:textId="77777777" w:rsidR="001050D3" w:rsidRPr="00034B74" w:rsidRDefault="001050D3" w:rsidP="004515E5">
            <w:pPr>
              <w:rPr>
                <w:sz w:val="18"/>
                <w:szCs w:val="18"/>
              </w:rPr>
            </w:pPr>
          </w:p>
          <w:p w14:paraId="42A6A626" w14:textId="77777777" w:rsidR="001050D3" w:rsidRPr="00034B74" w:rsidRDefault="001050D3" w:rsidP="004515E5">
            <w:pPr>
              <w:rPr>
                <w:sz w:val="18"/>
                <w:szCs w:val="18"/>
              </w:rPr>
            </w:pPr>
            <w:r w:rsidRPr="00034B74">
              <w:rPr>
                <w:sz w:val="18"/>
                <w:szCs w:val="18"/>
              </w:rPr>
              <w:t>15</w:t>
            </w:r>
            <w:r>
              <w:rPr>
                <w:sz w:val="18"/>
                <w:szCs w:val="18"/>
              </w:rPr>
              <w:t>0</w:t>
            </w:r>
          </w:p>
        </w:tc>
        <w:tc>
          <w:tcPr>
            <w:tcW w:w="709" w:type="dxa"/>
            <w:vMerge w:val="restart"/>
            <w:shd w:val="clear" w:color="auto" w:fill="auto"/>
          </w:tcPr>
          <w:p w14:paraId="0E40E39D" w14:textId="77777777" w:rsidR="001050D3" w:rsidRPr="00034B74" w:rsidRDefault="001050D3" w:rsidP="004515E5">
            <w:pPr>
              <w:rPr>
                <w:sz w:val="18"/>
                <w:szCs w:val="18"/>
              </w:rPr>
            </w:pPr>
          </w:p>
          <w:p w14:paraId="6A68AF69" w14:textId="77777777" w:rsidR="001050D3" w:rsidRPr="00034B74" w:rsidRDefault="001050D3" w:rsidP="004515E5">
            <w:pPr>
              <w:rPr>
                <w:sz w:val="18"/>
                <w:szCs w:val="18"/>
              </w:rPr>
            </w:pPr>
          </w:p>
          <w:p w14:paraId="4D1E43E2" w14:textId="77777777" w:rsidR="001050D3" w:rsidRPr="00034B74" w:rsidRDefault="001050D3" w:rsidP="004515E5">
            <w:pPr>
              <w:rPr>
                <w:sz w:val="18"/>
                <w:szCs w:val="18"/>
              </w:rPr>
            </w:pPr>
          </w:p>
          <w:p w14:paraId="1D1F0ECB" w14:textId="77777777" w:rsidR="001050D3" w:rsidRPr="00034B74" w:rsidRDefault="001050D3" w:rsidP="004515E5">
            <w:pPr>
              <w:rPr>
                <w:sz w:val="18"/>
                <w:szCs w:val="18"/>
              </w:rPr>
            </w:pPr>
            <w:r>
              <w:rPr>
                <w:sz w:val="18"/>
                <w:szCs w:val="18"/>
              </w:rPr>
              <w:t>361,6</w:t>
            </w:r>
          </w:p>
        </w:tc>
        <w:tc>
          <w:tcPr>
            <w:tcW w:w="708" w:type="dxa"/>
            <w:vMerge w:val="restart"/>
            <w:shd w:val="clear" w:color="auto" w:fill="auto"/>
          </w:tcPr>
          <w:p w14:paraId="4B87457B" w14:textId="77777777" w:rsidR="001050D3" w:rsidRPr="00034B74" w:rsidRDefault="001050D3" w:rsidP="004515E5">
            <w:pPr>
              <w:rPr>
                <w:sz w:val="18"/>
                <w:szCs w:val="18"/>
              </w:rPr>
            </w:pPr>
          </w:p>
          <w:p w14:paraId="1F816151" w14:textId="77777777" w:rsidR="001050D3" w:rsidRPr="00034B74" w:rsidRDefault="001050D3" w:rsidP="004515E5">
            <w:pPr>
              <w:rPr>
                <w:sz w:val="18"/>
                <w:szCs w:val="18"/>
              </w:rPr>
            </w:pPr>
          </w:p>
          <w:p w14:paraId="417F2DE7" w14:textId="77777777" w:rsidR="001050D3" w:rsidRPr="00034B74" w:rsidRDefault="001050D3" w:rsidP="004515E5">
            <w:pPr>
              <w:rPr>
                <w:sz w:val="18"/>
                <w:szCs w:val="18"/>
              </w:rPr>
            </w:pPr>
          </w:p>
          <w:p w14:paraId="4710C9B7" w14:textId="77777777" w:rsidR="001050D3" w:rsidRPr="00034B74" w:rsidRDefault="001050D3" w:rsidP="004515E5">
            <w:pPr>
              <w:rPr>
                <w:sz w:val="18"/>
                <w:szCs w:val="18"/>
              </w:rPr>
            </w:pPr>
            <w:r>
              <w:rPr>
                <w:sz w:val="18"/>
                <w:szCs w:val="18"/>
              </w:rPr>
              <w:t>387,4</w:t>
            </w:r>
          </w:p>
        </w:tc>
        <w:tc>
          <w:tcPr>
            <w:tcW w:w="709" w:type="dxa"/>
            <w:vMerge w:val="restart"/>
            <w:shd w:val="clear" w:color="auto" w:fill="auto"/>
          </w:tcPr>
          <w:p w14:paraId="6A17404E" w14:textId="77777777" w:rsidR="001050D3" w:rsidRPr="00034B74" w:rsidRDefault="001050D3" w:rsidP="004515E5">
            <w:pPr>
              <w:rPr>
                <w:sz w:val="18"/>
                <w:szCs w:val="18"/>
              </w:rPr>
            </w:pPr>
          </w:p>
          <w:p w14:paraId="190ACD79" w14:textId="77777777" w:rsidR="001050D3" w:rsidRPr="00034B74" w:rsidRDefault="001050D3" w:rsidP="004515E5">
            <w:pPr>
              <w:rPr>
                <w:sz w:val="18"/>
                <w:szCs w:val="18"/>
              </w:rPr>
            </w:pPr>
          </w:p>
          <w:p w14:paraId="4E796C54" w14:textId="77777777" w:rsidR="001050D3" w:rsidRDefault="001050D3" w:rsidP="004515E5">
            <w:pPr>
              <w:rPr>
                <w:sz w:val="18"/>
                <w:szCs w:val="18"/>
              </w:rPr>
            </w:pPr>
          </w:p>
          <w:p w14:paraId="233DB666" w14:textId="77777777" w:rsidR="001050D3" w:rsidRPr="00034B74" w:rsidRDefault="001050D3" w:rsidP="004515E5">
            <w:pPr>
              <w:rPr>
                <w:sz w:val="18"/>
                <w:szCs w:val="18"/>
              </w:rPr>
            </w:pPr>
            <w:r>
              <w:rPr>
                <w:sz w:val="18"/>
                <w:szCs w:val="18"/>
              </w:rPr>
              <w:t>422,8</w:t>
            </w:r>
          </w:p>
        </w:tc>
        <w:tc>
          <w:tcPr>
            <w:tcW w:w="2410" w:type="dxa"/>
            <w:vMerge w:val="restart"/>
            <w:shd w:val="clear" w:color="auto" w:fill="auto"/>
          </w:tcPr>
          <w:p w14:paraId="118B1F67" w14:textId="77777777" w:rsidR="001050D3" w:rsidRPr="00034B74" w:rsidRDefault="001050D3" w:rsidP="004515E5">
            <w:pPr>
              <w:rPr>
                <w:sz w:val="18"/>
                <w:szCs w:val="18"/>
              </w:rPr>
            </w:pPr>
            <w:r w:rsidRPr="00034B74">
              <w:rPr>
                <w:color w:val="000000"/>
                <w:sz w:val="18"/>
                <w:szCs w:val="18"/>
              </w:rPr>
              <w:t>Расходы на осуществление первичного воинского учета на территориях,  где отсутствуют военные комиссариаты в рамках непрограммных расходов государственных органов  Ростовской области</w:t>
            </w:r>
          </w:p>
        </w:tc>
        <w:tc>
          <w:tcPr>
            <w:tcW w:w="709" w:type="dxa"/>
            <w:vMerge w:val="restart"/>
            <w:shd w:val="clear" w:color="auto" w:fill="auto"/>
          </w:tcPr>
          <w:p w14:paraId="21407CAD" w14:textId="77777777" w:rsidR="001050D3" w:rsidRPr="00034B74" w:rsidRDefault="001050D3" w:rsidP="004515E5">
            <w:pPr>
              <w:rPr>
                <w:sz w:val="18"/>
                <w:szCs w:val="18"/>
              </w:rPr>
            </w:pPr>
          </w:p>
          <w:p w14:paraId="41FBAC8C" w14:textId="77777777" w:rsidR="001050D3" w:rsidRPr="00034B74" w:rsidRDefault="001050D3" w:rsidP="004515E5">
            <w:pPr>
              <w:rPr>
                <w:sz w:val="18"/>
                <w:szCs w:val="18"/>
              </w:rPr>
            </w:pPr>
          </w:p>
          <w:p w14:paraId="6F175D6F" w14:textId="77777777" w:rsidR="001050D3" w:rsidRPr="00034B74" w:rsidRDefault="001050D3" w:rsidP="004515E5">
            <w:pPr>
              <w:rPr>
                <w:sz w:val="18"/>
                <w:szCs w:val="18"/>
              </w:rPr>
            </w:pPr>
          </w:p>
          <w:p w14:paraId="6E685EB6" w14:textId="77777777" w:rsidR="001050D3" w:rsidRPr="00034B74" w:rsidRDefault="001050D3" w:rsidP="004515E5">
            <w:pPr>
              <w:rPr>
                <w:sz w:val="18"/>
                <w:szCs w:val="18"/>
              </w:rPr>
            </w:pPr>
            <w:r w:rsidRPr="00034B74">
              <w:rPr>
                <w:sz w:val="18"/>
                <w:szCs w:val="18"/>
              </w:rPr>
              <w:t>951</w:t>
            </w:r>
          </w:p>
          <w:p w14:paraId="350661D5" w14:textId="77777777" w:rsidR="001050D3" w:rsidRPr="00034B74" w:rsidRDefault="001050D3" w:rsidP="004515E5">
            <w:pPr>
              <w:rPr>
                <w:sz w:val="18"/>
                <w:szCs w:val="18"/>
              </w:rPr>
            </w:pPr>
          </w:p>
        </w:tc>
        <w:tc>
          <w:tcPr>
            <w:tcW w:w="708" w:type="dxa"/>
            <w:vMerge w:val="restart"/>
            <w:shd w:val="clear" w:color="auto" w:fill="auto"/>
          </w:tcPr>
          <w:p w14:paraId="50E3E9A4" w14:textId="77777777" w:rsidR="001050D3" w:rsidRPr="004339E9" w:rsidRDefault="001050D3" w:rsidP="004515E5">
            <w:pPr>
              <w:rPr>
                <w:sz w:val="18"/>
                <w:szCs w:val="18"/>
              </w:rPr>
            </w:pPr>
          </w:p>
          <w:p w14:paraId="52871A6F" w14:textId="77777777" w:rsidR="001050D3" w:rsidRPr="004339E9" w:rsidRDefault="001050D3" w:rsidP="004515E5">
            <w:pPr>
              <w:rPr>
                <w:sz w:val="18"/>
                <w:szCs w:val="18"/>
              </w:rPr>
            </w:pPr>
          </w:p>
          <w:p w14:paraId="240DF6B5" w14:textId="77777777" w:rsidR="001050D3" w:rsidRPr="004339E9" w:rsidRDefault="001050D3" w:rsidP="004515E5">
            <w:pPr>
              <w:rPr>
                <w:sz w:val="18"/>
                <w:szCs w:val="18"/>
              </w:rPr>
            </w:pPr>
          </w:p>
          <w:p w14:paraId="46BE4430" w14:textId="77777777" w:rsidR="001050D3" w:rsidRPr="004339E9" w:rsidRDefault="001050D3" w:rsidP="004515E5">
            <w:pPr>
              <w:rPr>
                <w:sz w:val="16"/>
                <w:szCs w:val="16"/>
              </w:rPr>
            </w:pPr>
            <w:r w:rsidRPr="004339E9">
              <w:rPr>
                <w:sz w:val="16"/>
                <w:szCs w:val="16"/>
              </w:rPr>
              <w:t>02</w:t>
            </w:r>
            <w:r>
              <w:rPr>
                <w:sz w:val="16"/>
                <w:szCs w:val="16"/>
              </w:rPr>
              <w:t xml:space="preserve"> </w:t>
            </w:r>
            <w:r w:rsidRPr="004339E9">
              <w:rPr>
                <w:sz w:val="16"/>
                <w:szCs w:val="16"/>
              </w:rPr>
              <w:t>03</w:t>
            </w:r>
          </w:p>
        </w:tc>
        <w:tc>
          <w:tcPr>
            <w:tcW w:w="1080" w:type="dxa"/>
            <w:vMerge w:val="restart"/>
            <w:shd w:val="clear" w:color="auto" w:fill="auto"/>
          </w:tcPr>
          <w:p w14:paraId="0C4AB564" w14:textId="77777777" w:rsidR="001050D3" w:rsidRPr="00034B74" w:rsidRDefault="001050D3" w:rsidP="004515E5">
            <w:pPr>
              <w:rPr>
                <w:sz w:val="18"/>
                <w:szCs w:val="18"/>
              </w:rPr>
            </w:pPr>
          </w:p>
          <w:p w14:paraId="291D698A" w14:textId="77777777" w:rsidR="001050D3" w:rsidRPr="00034B74" w:rsidRDefault="001050D3" w:rsidP="004515E5">
            <w:pPr>
              <w:rPr>
                <w:sz w:val="18"/>
                <w:szCs w:val="18"/>
              </w:rPr>
            </w:pPr>
          </w:p>
          <w:p w14:paraId="68668D0D" w14:textId="77777777" w:rsidR="001050D3" w:rsidRPr="00034B74" w:rsidRDefault="001050D3" w:rsidP="004515E5">
            <w:pPr>
              <w:rPr>
                <w:sz w:val="18"/>
                <w:szCs w:val="18"/>
              </w:rPr>
            </w:pPr>
          </w:p>
          <w:p w14:paraId="413E1539" w14:textId="77777777" w:rsidR="001050D3" w:rsidRPr="00034B74" w:rsidRDefault="001050D3" w:rsidP="004515E5">
            <w:pPr>
              <w:rPr>
                <w:sz w:val="16"/>
                <w:szCs w:val="16"/>
              </w:rPr>
            </w:pPr>
            <w:r w:rsidRPr="00034B74">
              <w:rPr>
                <w:sz w:val="16"/>
                <w:szCs w:val="16"/>
              </w:rPr>
              <w:t>9990051180</w:t>
            </w:r>
          </w:p>
        </w:tc>
        <w:tc>
          <w:tcPr>
            <w:tcW w:w="720" w:type="dxa"/>
            <w:shd w:val="clear" w:color="auto" w:fill="auto"/>
          </w:tcPr>
          <w:p w14:paraId="05C0FBF6" w14:textId="77777777" w:rsidR="001050D3" w:rsidRPr="00034B74" w:rsidRDefault="001050D3" w:rsidP="004515E5">
            <w:pPr>
              <w:rPr>
                <w:sz w:val="18"/>
                <w:szCs w:val="18"/>
              </w:rPr>
            </w:pPr>
          </w:p>
          <w:p w14:paraId="578EAE15" w14:textId="77777777" w:rsidR="001050D3" w:rsidRPr="00034B74" w:rsidRDefault="001050D3" w:rsidP="004515E5">
            <w:pPr>
              <w:rPr>
                <w:sz w:val="18"/>
                <w:szCs w:val="18"/>
              </w:rPr>
            </w:pPr>
          </w:p>
          <w:p w14:paraId="17B951CB" w14:textId="77777777" w:rsidR="001050D3" w:rsidRPr="00034B74" w:rsidRDefault="001050D3" w:rsidP="004515E5">
            <w:pPr>
              <w:rPr>
                <w:sz w:val="18"/>
                <w:szCs w:val="18"/>
              </w:rPr>
            </w:pPr>
          </w:p>
          <w:p w14:paraId="3B839D62" w14:textId="77777777" w:rsidR="001050D3" w:rsidRPr="00034B74" w:rsidRDefault="001050D3" w:rsidP="004515E5">
            <w:pPr>
              <w:rPr>
                <w:sz w:val="18"/>
                <w:szCs w:val="18"/>
              </w:rPr>
            </w:pPr>
            <w:r>
              <w:rPr>
                <w:sz w:val="18"/>
                <w:szCs w:val="18"/>
              </w:rPr>
              <w:t>120</w:t>
            </w:r>
          </w:p>
        </w:tc>
        <w:tc>
          <w:tcPr>
            <w:tcW w:w="720" w:type="dxa"/>
            <w:shd w:val="clear" w:color="auto" w:fill="auto"/>
          </w:tcPr>
          <w:p w14:paraId="43397AC3" w14:textId="77777777" w:rsidR="001050D3" w:rsidRPr="00034B74" w:rsidRDefault="001050D3" w:rsidP="004515E5">
            <w:pPr>
              <w:rPr>
                <w:sz w:val="18"/>
                <w:szCs w:val="18"/>
              </w:rPr>
            </w:pPr>
          </w:p>
          <w:p w14:paraId="0F277398" w14:textId="77777777" w:rsidR="001050D3" w:rsidRPr="00034B74" w:rsidRDefault="001050D3" w:rsidP="004515E5">
            <w:pPr>
              <w:rPr>
                <w:sz w:val="18"/>
                <w:szCs w:val="18"/>
              </w:rPr>
            </w:pPr>
          </w:p>
          <w:p w14:paraId="778A3F25" w14:textId="77777777" w:rsidR="001050D3" w:rsidRPr="00034B74" w:rsidRDefault="001050D3" w:rsidP="004515E5">
            <w:pPr>
              <w:rPr>
                <w:sz w:val="18"/>
                <w:szCs w:val="18"/>
              </w:rPr>
            </w:pPr>
          </w:p>
          <w:p w14:paraId="0DA55FBD" w14:textId="77777777" w:rsidR="001050D3" w:rsidRPr="00034B74" w:rsidRDefault="001050D3" w:rsidP="004515E5">
            <w:pPr>
              <w:rPr>
                <w:sz w:val="18"/>
                <w:szCs w:val="18"/>
              </w:rPr>
            </w:pPr>
            <w:r>
              <w:rPr>
                <w:sz w:val="18"/>
                <w:szCs w:val="18"/>
              </w:rPr>
              <w:t>334,1</w:t>
            </w:r>
          </w:p>
        </w:tc>
        <w:tc>
          <w:tcPr>
            <w:tcW w:w="599" w:type="dxa"/>
            <w:shd w:val="clear" w:color="auto" w:fill="auto"/>
          </w:tcPr>
          <w:p w14:paraId="1C567B5A" w14:textId="77777777" w:rsidR="001050D3" w:rsidRPr="00034B74" w:rsidRDefault="001050D3" w:rsidP="004515E5">
            <w:pPr>
              <w:rPr>
                <w:sz w:val="18"/>
                <w:szCs w:val="18"/>
              </w:rPr>
            </w:pPr>
          </w:p>
          <w:p w14:paraId="3CC6ED2F" w14:textId="77777777" w:rsidR="001050D3" w:rsidRPr="00034B74" w:rsidRDefault="001050D3" w:rsidP="004515E5">
            <w:pPr>
              <w:rPr>
                <w:sz w:val="18"/>
                <w:szCs w:val="18"/>
              </w:rPr>
            </w:pPr>
          </w:p>
          <w:p w14:paraId="3685F479" w14:textId="77777777" w:rsidR="001050D3" w:rsidRPr="00034B74" w:rsidRDefault="001050D3" w:rsidP="004515E5">
            <w:pPr>
              <w:rPr>
                <w:sz w:val="18"/>
                <w:szCs w:val="18"/>
              </w:rPr>
            </w:pPr>
          </w:p>
          <w:p w14:paraId="4C009BF9" w14:textId="77777777" w:rsidR="001050D3" w:rsidRPr="00034B74" w:rsidRDefault="001050D3" w:rsidP="004515E5">
            <w:pPr>
              <w:rPr>
                <w:sz w:val="18"/>
                <w:szCs w:val="18"/>
              </w:rPr>
            </w:pPr>
            <w:r>
              <w:rPr>
                <w:sz w:val="18"/>
                <w:szCs w:val="18"/>
              </w:rPr>
              <w:t>387,4</w:t>
            </w:r>
          </w:p>
        </w:tc>
        <w:tc>
          <w:tcPr>
            <w:tcW w:w="850" w:type="dxa"/>
            <w:shd w:val="clear" w:color="auto" w:fill="auto"/>
          </w:tcPr>
          <w:p w14:paraId="4E6C8D60" w14:textId="77777777" w:rsidR="001050D3" w:rsidRPr="00034B74" w:rsidRDefault="001050D3" w:rsidP="004515E5">
            <w:pPr>
              <w:rPr>
                <w:sz w:val="18"/>
                <w:szCs w:val="18"/>
              </w:rPr>
            </w:pPr>
          </w:p>
          <w:p w14:paraId="3578879F" w14:textId="77777777" w:rsidR="001050D3" w:rsidRPr="00034B74" w:rsidRDefault="001050D3" w:rsidP="004515E5">
            <w:pPr>
              <w:rPr>
                <w:sz w:val="18"/>
                <w:szCs w:val="18"/>
              </w:rPr>
            </w:pPr>
          </w:p>
          <w:p w14:paraId="6BF7C03E" w14:textId="77777777" w:rsidR="001050D3" w:rsidRPr="00034B74" w:rsidRDefault="001050D3" w:rsidP="004515E5">
            <w:pPr>
              <w:rPr>
                <w:sz w:val="18"/>
                <w:szCs w:val="18"/>
              </w:rPr>
            </w:pPr>
          </w:p>
          <w:p w14:paraId="1A96F06E" w14:textId="77777777" w:rsidR="001050D3" w:rsidRPr="00034B74" w:rsidRDefault="001050D3" w:rsidP="004515E5">
            <w:pPr>
              <w:rPr>
                <w:sz w:val="18"/>
                <w:szCs w:val="18"/>
              </w:rPr>
            </w:pPr>
            <w:r>
              <w:rPr>
                <w:sz w:val="18"/>
                <w:szCs w:val="18"/>
              </w:rPr>
              <w:t>422,8</w:t>
            </w:r>
          </w:p>
        </w:tc>
      </w:tr>
      <w:tr w:rsidR="001050D3" w:rsidRPr="00034B74" w14:paraId="459DA0F8" w14:textId="77777777" w:rsidTr="00201FA6">
        <w:tc>
          <w:tcPr>
            <w:tcW w:w="398" w:type="dxa"/>
            <w:vMerge/>
            <w:shd w:val="clear" w:color="auto" w:fill="auto"/>
          </w:tcPr>
          <w:p w14:paraId="29921B4B" w14:textId="77777777" w:rsidR="001050D3" w:rsidRPr="00034B74" w:rsidRDefault="001050D3" w:rsidP="004515E5">
            <w:pPr>
              <w:rPr>
                <w:sz w:val="18"/>
                <w:szCs w:val="18"/>
              </w:rPr>
            </w:pPr>
          </w:p>
        </w:tc>
        <w:tc>
          <w:tcPr>
            <w:tcW w:w="1985" w:type="dxa"/>
            <w:vMerge/>
            <w:shd w:val="clear" w:color="auto" w:fill="auto"/>
          </w:tcPr>
          <w:p w14:paraId="652DCA0F" w14:textId="77777777" w:rsidR="001050D3" w:rsidRPr="00034B74" w:rsidRDefault="001050D3" w:rsidP="004515E5">
            <w:pPr>
              <w:rPr>
                <w:sz w:val="18"/>
                <w:szCs w:val="18"/>
              </w:rPr>
            </w:pPr>
          </w:p>
        </w:tc>
        <w:tc>
          <w:tcPr>
            <w:tcW w:w="567" w:type="dxa"/>
            <w:vMerge/>
            <w:shd w:val="clear" w:color="auto" w:fill="auto"/>
          </w:tcPr>
          <w:p w14:paraId="28AD9C09" w14:textId="77777777" w:rsidR="001050D3" w:rsidRPr="00034B74" w:rsidRDefault="001050D3" w:rsidP="004515E5">
            <w:pPr>
              <w:rPr>
                <w:sz w:val="18"/>
                <w:szCs w:val="18"/>
              </w:rPr>
            </w:pPr>
          </w:p>
        </w:tc>
        <w:tc>
          <w:tcPr>
            <w:tcW w:w="567" w:type="dxa"/>
            <w:vMerge/>
            <w:shd w:val="clear" w:color="auto" w:fill="auto"/>
          </w:tcPr>
          <w:p w14:paraId="2747BF0B" w14:textId="77777777" w:rsidR="001050D3" w:rsidRPr="00034B74" w:rsidRDefault="001050D3" w:rsidP="004515E5">
            <w:pPr>
              <w:rPr>
                <w:sz w:val="18"/>
                <w:szCs w:val="18"/>
              </w:rPr>
            </w:pPr>
          </w:p>
        </w:tc>
        <w:tc>
          <w:tcPr>
            <w:tcW w:w="709" w:type="dxa"/>
            <w:vMerge/>
            <w:shd w:val="clear" w:color="auto" w:fill="auto"/>
          </w:tcPr>
          <w:p w14:paraId="0678BE33" w14:textId="77777777" w:rsidR="001050D3" w:rsidRPr="00034B74" w:rsidRDefault="001050D3" w:rsidP="004515E5">
            <w:pPr>
              <w:rPr>
                <w:sz w:val="18"/>
                <w:szCs w:val="18"/>
              </w:rPr>
            </w:pPr>
          </w:p>
        </w:tc>
        <w:tc>
          <w:tcPr>
            <w:tcW w:w="425" w:type="dxa"/>
            <w:vMerge/>
            <w:shd w:val="clear" w:color="auto" w:fill="auto"/>
          </w:tcPr>
          <w:p w14:paraId="61255CA7" w14:textId="77777777" w:rsidR="001050D3" w:rsidRPr="00034B74" w:rsidRDefault="001050D3" w:rsidP="004515E5">
            <w:pPr>
              <w:rPr>
                <w:sz w:val="18"/>
                <w:szCs w:val="18"/>
              </w:rPr>
            </w:pPr>
          </w:p>
        </w:tc>
        <w:tc>
          <w:tcPr>
            <w:tcW w:w="709" w:type="dxa"/>
            <w:vMerge/>
            <w:shd w:val="clear" w:color="auto" w:fill="auto"/>
          </w:tcPr>
          <w:p w14:paraId="7160605C" w14:textId="77777777" w:rsidR="001050D3" w:rsidRPr="00034B74" w:rsidRDefault="001050D3" w:rsidP="004515E5">
            <w:pPr>
              <w:rPr>
                <w:sz w:val="18"/>
                <w:szCs w:val="18"/>
              </w:rPr>
            </w:pPr>
          </w:p>
        </w:tc>
        <w:tc>
          <w:tcPr>
            <w:tcW w:w="567" w:type="dxa"/>
            <w:vMerge/>
            <w:shd w:val="clear" w:color="auto" w:fill="auto"/>
          </w:tcPr>
          <w:p w14:paraId="195DA6A1" w14:textId="77777777" w:rsidR="001050D3" w:rsidRPr="00034B74" w:rsidRDefault="001050D3" w:rsidP="004515E5">
            <w:pPr>
              <w:rPr>
                <w:sz w:val="18"/>
                <w:szCs w:val="18"/>
              </w:rPr>
            </w:pPr>
          </w:p>
        </w:tc>
        <w:tc>
          <w:tcPr>
            <w:tcW w:w="709" w:type="dxa"/>
            <w:vMerge/>
            <w:shd w:val="clear" w:color="auto" w:fill="auto"/>
          </w:tcPr>
          <w:p w14:paraId="38CE360C" w14:textId="77777777" w:rsidR="001050D3" w:rsidRPr="00034B74" w:rsidRDefault="001050D3" w:rsidP="004515E5">
            <w:pPr>
              <w:rPr>
                <w:sz w:val="18"/>
                <w:szCs w:val="18"/>
              </w:rPr>
            </w:pPr>
          </w:p>
        </w:tc>
        <w:tc>
          <w:tcPr>
            <w:tcW w:w="708" w:type="dxa"/>
            <w:vMerge/>
            <w:shd w:val="clear" w:color="auto" w:fill="auto"/>
          </w:tcPr>
          <w:p w14:paraId="59FC2FBE" w14:textId="77777777" w:rsidR="001050D3" w:rsidRPr="00034B74" w:rsidRDefault="001050D3" w:rsidP="004515E5">
            <w:pPr>
              <w:rPr>
                <w:sz w:val="18"/>
                <w:szCs w:val="18"/>
              </w:rPr>
            </w:pPr>
          </w:p>
        </w:tc>
        <w:tc>
          <w:tcPr>
            <w:tcW w:w="709" w:type="dxa"/>
            <w:vMerge/>
            <w:shd w:val="clear" w:color="auto" w:fill="auto"/>
          </w:tcPr>
          <w:p w14:paraId="3AC06D81" w14:textId="77777777" w:rsidR="001050D3" w:rsidRPr="00034B74" w:rsidRDefault="001050D3" w:rsidP="004515E5">
            <w:pPr>
              <w:rPr>
                <w:sz w:val="18"/>
                <w:szCs w:val="18"/>
              </w:rPr>
            </w:pPr>
          </w:p>
        </w:tc>
        <w:tc>
          <w:tcPr>
            <w:tcW w:w="2410" w:type="dxa"/>
            <w:vMerge/>
            <w:shd w:val="clear" w:color="auto" w:fill="auto"/>
          </w:tcPr>
          <w:p w14:paraId="0335D3C5" w14:textId="77777777" w:rsidR="001050D3" w:rsidRPr="00034B74" w:rsidRDefault="001050D3" w:rsidP="004515E5">
            <w:pPr>
              <w:autoSpaceDE w:val="0"/>
              <w:autoSpaceDN w:val="0"/>
              <w:adjustRightInd w:val="0"/>
              <w:rPr>
                <w:sz w:val="18"/>
                <w:szCs w:val="18"/>
              </w:rPr>
            </w:pPr>
          </w:p>
        </w:tc>
        <w:tc>
          <w:tcPr>
            <w:tcW w:w="709" w:type="dxa"/>
            <w:vMerge/>
            <w:shd w:val="clear" w:color="auto" w:fill="auto"/>
          </w:tcPr>
          <w:p w14:paraId="4309E13E" w14:textId="77777777" w:rsidR="001050D3" w:rsidRPr="00034B74" w:rsidRDefault="001050D3" w:rsidP="004515E5">
            <w:pPr>
              <w:rPr>
                <w:sz w:val="18"/>
                <w:szCs w:val="18"/>
              </w:rPr>
            </w:pPr>
          </w:p>
        </w:tc>
        <w:tc>
          <w:tcPr>
            <w:tcW w:w="708" w:type="dxa"/>
            <w:vMerge/>
            <w:shd w:val="clear" w:color="auto" w:fill="auto"/>
          </w:tcPr>
          <w:p w14:paraId="6D12D599" w14:textId="77777777" w:rsidR="001050D3" w:rsidRPr="004339E9" w:rsidRDefault="001050D3" w:rsidP="004515E5">
            <w:pPr>
              <w:rPr>
                <w:sz w:val="18"/>
                <w:szCs w:val="18"/>
              </w:rPr>
            </w:pPr>
          </w:p>
        </w:tc>
        <w:tc>
          <w:tcPr>
            <w:tcW w:w="1080" w:type="dxa"/>
            <w:vMerge/>
            <w:shd w:val="clear" w:color="auto" w:fill="auto"/>
          </w:tcPr>
          <w:p w14:paraId="069949C5" w14:textId="77777777" w:rsidR="001050D3" w:rsidRPr="00034B74" w:rsidRDefault="001050D3" w:rsidP="004515E5">
            <w:pPr>
              <w:rPr>
                <w:sz w:val="18"/>
                <w:szCs w:val="18"/>
              </w:rPr>
            </w:pPr>
          </w:p>
        </w:tc>
        <w:tc>
          <w:tcPr>
            <w:tcW w:w="720" w:type="dxa"/>
            <w:shd w:val="clear" w:color="auto" w:fill="auto"/>
          </w:tcPr>
          <w:p w14:paraId="41AFAF5B" w14:textId="77777777" w:rsidR="001050D3" w:rsidRDefault="001050D3" w:rsidP="004515E5">
            <w:pPr>
              <w:rPr>
                <w:sz w:val="18"/>
                <w:szCs w:val="18"/>
              </w:rPr>
            </w:pPr>
          </w:p>
          <w:p w14:paraId="0BE71705" w14:textId="77777777" w:rsidR="001050D3" w:rsidRPr="00034B74" w:rsidRDefault="001050D3" w:rsidP="004515E5">
            <w:pPr>
              <w:rPr>
                <w:sz w:val="18"/>
                <w:szCs w:val="18"/>
              </w:rPr>
            </w:pPr>
            <w:r>
              <w:rPr>
                <w:sz w:val="18"/>
                <w:szCs w:val="18"/>
              </w:rPr>
              <w:t>240</w:t>
            </w:r>
          </w:p>
        </w:tc>
        <w:tc>
          <w:tcPr>
            <w:tcW w:w="720" w:type="dxa"/>
            <w:shd w:val="clear" w:color="auto" w:fill="auto"/>
          </w:tcPr>
          <w:p w14:paraId="3B6ACFF1" w14:textId="77777777" w:rsidR="001050D3" w:rsidRDefault="001050D3" w:rsidP="004515E5">
            <w:pPr>
              <w:rPr>
                <w:sz w:val="18"/>
                <w:szCs w:val="18"/>
              </w:rPr>
            </w:pPr>
          </w:p>
          <w:p w14:paraId="0BB82214" w14:textId="77777777" w:rsidR="001050D3" w:rsidRPr="00034B74" w:rsidRDefault="001050D3" w:rsidP="004515E5">
            <w:pPr>
              <w:rPr>
                <w:sz w:val="18"/>
                <w:szCs w:val="18"/>
              </w:rPr>
            </w:pPr>
            <w:r>
              <w:rPr>
                <w:sz w:val="18"/>
                <w:szCs w:val="18"/>
              </w:rPr>
              <w:t>27,5</w:t>
            </w:r>
          </w:p>
        </w:tc>
        <w:tc>
          <w:tcPr>
            <w:tcW w:w="599" w:type="dxa"/>
            <w:shd w:val="clear" w:color="auto" w:fill="auto"/>
          </w:tcPr>
          <w:p w14:paraId="31FFFE5B" w14:textId="77777777" w:rsidR="001050D3" w:rsidRDefault="001050D3" w:rsidP="004515E5">
            <w:pPr>
              <w:rPr>
                <w:sz w:val="18"/>
                <w:szCs w:val="18"/>
              </w:rPr>
            </w:pPr>
          </w:p>
          <w:p w14:paraId="44CDBF87" w14:textId="77777777" w:rsidR="001050D3" w:rsidRPr="00034B74" w:rsidRDefault="001050D3" w:rsidP="004515E5">
            <w:pPr>
              <w:rPr>
                <w:sz w:val="18"/>
                <w:szCs w:val="18"/>
              </w:rPr>
            </w:pPr>
            <w:r>
              <w:rPr>
                <w:sz w:val="18"/>
                <w:szCs w:val="18"/>
              </w:rPr>
              <w:t>0,0</w:t>
            </w:r>
          </w:p>
        </w:tc>
        <w:tc>
          <w:tcPr>
            <w:tcW w:w="850" w:type="dxa"/>
            <w:shd w:val="clear" w:color="auto" w:fill="auto"/>
          </w:tcPr>
          <w:p w14:paraId="2439690C" w14:textId="77777777" w:rsidR="001050D3" w:rsidRDefault="001050D3" w:rsidP="004515E5">
            <w:pPr>
              <w:rPr>
                <w:sz w:val="18"/>
                <w:szCs w:val="18"/>
              </w:rPr>
            </w:pPr>
          </w:p>
          <w:p w14:paraId="497FC461" w14:textId="77777777" w:rsidR="001050D3" w:rsidRPr="00034B74" w:rsidRDefault="001050D3" w:rsidP="004515E5">
            <w:pPr>
              <w:rPr>
                <w:sz w:val="18"/>
                <w:szCs w:val="18"/>
              </w:rPr>
            </w:pPr>
            <w:r>
              <w:rPr>
                <w:sz w:val="18"/>
                <w:szCs w:val="18"/>
              </w:rPr>
              <w:t>0,0</w:t>
            </w:r>
          </w:p>
        </w:tc>
      </w:tr>
      <w:tr w:rsidR="00013980" w:rsidRPr="00034B74" w14:paraId="4B48902B" w14:textId="77777777" w:rsidTr="00201FA6">
        <w:tc>
          <w:tcPr>
            <w:tcW w:w="398" w:type="dxa"/>
            <w:shd w:val="clear" w:color="auto" w:fill="auto"/>
          </w:tcPr>
          <w:p w14:paraId="4B351ADE" w14:textId="77777777" w:rsidR="00013980" w:rsidRPr="00034B74" w:rsidRDefault="00013980" w:rsidP="004515E5">
            <w:pPr>
              <w:rPr>
                <w:sz w:val="18"/>
                <w:szCs w:val="18"/>
              </w:rPr>
            </w:pPr>
            <w:r w:rsidRPr="00034B74">
              <w:rPr>
                <w:sz w:val="18"/>
                <w:szCs w:val="18"/>
              </w:rPr>
              <w:t>2.</w:t>
            </w:r>
          </w:p>
        </w:tc>
        <w:tc>
          <w:tcPr>
            <w:tcW w:w="1985" w:type="dxa"/>
            <w:shd w:val="clear" w:color="auto" w:fill="auto"/>
          </w:tcPr>
          <w:p w14:paraId="4F548925" w14:textId="77777777" w:rsidR="00013980" w:rsidRPr="00034B74" w:rsidRDefault="00013980" w:rsidP="004515E5">
            <w:pPr>
              <w:rPr>
                <w:sz w:val="18"/>
                <w:szCs w:val="18"/>
              </w:rPr>
            </w:pPr>
            <w:r w:rsidRPr="00034B74">
              <w:rPr>
                <w:sz w:val="18"/>
                <w:szCs w:val="18"/>
              </w:rPr>
              <w:t>Субвенция  поселению на осуществление полномочия по определению в соответствии с частью 1 статьи 11.2 Областного закона от 25 октября 2002 года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567" w:type="dxa"/>
            <w:shd w:val="clear" w:color="auto" w:fill="auto"/>
          </w:tcPr>
          <w:p w14:paraId="791E29C1" w14:textId="77777777" w:rsidR="00013980" w:rsidRPr="00034B74" w:rsidRDefault="00013980" w:rsidP="004515E5">
            <w:pPr>
              <w:rPr>
                <w:sz w:val="18"/>
                <w:szCs w:val="18"/>
              </w:rPr>
            </w:pPr>
          </w:p>
          <w:p w14:paraId="1534BEBC" w14:textId="77777777" w:rsidR="00013980" w:rsidRPr="00034B74" w:rsidRDefault="00013980" w:rsidP="004515E5">
            <w:pPr>
              <w:rPr>
                <w:sz w:val="18"/>
                <w:szCs w:val="18"/>
              </w:rPr>
            </w:pPr>
          </w:p>
          <w:p w14:paraId="2386023F" w14:textId="77777777" w:rsidR="00013980" w:rsidRPr="00034B74" w:rsidRDefault="00013980" w:rsidP="004515E5">
            <w:pPr>
              <w:rPr>
                <w:sz w:val="18"/>
                <w:szCs w:val="18"/>
              </w:rPr>
            </w:pPr>
          </w:p>
          <w:p w14:paraId="6710FD75" w14:textId="77777777" w:rsidR="00013980" w:rsidRPr="00034B74" w:rsidRDefault="00013980" w:rsidP="004515E5">
            <w:pPr>
              <w:rPr>
                <w:sz w:val="18"/>
                <w:szCs w:val="18"/>
              </w:rPr>
            </w:pPr>
          </w:p>
          <w:p w14:paraId="11D851CA" w14:textId="77777777" w:rsidR="00013980" w:rsidRPr="00034B74" w:rsidRDefault="00013980" w:rsidP="004515E5">
            <w:pPr>
              <w:rPr>
                <w:sz w:val="18"/>
                <w:szCs w:val="18"/>
              </w:rPr>
            </w:pPr>
          </w:p>
          <w:p w14:paraId="32C67585" w14:textId="77777777" w:rsidR="00013980" w:rsidRPr="00034B74" w:rsidRDefault="00013980" w:rsidP="004515E5">
            <w:pPr>
              <w:rPr>
                <w:sz w:val="18"/>
                <w:szCs w:val="18"/>
              </w:rPr>
            </w:pPr>
            <w:r w:rsidRPr="00034B74">
              <w:rPr>
                <w:sz w:val="18"/>
                <w:szCs w:val="18"/>
              </w:rPr>
              <w:t>951</w:t>
            </w:r>
          </w:p>
        </w:tc>
        <w:tc>
          <w:tcPr>
            <w:tcW w:w="567" w:type="dxa"/>
            <w:shd w:val="clear" w:color="auto" w:fill="auto"/>
          </w:tcPr>
          <w:p w14:paraId="02973F92" w14:textId="77777777" w:rsidR="00013980" w:rsidRPr="00034B74" w:rsidRDefault="00013980" w:rsidP="004515E5">
            <w:pPr>
              <w:rPr>
                <w:sz w:val="18"/>
                <w:szCs w:val="18"/>
              </w:rPr>
            </w:pPr>
          </w:p>
          <w:p w14:paraId="7F6E65C1" w14:textId="77777777" w:rsidR="00013980" w:rsidRPr="00034B74" w:rsidRDefault="00013980" w:rsidP="004515E5">
            <w:pPr>
              <w:rPr>
                <w:sz w:val="18"/>
                <w:szCs w:val="18"/>
              </w:rPr>
            </w:pPr>
          </w:p>
          <w:p w14:paraId="49429347" w14:textId="77777777" w:rsidR="00013980" w:rsidRPr="00034B74" w:rsidRDefault="00013980" w:rsidP="004515E5">
            <w:pPr>
              <w:rPr>
                <w:sz w:val="18"/>
                <w:szCs w:val="18"/>
              </w:rPr>
            </w:pPr>
          </w:p>
          <w:p w14:paraId="1A18E66F" w14:textId="77777777" w:rsidR="00013980" w:rsidRPr="00034B74" w:rsidRDefault="00013980" w:rsidP="004515E5">
            <w:pPr>
              <w:rPr>
                <w:sz w:val="18"/>
                <w:szCs w:val="18"/>
              </w:rPr>
            </w:pPr>
          </w:p>
          <w:p w14:paraId="484CE96B" w14:textId="77777777" w:rsidR="00013980" w:rsidRPr="00034B74" w:rsidRDefault="00013980" w:rsidP="004515E5">
            <w:pPr>
              <w:rPr>
                <w:sz w:val="18"/>
                <w:szCs w:val="18"/>
              </w:rPr>
            </w:pPr>
          </w:p>
          <w:p w14:paraId="49A39772" w14:textId="77777777" w:rsidR="00013980" w:rsidRPr="00034B74" w:rsidRDefault="00013980" w:rsidP="004515E5">
            <w:pPr>
              <w:rPr>
                <w:sz w:val="18"/>
                <w:szCs w:val="18"/>
              </w:rPr>
            </w:pPr>
            <w:r w:rsidRPr="00034B74">
              <w:rPr>
                <w:sz w:val="18"/>
                <w:szCs w:val="18"/>
              </w:rPr>
              <w:t>202</w:t>
            </w:r>
          </w:p>
        </w:tc>
        <w:tc>
          <w:tcPr>
            <w:tcW w:w="709" w:type="dxa"/>
            <w:shd w:val="clear" w:color="auto" w:fill="auto"/>
          </w:tcPr>
          <w:p w14:paraId="23F5C7A2" w14:textId="77777777" w:rsidR="00013980" w:rsidRPr="00034B74" w:rsidRDefault="00013980" w:rsidP="004515E5">
            <w:pPr>
              <w:rPr>
                <w:sz w:val="18"/>
                <w:szCs w:val="18"/>
              </w:rPr>
            </w:pPr>
          </w:p>
          <w:p w14:paraId="26F855D0" w14:textId="77777777" w:rsidR="00013980" w:rsidRPr="00034B74" w:rsidRDefault="00013980" w:rsidP="004515E5">
            <w:pPr>
              <w:rPr>
                <w:sz w:val="18"/>
                <w:szCs w:val="18"/>
              </w:rPr>
            </w:pPr>
          </w:p>
          <w:p w14:paraId="2000DCBD" w14:textId="77777777" w:rsidR="00013980" w:rsidRPr="00034B74" w:rsidRDefault="00013980" w:rsidP="004515E5">
            <w:pPr>
              <w:rPr>
                <w:sz w:val="18"/>
                <w:szCs w:val="18"/>
              </w:rPr>
            </w:pPr>
          </w:p>
          <w:p w14:paraId="5C20FFC5" w14:textId="77777777" w:rsidR="00013980" w:rsidRPr="00034B74" w:rsidRDefault="00013980" w:rsidP="004515E5">
            <w:pPr>
              <w:rPr>
                <w:sz w:val="18"/>
                <w:szCs w:val="18"/>
              </w:rPr>
            </w:pPr>
          </w:p>
          <w:p w14:paraId="790122D9" w14:textId="77777777" w:rsidR="00013980" w:rsidRPr="00034B74" w:rsidRDefault="00013980" w:rsidP="004515E5">
            <w:pPr>
              <w:rPr>
                <w:sz w:val="18"/>
                <w:szCs w:val="18"/>
              </w:rPr>
            </w:pPr>
          </w:p>
          <w:p w14:paraId="3BA2C975" w14:textId="77777777" w:rsidR="00013980" w:rsidRPr="00034B74" w:rsidRDefault="00013980" w:rsidP="004515E5">
            <w:pPr>
              <w:rPr>
                <w:sz w:val="18"/>
                <w:szCs w:val="18"/>
              </w:rPr>
            </w:pPr>
            <w:r w:rsidRPr="00034B74">
              <w:rPr>
                <w:sz w:val="18"/>
                <w:szCs w:val="18"/>
              </w:rPr>
              <w:t>30024</w:t>
            </w:r>
          </w:p>
        </w:tc>
        <w:tc>
          <w:tcPr>
            <w:tcW w:w="425" w:type="dxa"/>
            <w:shd w:val="clear" w:color="auto" w:fill="auto"/>
          </w:tcPr>
          <w:p w14:paraId="6F175342" w14:textId="77777777" w:rsidR="00013980" w:rsidRPr="00034B74" w:rsidRDefault="00013980" w:rsidP="004515E5">
            <w:pPr>
              <w:rPr>
                <w:sz w:val="18"/>
                <w:szCs w:val="18"/>
              </w:rPr>
            </w:pPr>
          </w:p>
          <w:p w14:paraId="6CE20F4C" w14:textId="77777777" w:rsidR="00013980" w:rsidRPr="00034B74" w:rsidRDefault="00013980" w:rsidP="004515E5">
            <w:pPr>
              <w:rPr>
                <w:sz w:val="18"/>
                <w:szCs w:val="18"/>
              </w:rPr>
            </w:pPr>
          </w:p>
          <w:p w14:paraId="3771CE6C" w14:textId="77777777" w:rsidR="00013980" w:rsidRPr="00034B74" w:rsidRDefault="00013980" w:rsidP="004515E5">
            <w:pPr>
              <w:rPr>
                <w:sz w:val="18"/>
                <w:szCs w:val="18"/>
              </w:rPr>
            </w:pPr>
          </w:p>
          <w:p w14:paraId="2408C9CC" w14:textId="77777777" w:rsidR="00013980" w:rsidRPr="00034B74" w:rsidRDefault="00013980" w:rsidP="004515E5">
            <w:pPr>
              <w:rPr>
                <w:sz w:val="18"/>
                <w:szCs w:val="18"/>
              </w:rPr>
            </w:pPr>
          </w:p>
          <w:p w14:paraId="0032524F" w14:textId="77777777" w:rsidR="00013980" w:rsidRPr="00034B74" w:rsidRDefault="00013980" w:rsidP="004515E5">
            <w:pPr>
              <w:rPr>
                <w:sz w:val="18"/>
                <w:szCs w:val="18"/>
              </w:rPr>
            </w:pPr>
          </w:p>
          <w:p w14:paraId="258C40D8" w14:textId="77777777" w:rsidR="00013980" w:rsidRPr="00034B74" w:rsidRDefault="00013980" w:rsidP="004515E5">
            <w:pPr>
              <w:rPr>
                <w:sz w:val="18"/>
                <w:szCs w:val="18"/>
              </w:rPr>
            </w:pPr>
            <w:r w:rsidRPr="00034B74">
              <w:rPr>
                <w:sz w:val="18"/>
                <w:szCs w:val="18"/>
              </w:rPr>
              <w:t>10</w:t>
            </w:r>
          </w:p>
        </w:tc>
        <w:tc>
          <w:tcPr>
            <w:tcW w:w="709" w:type="dxa"/>
            <w:shd w:val="clear" w:color="auto" w:fill="auto"/>
          </w:tcPr>
          <w:p w14:paraId="10A07564" w14:textId="77777777" w:rsidR="00013980" w:rsidRPr="00034B74" w:rsidRDefault="00013980" w:rsidP="004515E5">
            <w:pPr>
              <w:rPr>
                <w:sz w:val="18"/>
                <w:szCs w:val="18"/>
              </w:rPr>
            </w:pPr>
          </w:p>
          <w:p w14:paraId="76C433CC" w14:textId="77777777" w:rsidR="00013980" w:rsidRPr="00034B74" w:rsidRDefault="00013980" w:rsidP="004515E5">
            <w:pPr>
              <w:rPr>
                <w:sz w:val="18"/>
                <w:szCs w:val="18"/>
              </w:rPr>
            </w:pPr>
          </w:p>
          <w:p w14:paraId="60041B55" w14:textId="77777777" w:rsidR="00013980" w:rsidRPr="00034B74" w:rsidRDefault="00013980" w:rsidP="004515E5">
            <w:pPr>
              <w:rPr>
                <w:sz w:val="18"/>
                <w:szCs w:val="18"/>
              </w:rPr>
            </w:pPr>
          </w:p>
          <w:p w14:paraId="18998065" w14:textId="77777777" w:rsidR="00013980" w:rsidRPr="00034B74" w:rsidRDefault="00013980" w:rsidP="004515E5">
            <w:pPr>
              <w:rPr>
                <w:sz w:val="18"/>
                <w:szCs w:val="18"/>
              </w:rPr>
            </w:pPr>
          </w:p>
          <w:p w14:paraId="53DF677A" w14:textId="77777777" w:rsidR="00013980" w:rsidRPr="00034B74" w:rsidRDefault="00013980" w:rsidP="004515E5">
            <w:pPr>
              <w:rPr>
                <w:sz w:val="18"/>
                <w:szCs w:val="18"/>
              </w:rPr>
            </w:pPr>
          </w:p>
          <w:p w14:paraId="3C91836B" w14:textId="77777777" w:rsidR="00013980" w:rsidRPr="00034B74" w:rsidRDefault="00013980" w:rsidP="004515E5">
            <w:pPr>
              <w:rPr>
                <w:sz w:val="18"/>
                <w:szCs w:val="18"/>
              </w:rPr>
            </w:pPr>
            <w:r w:rsidRPr="00034B74">
              <w:rPr>
                <w:sz w:val="18"/>
                <w:szCs w:val="18"/>
              </w:rPr>
              <w:t>0000</w:t>
            </w:r>
          </w:p>
        </w:tc>
        <w:tc>
          <w:tcPr>
            <w:tcW w:w="567" w:type="dxa"/>
            <w:shd w:val="clear" w:color="auto" w:fill="auto"/>
          </w:tcPr>
          <w:p w14:paraId="356B8061" w14:textId="77777777" w:rsidR="00013980" w:rsidRPr="00034B74" w:rsidRDefault="00013980" w:rsidP="004515E5">
            <w:pPr>
              <w:rPr>
                <w:sz w:val="18"/>
                <w:szCs w:val="18"/>
              </w:rPr>
            </w:pPr>
          </w:p>
          <w:p w14:paraId="7828E147" w14:textId="77777777" w:rsidR="00013980" w:rsidRPr="00034B74" w:rsidRDefault="00013980" w:rsidP="004515E5">
            <w:pPr>
              <w:rPr>
                <w:sz w:val="18"/>
                <w:szCs w:val="18"/>
              </w:rPr>
            </w:pPr>
          </w:p>
          <w:p w14:paraId="53574B0A" w14:textId="77777777" w:rsidR="00013980" w:rsidRPr="00034B74" w:rsidRDefault="00013980" w:rsidP="004515E5">
            <w:pPr>
              <w:rPr>
                <w:sz w:val="18"/>
                <w:szCs w:val="18"/>
              </w:rPr>
            </w:pPr>
          </w:p>
          <w:p w14:paraId="56E6AE5A" w14:textId="77777777" w:rsidR="00013980" w:rsidRPr="00034B74" w:rsidRDefault="00013980" w:rsidP="004515E5">
            <w:pPr>
              <w:rPr>
                <w:sz w:val="18"/>
                <w:szCs w:val="18"/>
              </w:rPr>
            </w:pPr>
          </w:p>
          <w:p w14:paraId="6ABB85DD" w14:textId="77777777" w:rsidR="00013980" w:rsidRPr="00034B74" w:rsidRDefault="00013980" w:rsidP="004515E5">
            <w:pPr>
              <w:rPr>
                <w:sz w:val="18"/>
                <w:szCs w:val="18"/>
              </w:rPr>
            </w:pPr>
          </w:p>
          <w:p w14:paraId="370B60F4" w14:textId="77777777" w:rsidR="00013980" w:rsidRPr="00034B74" w:rsidRDefault="00013980" w:rsidP="004515E5">
            <w:pPr>
              <w:rPr>
                <w:sz w:val="18"/>
                <w:szCs w:val="18"/>
              </w:rPr>
            </w:pPr>
            <w:r w:rsidRPr="00034B74">
              <w:rPr>
                <w:sz w:val="18"/>
                <w:szCs w:val="18"/>
              </w:rPr>
              <w:t>15</w:t>
            </w:r>
            <w:r>
              <w:rPr>
                <w:sz w:val="18"/>
                <w:szCs w:val="18"/>
              </w:rPr>
              <w:t>0</w:t>
            </w:r>
          </w:p>
        </w:tc>
        <w:tc>
          <w:tcPr>
            <w:tcW w:w="709" w:type="dxa"/>
            <w:shd w:val="clear" w:color="auto" w:fill="auto"/>
          </w:tcPr>
          <w:p w14:paraId="4A93392C" w14:textId="77777777" w:rsidR="00013980" w:rsidRPr="00034B74" w:rsidRDefault="00013980" w:rsidP="004515E5">
            <w:pPr>
              <w:rPr>
                <w:sz w:val="18"/>
                <w:szCs w:val="18"/>
              </w:rPr>
            </w:pPr>
          </w:p>
          <w:p w14:paraId="0D05203C" w14:textId="77777777" w:rsidR="00013980" w:rsidRPr="00034B74" w:rsidRDefault="00013980" w:rsidP="004515E5">
            <w:pPr>
              <w:rPr>
                <w:sz w:val="18"/>
                <w:szCs w:val="18"/>
              </w:rPr>
            </w:pPr>
          </w:p>
          <w:p w14:paraId="18B249B5" w14:textId="77777777" w:rsidR="00013980" w:rsidRPr="00034B74" w:rsidRDefault="00013980" w:rsidP="004515E5">
            <w:pPr>
              <w:rPr>
                <w:sz w:val="18"/>
                <w:szCs w:val="18"/>
              </w:rPr>
            </w:pPr>
          </w:p>
          <w:p w14:paraId="0AC2692B" w14:textId="77777777" w:rsidR="00013980" w:rsidRPr="00034B74" w:rsidRDefault="00013980" w:rsidP="004515E5">
            <w:pPr>
              <w:rPr>
                <w:sz w:val="18"/>
                <w:szCs w:val="18"/>
              </w:rPr>
            </w:pPr>
          </w:p>
          <w:p w14:paraId="5F4943E0" w14:textId="77777777" w:rsidR="00013980" w:rsidRPr="00034B74" w:rsidRDefault="00013980" w:rsidP="004515E5">
            <w:pPr>
              <w:rPr>
                <w:sz w:val="18"/>
                <w:szCs w:val="18"/>
              </w:rPr>
            </w:pPr>
          </w:p>
          <w:p w14:paraId="18BDDD7E" w14:textId="77777777" w:rsidR="00013980" w:rsidRPr="00034B74" w:rsidRDefault="00013980" w:rsidP="004515E5">
            <w:pPr>
              <w:rPr>
                <w:sz w:val="18"/>
                <w:szCs w:val="18"/>
              </w:rPr>
            </w:pPr>
            <w:r w:rsidRPr="00034B74">
              <w:rPr>
                <w:sz w:val="18"/>
                <w:szCs w:val="18"/>
              </w:rPr>
              <w:t>0,2</w:t>
            </w:r>
          </w:p>
        </w:tc>
        <w:tc>
          <w:tcPr>
            <w:tcW w:w="708" w:type="dxa"/>
            <w:shd w:val="clear" w:color="auto" w:fill="auto"/>
          </w:tcPr>
          <w:p w14:paraId="46E6DA94" w14:textId="77777777" w:rsidR="00013980" w:rsidRPr="00034B74" w:rsidRDefault="00013980" w:rsidP="004515E5">
            <w:pPr>
              <w:rPr>
                <w:sz w:val="18"/>
                <w:szCs w:val="18"/>
              </w:rPr>
            </w:pPr>
          </w:p>
          <w:p w14:paraId="215C3543" w14:textId="77777777" w:rsidR="00013980" w:rsidRPr="00034B74" w:rsidRDefault="00013980" w:rsidP="004515E5">
            <w:pPr>
              <w:rPr>
                <w:sz w:val="18"/>
                <w:szCs w:val="18"/>
              </w:rPr>
            </w:pPr>
          </w:p>
          <w:p w14:paraId="6974087B" w14:textId="77777777" w:rsidR="00013980" w:rsidRPr="00034B74" w:rsidRDefault="00013980" w:rsidP="004515E5">
            <w:pPr>
              <w:rPr>
                <w:sz w:val="18"/>
                <w:szCs w:val="18"/>
              </w:rPr>
            </w:pPr>
          </w:p>
          <w:p w14:paraId="237638EB" w14:textId="77777777" w:rsidR="00013980" w:rsidRPr="00034B74" w:rsidRDefault="00013980" w:rsidP="004515E5">
            <w:pPr>
              <w:rPr>
                <w:sz w:val="18"/>
                <w:szCs w:val="18"/>
              </w:rPr>
            </w:pPr>
          </w:p>
          <w:p w14:paraId="097247DF" w14:textId="77777777" w:rsidR="00013980" w:rsidRPr="00034B74" w:rsidRDefault="00013980" w:rsidP="004515E5">
            <w:pPr>
              <w:rPr>
                <w:sz w:val="18"/>
                <w:szCs w:val="18"/>
              </w:rPr>
            </w:pPr>
          </w:p>
          <w:p w14:paraId="003BE7D8" w14:textId="77777777" w:rsidR="00013980" w:rsidRPr="00034B74" w:rsidRDefault="00013980" w:rsidP="004515E5">
            <w:pPr>
              <w:rPr>
                <w:sz w:val="18"/>
                <w:szCs w:val="18"/>
              </w:rPr>
            </w:pPr>
            <w:r w:rsidRPr="00034B74">
              <w:rPr>
                <w:sz w:val="18"/>
                <w:szCs w:val="18"/>
              </w:rPr>
              <w:t>0,2</w:t>
            </w:r>
          </w:p>
        </w:tc>
        <w:tc>
          <w:tcPr>
            <w:tcW w:w="709" w:type="dxa"/>
            <w:shd w:val="clear" w:color="auto" w:fill="auto"/>
          </w:tcPr>
          <w:p w14:paraId="1539F4EE" w14:textId="77777777" w:rsidR="00013980" w:rsidRPr="00034B74" w:rsidRDefault="00013980" w:rsidP="004515E5">
            <w:pPr>
              <w:rPr>
                <w:sz w:val="18"/>
                <w:szCs w:val="18"/>
              </w:rPr>
            </w:pPr>
          </w:p>
          <w:p w14:paraId="6B760F6C" w14:textId="77777777" w:rsidR="00013980" w:rsidRPr="00034B74" w:rsidRDefault="00013980" w:rsidP="004515E5">
            <w:pPr>
              <w:rPr>
                <w:sz w:val="18"/>
                <w:szCs w:val="18"/>
              </w:rPr>
            </w:pPr>
          </w:p>
          <w:p w14:paraId="2B3A9CF3" w14:textId="77777777" w:rsidR="00013980" w:rsidRPr="00034B74" w:rsidRDefault="00013980" w:rsidP="004515E5">
            <w:pPr>
              <w:rPr>
                <w:sz w:val="18"/>
                <w:szCs w:val="18"/>
              </w:rPr>
            </w:pPr>
          </w:p>
          <w:p w14:paraId="02A3E5EE" w14:textId="77777777" w:rsidR="00013980" w:rsidRPr="00034B74" w:rsidRDefault="00013980" w:rsidP="004515E5">
            <w:pPr>
              <w:rPr>
                <w:sz w:val="18"/>
                <w:szCs w:val="18"/>
              </w:rPr>
            </w:pPr>
          </w:p>
          <w:p w14:paraId="64B89228" w14:textId="77777777" w:rsidR="00013980" w:rsidRPr="00034B74" w:rsidRDefault="00013980" w:rsidP="004515E5">
            <w:pPr>
              <w:rPr>
                <w:sz w:val="18"/>
                <w:szCs w:val="18"/>
              </w:rPr>
            </w:pPr>
          </w:p>
          <w:p w14:paraId="17CBF94E" w14:textId="77777777" w:rsidR="00013980" w:rsidRPr="00034B74" w:rsidRDefault="00013980" w:rsidP="004515E5">
            <w:pPr>
              <w:rPr>
                <w:sz w:val="18"/>
                <w:szCs w:val="18"/>
              </w:rPr>
            </w:pPr>
            <w:r w:rsidRPr="00034B74">
              <w:rPr>
                <w:sz w:val="18"/>
                <w:szCs w:val="18"/>
              </w:rPr>
              <w:t>0,2</w:t>
            </w:r>
          </w:p>
        </w:tc>
        <w:tc>
          <w:tcPr>
            <w:tcW w:w="2410" w:type="dxa"/>
            <w:shd w:val="clear" w:color="auto" w:fill="auto"/>
          </w:tcPr>
          <w:p w14:paraId="0727D79E" w14:textId="77777777" w:rsidR="00013980" w:rsidRPr="00034B74" w:rsidRDefault="00013980" w:rsidP="004515E5">
            <w:pPr>
              <w:autoSpaceDE w:val="0"/>
              <w:autoSpaceDN w:val="0"/>
              <w:adjustRightInd w:val="0"/>
              <w:rPr>
                <w:color w:val="000000"/>
                <w:sz w:val="18"/>
                <w:szCs w:val="18"/>
              </w:rPr>
            </w:pPr>
            <w:r w:rsidRPr="00034B74">
              <w:rPr>
                <w:sz w:val="18"/>
                <w:szCs w:val="18"/>
              </w:rPr>
              <w:t>Расходы  на осуществление полномочий по определению в соответствии с частью 1 статьи 11.2 Областного закона от 25 октября 2002 года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«Реализация функций иных государственных органов Ростовской области</w:t>
            </w:r>
          </w:p>
        </w:tc>
        <w:tc>
          <w:tcPr>
            <w:tcW w:w="709" w:type="dxa"/>
            <w:shd w:val="clear" w:color="auto" w:fill="auto"/>
          </w:tcPr>
          <w:p w14:paraId="1E87774E" w14:textId="77777777" w:rsidR="00013980" w:rsidRPr="00034B74" w:rsidRDefault="00013980" w:rsidP="004515E5">
            <w:pPr>
              <w:rPr>
                <w:sz w:val="18"/>
                <w:szCs w:val="18"/>
              </w:rPr>
            </w:pPr>
          </w:p>
          <w:p w14:paraId="4DF8B9EF" w14:textId="77777777" w:rsidR="00013980" w:rsidRPr="00034B74" w:rsidRDefault="00013980" w:rsidP="004515E5">
            <w:pPr>
              <w:rPr>
                <w:sz w:val="18"/>
                <w:szCs w:val="18"/>
              </w:rPr>
            </w:pPr>
          </w:p>
          <w:p w14:paraId="5A01F46B" w14:textId="77777777" w:rsidR="00013980" w:rsidRPr="00034B74" w:rsidRDefault="00013980" w:rsidP="004515E5">
            <w:pPr>
              <w:rPr>
                <w:sz w:val="18"/>
                <w:szCs w:val="18"/>
              </w:rPr>
            </w:pPr>
          </w:p>
          <w:p w14:paraId="180A8A9C" w14:textId="77777777" w:rsidR="00013980" w:rsidRPr="00034B74" w:rsidRDefault="00013980" w:rsidP="004515E5">
            <w:pPr>
              <w:rPr>
                <w:sz w:val="18"/>
                <w:szCs w:val="18"/>
              </w:rPr>
            </w:pPr>
          </w:p>
          <w:p w14:paraId="67743F10" w14:textId="77777777" w:rsidR="00013980" w:rsidRPr="00034B74" w:rsidRDefault="00013980" w:rsidP="004515E5">
            <w:pPr>
              <w:rPr>
                <w:sz w:val="18"/>
                <w:szCs w:val="18"/>
              </w:rPr>
            </w:pPr>
          </w:p>
          <w:p w14:paraId="71A43216" w14:textId="77777777" w:rsidR="00013980" w:rsidRPr="00034B74" w:rsidRDefault="00013980" w:rsidP="004515E5">
            <w:pPr>
              <w:rPr>
                <w:sz w:val="18"/>
                <w:szCs w:val="18"/>
              </w:rPr>
            </w:pPr>
            <w:r w:rsidRPr="00034B74">
              <w:rPr>
                <w:sz w:val="18"/>
                <w:szCs w:val="18"/>
              </w:rPr>
              <w:t>951</w:t>
            </w:r>
          </w:p>
        </w:tc>
        <w:tc>
          <w:tcPr>
            <w:tcW w:w="708" w:type="dxa"/>
            <w:shd w:val="clear" w:color="auto" w:fill="auto"/>
          </w:tcPr>
          <w:p w14:paraId="432257B3" w14:textId="77777777" w:rsidR="00013980" w:rsidRPr="004339E9" w:rsidRDefault="00013980" w:rsidP="004515E5">
            <w:pPr>
              <w:rPr>
                <w:sz w:val="18"/>
                <w:szCs w:val="18"/>
              </w:rPr>
            </w:pPr>
          </w:p>
          <w:p w14:paraId="178B4279" w14:textId="77777777" w:rsidR="00013980" w:rsidRPr="004339E9" w:rsidRDefault="00013980" w:rsidP="004515E5">
            <w:pPr>
              <w:rPr>
                <w:sz w:val="18"/>
                <w:szCs w:val="18"/>
              </w:rPr>
            </w:pPr>
          </w:p>
          <w:p w14:paraId="5481EAA1" w14:textId="77777777" w:rsidR="00013980" w:rsidRPr="004339E9" w:rsidRDefault="00013980" w:rsidP="004515E5">
            <w:pPr>
              <w:rPr>
                <w:sz w:val="18"/>
                <w:szCs w:val="18"/>
              </w:rPr>
            </w:pPr>
          </w:p>
          <w:p w14:paraId="1713180E" w14:textId="77777777" w:rsidR="00013980" w:rsidRPr="004339E9" w:rsidRDefault="00013980" w:rsidP="004515E5">
            <w:pPr>
              <w:rPr>
                <w:sz w:val="18"/>
                <w:szCs w:val="18"/>
              </w:rPr>
            </w:pPr>
          </w:p>
          <w:p w14:paraId="528E8456" w14:textId="77777777" w:rsidR="00013980" w:rsidRPr="004339E9" w:rsidRDefault="00013980" w:rsidP="004515E5">
            <w:pPr>
              <w:rPr>
                <w:sz w:val="18"/>
                <w:szCs w:val="18"/>
              </w:rPr>
            </w:pPr>
          </w:p>
          <w:p w14:paraId="4077BA5F" w14:textId="77777777" w:rsidR="00013980" w:rsidRPr="004339E9" w:rsidRDefault="00013980" w:rsidP="004515E5">
            <w:pPr>
              <w:rPr>
                <w:sz w:val="16"/>
                <w:szCs w:val="16"/>
              </w:rPr>
            </w:pPr>
            <w:r w:rsidRPr="004339E9">
              <w:rPr>
                <w:sz w:val="16"/>
                <w:szCs w:val="16"/>
              </w:rPr>
              <w:t>01</w:t>
            </w:r>
            <w:r>
              <w:rPr>
                <w:sz w:val="16"/>
                <w:szCs w:val="16"/>
              </w:rPr>
              <w:t xml:space="preserve"> </w:t>
            </w:r>
            <w:r w:rsidRPr="004339E9">
              <w:rPr>
                <w:sz w:val="16"/>
                <w:szCs w:val="16"/>
              </w:rPr>
              <w:t>04</w:t>
            </w:r>
          </w:p>
        </w:tc>
        <w:tc>
          <w:tcPr>
            <w:tcW w:w="1080" w:type="dxa"/>
            <w:shd w:val="clear" w:color="auto" w:fill="auto"/>
          </w:tcPr>
          <w:p w14:paraId="4C35B444" w14:textId="77777777" w:rsidR="00013980" w:rsidRPr="00034B74" w:rsidRDefault="00013980" w:rsidP="004515E5">
            <w:pPr>
              <w:rPr>
                <w:sz w:val="18"/>
                <w:szCs w:val="18"/>
              </w:rPr>
            </w:pPr>
          </w:p>
          <w:p w14:paraId="435161CE" w14:textId="77777777" w:rsidR="00013980" w:rsidRPr="00034B74" w:rsidRDefault="00013980" w:rsidP="004515E5">
            <w:pPr>
              <w:rPr>
                <w:sz w:val="18"/>
                <w:szCs w:val="18"/>
              </w:rPr>
            </w:pPr>
          </w:p>
          <w:p w14:paraId="2421F228" w14:textId="77777777" w:rsidR="00013980" w:rsidRPr="00034B74" w:rsidRDefault="00013980" w:rsidP="004515E5">
            <w:pPr>
              <w:rPr>
                <w:sz w:val="18"/>
                <w:szCs w:val="18"/>
              </w:rPr>
            </w:pPr>
          </w:p>
          <w:p w14:paraId="4553A599" w14:textId="77777777" w:rsidR="00013980" w:rsidRPr="00034B74" w:rsidRDefault="00013980" w:rsidP="004515E5">
            <w:pPr>
              <w:rPr>
                <w:sz w:val="18"/>
                <w:szCs w:val="18"/>
              </w:rPr>
            </w:pPr>
          </w:p>
          <w:p w14:paraId="3504B9D8" w14:textId="77777777" w:rsidR="00013980" w:rsidRPr="00034B74" w:rsidRDefault="00013980" w:rsidP="004515E5">
            <w:pPr>
              <w:rPr>
                <w:sz w:val="18"/>
                <w:szCs w:val="18"/>
              </w:rPr>
            </w:pPr>
          </w:p>
          <w:p w14:paraId="115A7674" w14:textId="77777777" w:rsidR="00013980" w:rsidRPr="004339E9" w:rsidRDefault="00013980" w:rsidP="004515E5">
            <w:pPr>
              <w:rPr>
                <w:sz w:val="16"/>
                <w:szCs w:val="16"/>
              </w:rPr>
            </w:pPr>
            <w:r w:rsidRPr="004339E9">
              <w:rPr>
                <w:sz w:val="16"/>
                <w:szCs w:val="16"/>
              </w:rPr>
              <w:t>9990072390</w:t>
            </w:r>
          </w:p>
        </w:tc>
        <w:tc>
          <w:tcPr>
            <w:tcW w:w="720" w:type="dxa"/>
            <w:shd w:val="clear" w:color="auto" w:fill="auto"/>
          </w:tcPr>
          <w:p w14:paraId="567EF198" w14:textId="77777777" w:rsidR="00013980" w:rsidRPr="00034B74" w:rsidRDefault="00013980" w:rsidP="004515E5">
            <w:pPr>
              <w:rPr>
                <w:sz w:val="18"/>
                <w:szCs w:val="18"/>
              </w:rPr>
            </w:pPr>
          </w:p>
          <w:p w14:paraId="5F07298F" w14:textId="77777777" w:rsidR="00013980" w:rsidRPr="00034B74" w:rsidRDefault="00013980" w:rsidP="004515E5">
            <w:pPr>
              <w:rPr>
                <w:sz w:val="18"/>
                <w:szCs w:val="18"/>
              </w:rPr>
            </w:pPr>
          </w:p>
          <w:p w14:paraId="30D24EE2" w14:textId="77777777" w:rsidR="00013980" w:rsidRPr="00034B74" w:rsidRDefault="00013980" w:rsidP="004515E5">
            <w:pPr>
              <w:rPr>
                <w:sz w:val="18"/>
                <w:szCs w:val="18"/>
              </w:rPr>
            </w:pPr>
          </w:p>
          <w:p w14:paraId="0F28F837" w14:textId="77777777" w:rsidR="00013980" w:rsidRPr="00034B74" w:rsidRDefault="00013980" w:rsidP="004515E5">
            <w:pPr>
              <w:rPr>
                <w:sz w:val="18"/>
                <w:szCs w:val="18"/>
              </w:rPr>
            </w:pPr>
          </w:p>
          <w:p w14:paraId="31C70DBA" w14:textId="77777777" w:rsidR="00013980" w:rsidRPr="00034B74" w:rsidRDefault="00013980" w:rsidP="004515E5">
            <w:pPr>
              <w:rPr>
                <w:sz w:val="18"/>
                <w:szCs w:val="18"/>
              </w:rPr>
            </w:pPr>
          </w:p>
          <w:p w14:paraId="3C6677CE" w14:textId="77777777" w:rsidR="00013980" w:rsidRPr="00034B74" w:rsidRDefault="00013980" w:rsidP="004515E5">
            <w:pPr>
              <w:rPr>
                <w:sz w:val="18"/>
                <w:szCs w:val="18"/>
              </w:rPr>
            </w:pPr>
            <w:r w:rsidRPr="00034B74">
              <w:rPr>
                <w:sz w:val="18"/>
                <w:szCs w:val="18"/>
              </w:rPr>
              <w:t>244</w:t>
            </w:r>
          </w:p>
        </w:tc>
        <w:tc>
          <w:tcPr>
            <w:tcW w:w="720" w:type="dxa"/>
            <w:shd w:val="clear" w:color="auto" w:fill="auto"/>
          </w:tcPr>
          <w:p w14:paraId="420EEE81" w14:textId="77777777" w:rsidR="00013980" w:rsidRPr="00034B74" w:rsidRDefault="00013980" w:rsidP="004515E5">
            <w:pPr>
              <w:rPr>
                <w:sz w:val="18"/>
                <w:szCs w:val="18"/>
              </w:rPr>
            </w:pPr>
          </w:p>
          <w:p w14:paraId="51E0AE71" w14:textId="77777777" w:rsidR="00013980" w:rsidRPr="00034B74" w:rsidRDefault="00013980" w:rsidP="004515E5">
            <w:pPr>
              <w:rPr>
                <w:sz w:val="18"/>
                <w:szCs w:val="18"/>
              </w:rPr>
            </w:pPr>
          </w:p>
          <w:p w14:paraId="33910E40" w14:textId="77777777" w:rsidR="00013980" w:rsidRPr="00034B74" w:rsidRDefault="00013980" w:rsidP="004515E5">
            <w:pPr>
              <w:rPr>
                <w:sz w:val="18"/>
                <w:szCs w:val="18"/>
              </w:rPr>
            </w:pPr>
          </w:p>
          <w:p w14:paraId="5EDC87FD" w14:textId="77777777" w:rsidR="00013980" w:rsidRPr="00034B74" w:rsidRDefault="00013980" w:rsidP="004515E5">
            <w:pPr>
              <w:rPr>
                <w:sz w:val="18"/>
                <w:szCs w:val="18"/>
              </w:rPr>
            </w:pPr>
          </w:p>
          <w:p w14:paraId="4D59CD7A" w14:textId="77777777" w:rsidR="00013980" w:rsidRPr="00034B74" w:rsidRDefault="00013980" w:rsidP="004515E5">
            <w:pPr>
              <w:rPr>
                <w:sz w:val="18"/>
                <w:szCs w:val="18"/>
              </w:rPr>
            </w:pPr>
          </w:p>
          <w:p w14:paraId="092C8FA0" w14:textId="77777777" w:rsidR="00013980" w:rsidRPr="00034B74" w:rsidRDefault="00013980" w:rsidP="004515E5">
            <w:pPr>
              <w:rPr>
                <w:sz w:val="18"/>
                <w:szCs w:val="18"/>
              </w:rPr>
            </w:pPr>
            <w:r w:rsidRPr="00034B74">
              <w:rPr>
                <w:sz w:val="18"/>
                <w:szCs w:val="18"/>
              </w:rPr>
              <w:t>0,2</w:t>
            </w:r>
          </w:p>
        </w:tc>
        <w:tc>
          <w:tcPr>
            <w:tcW w:w="599" w:type="dxa"/>
            <w:shd w:val="clear" w:color="auto" w:fill="auto"/>
          </w:tcPr>
          <w:p w14:paraId="0D8E997C" w14:textId="77777777" w:rsidR="00013980" w:rsidRPr="00034B74" w:rsidRDefault="00013980" w:rsidP="004515E5">
            <w:pPr>
              <w:rPr>
                <w:sz w:val="18"/>
                <w:szCs w:val="18"/>
              </w:rPr>
            </w:pPr>
          </w:p>
          <w:p w14:paraId="32A2F1E7" w14:textId="77777777" w:rsidR="00013980" w:rsidRPr="00034B74" w:rsidRDefault="00013980" w:rsidP="004515E5">
            <w:pPr>
              <w:rPr>
                <w:sz w:val="18"/>
                <w:szCs w:val="18"/>
              </w:rPr>
            </w:pPr>
          </w:p>
          <w:p w14:paraId="30270C2D" w14:textId="77777777" w:rsidR="00013980" w:rsidRPr="00034B74" w:rsidRDefault="00013980" w:rsidP="004515E5">
            <w:pPr>
              <w:rPr>
                <w:sz w:val="18"/>
                <w:szCs w:val="18"/>
              </w:rPr>
            </w:pPr>
          </w:p>
          <w:p w14:paraId="650AEB58" w14:textId="77777777" w:rsidR="00013980" w:rsidRPr="00034B74" w:rsidRDefault="00013980" w:rsidP="004515E5">
            <w:pPr>
              <w:rPr>
                <w:sz w:val="18"/>
                <w:szCs w:val="18"/>
              </w:rPr>
            </w:pPr>
          </w:p>
          <w:p w14:paraId="6EF3765E" w14:textId="77777777" w:rsidR="00013980" w:rsidRPr="00034B74" w:rsidRDefault="00013980" w:rsidP="004515E5">
            <w:pPr>
              <w:rPr>
                <w:sz w:val="18"/>
                <w:szCs w:val="18"/>
              </w:rPr>
            </w:pPr>
          </w:p>
          <w:p w14:paraId="0D10E777" w14:textId="77777777" w:rsidR="00013980" w:rsidRPr="00034B74" w:rsidRDefault="00013980" w:rsidP="004515E5">
            <w:pPr>
              <w:rPr>
                <w:sz w:val="18"/>
                <w:szCs w:val="18"/>
              </w:rPr>
            </w:pPr>
            <w:r w:rsidRPr="00034B74">
              <w:rPr>
                <w:sz w:val="18"/>
                <w:szCs w:val="18"/>
              </w:rPr>
              <w:t>0,2</w:t>
            </w:r>
          </w:p>
        </w:tc>
        <w:tc>
          <w:tcPr>
            <w:tcW w:w="850" w:type="dxa"/>
            <w:shd w:val="clear" w:color="auto" w:fill="auto"/>
          </w:tcPr>
          <w:p w14:paraId="5C8C88AF" w14:textId="77777777" w:rsidR="00013980" w:rsidRPr="00034B74" w:rsidRDefault="00013980" w:rsidP="004515E5">
            <w:pPr>
              <w:rPr>
                <w:sz w:val="18"/>
                <w:szCs w:val="18"/>
              </w:rPr>
            </w:pPr>
          </w:p>
          <w:p w14:paraId="16649438" w14:textId="77777777" w:rsidR="00013980" w:rsidRPr="00034B74" w:rsidRDefault="00013980" w:rsidP="004515E5">
            <w:pPr>
              <w:rPr>
                <w:sz w:val="18"/>
                <w:szCs w:val="18"/>
              </w:rPr>
            </w:pPr>
          </w:p>
          <w:p w14:paraId="2B96D860" w14:textId="77777777" w:rsidR="00013980" w:rsidRPr="00034B74" w:rsidRDefault="00013980" w:rsidP="004515E5">
            <w:pPr>
              <w:rPr>
                <w:sz w:val="18"/>
                <w:szCs w:val="18"/>
              </w:rPr>
            </w:pPr>
          </w:p>
          <w:p w14:paraId="54F79EE9" w14:textId="77777777" w:rsidR="00013980" w:rsidRPr="00034B74" w:rsidRDefault="00013980" w:rsidP="004515E5">
            <w:pPr>
              <w:rPr>
                <w:sz w:val="18"/>
                <w:szCs w:val="18"/>
              </w:rPr>
            </w:pPr>
          </w:p>
          <w:p w14:paraId="3A9827C9" w14:textId="77777777" w:rsidR="00013980" w:rsidRPr="00034B74" w:rsidRDefault="00013980" w:rsidP="004515E5">
            <w:pPr>
              <w:rPr>
                <w:sz w:val="18"/>
                <w:szCs w:val="18"/>
              </w:rPr>
            </w:pPr>
          </w:p>
          <w:p w14:paraId="7A3B2D5F" w14:textId="77777777" w:rsidR="00013980" w:rsidRPr="00034B74" w:rsidRDefault="00013980" w:rsidP="004515E5">
            <w:pPr>
              <w:rPr>
                <w:sz w:val="18"/>
                <w:szCs w:val="18"/>
              </w:rPr>
            </w:pPr>
            <w:r w:rsidRPr="00034B74">
              <w:rPr>
                <w:sz w:val="18"/>
                <w:szCs w:val="18"/>
              </w:rPr>
              <w:t>0,2</w:t>
            </w:r>
          </w:p>
        </w:tc>
      </w:tr>
      <w:tr w:rsidR="00013980" w:rsidRPr="00034B74" w14:paraId="0A6BFBEE" w14:textId="77777777" w:rsidTr="00201FA6">
        <w:trPr>
          <w:trHeight w:val="260"/>
        </w:trPr>
        <w:tc>
          <w:tcPr>
            <w:tcW w:w="5927" w:type="dxa"/>
            <w:gridSpan w:val="8"/>
            <w:shd w:val="clear" w:color="auto" w:fill="auto"/>
          </w:tcPr>
          <w:p w14:paraId="39CFA8CC" w14:textId="77777777" w:rsidR="00013980" w:rsidRPr="00034B74" w:rsidRDefault="00013980" w:rsidP="004515E5">
            <w:pPr>
              <w:rPr>
                <w:sz w:val="18"/>
                <w:szCs w:val="18"/>
              </w:rPr>
            </w:pPr>
            <w:r w:rsidRPr="00034B74">
              <w:rPr>
                <w:sz w:val="18"/>
                <w:szCs w:val="18"/>
              </w:rPr>
              <w:t>Итого</w:t>
            </w:r>
          </w:p>
        </w:tc>
        <w:tc>
          <w:tcPr>
            <w:tcW w:w="709" w:type="dxa"/>
            <w:shd w:val="clear" w:color="auto" w:fill="auto"/>
          </w:tcPr>
          <w:p w14:paraId="6E8B7884" w14:textId="77777777" w:rsidR="00013980" w:rsidRPr="00034B74" w:rsidRDefault="00013980" w:rsidP="004515E5">
            <w:pPr>
              <w:rPr>
                <w:sz w:val="18"/>
                <w:szCs w:val="18"/>
              </w:rPr>
            </w:pPr>
            <w:r>
              <w:rPr>
                <w:sz w:val="18"/>
                <w:szCs w:val="18"/>
              </w:rPr>
              <w:t>361,8</w:t>
            </w:r>
          </w:p>
        </w:tc>
        <w:tc>
          <w:tcPr>
            <w:tcW w:w="708" w:type="dxa"/>
            <w:shd w:val="clear" w:color="auto" w:fill="auto"/>
          </w:tcPr>
          <w:p w14:paraId="779B5B0F" w14:textId="77777777" w:rsidR="00013980" w:rsidRPr="00034B74" w:rsidRDefault="00013980" w:rsidP="004515E5">
            <w:pPr>
              <w:rPr>
                <w:sz w:val="18"/>
                <w:szCs w:val="18"/>
              </w:rPr>
            </w:pPr>
            <w:r>
              <w:rPr>
                <w:sz w:val="18"/>
                <w:szCs w:val="18"/>
              </w:rPr>
              <w:t>387,6</w:t>
            </w:r>
          </w:p>
        </w:tc>
        <w:tc>
          <w:tcPr>
            <w:tcW w:w="709" w:type="dxa"/>
            <w:shd w:val="clear" w:color="auto" w:fill="auto"/>
          </w:tcPr>
          <w:p w14:paraId="1E013913" w14:textId="77777777" w:rsidR="00013980" w:rsidRPr="00034B74" w:rsidRDefault="00013980" w:rsidP="004515E5">
            <w:pPr>
              <w:rPr>
                <w:sz w:val="18"/>
                <w:szCs w:val="18"/>
              </w:rPr>
            </w:pPr>
            <w:r>
              <w:rPr>
                <w:sz w:val="18"/>
                <w:szCs w:val="18"/>
              </w:rPr>
              <w:t>423,0</w:t>
            </w:r>
          </w:p>
        </w:tc>
        <w:tc>
          <w:tcPr>
            <w:tcW w:w="5627" w:type="dxa"/>
            <w:gridSpan w:val="5"/>
            <w:shd w:val="clear" w:color="auto" w:fill="auto"/>
          </w:tcPr>
          <w:p w14:paraId="2FF753A9" w14:textId="77777777" w:rsidR="00013980" w:rsidRPr="00034B74" w:rsidRDefault="00013980" w:rsidP="004515E5">
            <w:pPr>
              <w:rPr>
                <w:sz w:val="18"/>
                <w:szCs w:val="18"/>
              </w:rPr>
            </w:pPr>
            <w:r w:rsidRPr="00034B74">
              <w:rPr>
                <w:sz w:val="18"/>
                <w:szCs w:val="18"/>
              </w:rPr>
              <w:t>Итого</w:t>
            </w:r>
          </w:p>
        </w:tc>
        <w:tc>
          <w:tcPr>
            <w:tcW w:w="720" w:type="dxa"/>
            <w:shd w:val="clear" w:color="auto" w:fill="auto"/>
          </w:tcPr>
          <w:p w14:paraId="3E51585B" w14:textId="77777777" w:rsidR="00013980" w:rsidRPr="00034B74" w:rsidRDefault="00013980" w:rsidP="004515E5">
            <w:pPr>
              <w:rPr>
                <w:sz w:val="18"/>
                <w:szCs w:val="18"/>
              </w:rPr>
            </w:pPr>
            <w:r>
              <w:rPr>
                <w:sz w:val="18"/>
                <w:szCs w:val="18"/>
              </w:rPr>
              <w:t>361,8</w:t>
            </w:r>
          </w:p>
        </w:tc>
        <w:tc>
          <w:tcPr>
            <w:tcW w:w="599" w:type="dxa"/>
            <w:shd w:val="clear" w:color="auto" w:fill="auto"/>
          </w:tcPr>
          <w:p w14:paraId="51B76C5B" w14:textId="77777777" w:rsidR="00013980" w:rsidRPr="00034B74" w:rsidRDefault="00013980" w:rsidP="004515E5">
            <w:pPr>
              <w:rPr>
                <w:sz w:val="18"/>
                <w:szCs w:val="18"/>
              </w:rPr>
            </w:pPr>
            <w:r>
              <w:rPr>
                <w:sz w:val="18"/>
                <w:szCs w:val="18"/>
              </w:rPr>
              <w:t>387,6</w:t>
            </w:r>
          </w:p>
        </w:tc>
        <w:tc>
          <w:tcPr>
            <w:tcW w:w="850" w:type="dxa"/>
            <w:shd w:val="clear" w:color="auto" w:fill="auto"/>
          </w:tcPr>
          <w:p w14:paraId="04C4BBF9" w14:textId="77777777" w:rsidR="00013980" w:rsidRPr="00034B74" w:rsidRDefault="00013980" w:rsidP="004515E5">
            <w:pPr>
              <w:rPr>
                <w:sz w:val="18"/>
                <w:szCs w:val="18"/>
              </w:rPr>
            </w:pPr>
            <w:r>
              <w:rPr>
                <w:sz w:val="18"/>
                <w:szCs w:val="18"/>
              </w:rPr>
              <w:t>423,0</w:t>
            </w:r>
            <w:r w:rsidR="00201FA6">
              <w:rPr>
                <w:sz w:val="18"/>
                <w:szCs w:val="18"/>
              </w:rPr>
              <w:t>»;</w:t>
            </w:r>
          </w:p>
        </w:tc>
      </w:tr>
    </w:tbl>
    <w:p w14:paraId="6BAC7CFA" w14:textId="77777777" w:rsidR="00013980" w:rsidRDefault="00AC00C5" w:rsidP="00BF62C5">
      <w:pPr>
        <w:rPr>
          <w:sz w:val="28"/>
          <w:szCs w:val="28"/>
        </w:rPr>
      </w:pPr>
      <w:r>
        <w:rPr>
          <w:sz w:val="28"/>
          <w:szCs w:val="28"/>
        </w:rPr>
        <w:t>8</w:t>
      </w:r>
      <w:r w:rsidRPr="00AC00C5">
        <w:rPr>
          <w:sz w:val="28"/>
          <w:szCs w:val="28"/>
        </w:rPr>
        <w:t xml:space="preserve">) приложение </w:t>
      </w:r>
      <w:r>
        <w:rPr>
          <w:sz w:val="28"/>
          <w:szCs w:val="28"/>
        </w:rPr>
        <w:t>9</w:t>
      </w:r>
      <w:r w:rsidRPr="00AC00C5">
        <w:rPr>
          <w:sz w:val="28"/>
          <w:szCs w:val="28"/>
        </w:rPr>
        <w:t xml:space="preserve"> изложить в следующей редакции:</w:t>
      </w:r>
    </w:p>
    <w:p w14:paraId="53436068" w14:textId="77777777" w:rsidR="007F1363" w:rsidRPr="00E046D5" w:rsidRDefault="000D42DA" w:rsidP="007F1363">
      <w:pPr>
        <w:jc w:val="right"/>
      </w:pPr>
      <w:r>
        <w:t>«</w:t>
      </w:r>
      <w:r w:rsidR="007F1363">
        <w:t>Приложение 9</w:t>
      </w:r>
    </w:p>
    <w:p w14:paraId="5AD64AAC" w14:textId="77777777" w:rsidR="007F1363" w:rsidRPr="00E046D5" w:rsidRDefault="007F1363" w:rsidP="007F1363">
      <w:pPr>
        <w:jc w:val="right"/>
      </w:pPr>
      <w:r w:rsidRPr="00E046D5">
        <w:t>к решению Собрания депутатов</w:t>
      </w:r>
    </w:p>
    <w:p w14:paraId="69FBA0F8" w14:textId="77777777" w:rsidR="007F1363" w:rsidRPr="00E046D5" w:rsidRDefault="007F1363" w:rsidP="007F1363">
      <w:pPr>
        <w:jc w:val="right"/>
      </w:pPr>
      <w:r w:rsidRPr="00E046D5">
        <w:t>Коксовского сельского поселения</w:t>
      </w:r>
    </w:p>
    <w:p w14:paraId="755B26ED" w14:textId="77777777" w:rsidR="007F1363" w:rsidRPr="00E046D5" w:rsidRDefault="007F1363" w:rsidP="007F1363">
      <w:pPr>
        <w:jc w:val="right"/>
      </w:pPr>
      <w:r w:rsidRPr="00E046D5">
        <w:t xml:space="preserve">от </w:t>
      </w:r>
      <w:r>
        <w:t>27.12.</w:t>
      </w:r>
      <w:r w:rsidRPr="00E046D5">
        <w:t>202</w:t>
      </w:r>
      <w:r>
        <w:t>3</w:t>
      </w:r>
      <w:r w:rsidRPr="00E046D5">
        <w:t xml:space="preserve"> года №</w:t>
      </w:r>
      <w:r>
        <w:t xml:space="preserve"> 77</w:t>
      </w:r>
      <w:r w:rsidRPr="00E046D5">
        <w:t xml:space="preserve"> </w:t>
      </w:r>
    </w:p>
    <w:p w14:paraId="44F15453" w14:textId="77777777" w:rsidR="007F1363" w:rsidRPr="00E046D5" w:rsidRDefault="00201FA6" w:rsidP="007F1363">
      <w:pPr>
        <w:jc w:val="right"/>
      </w:pPr>
      <w:r w:rsidRPr="00201FA6">
        <w:t>"</w:t>
      </w:r>
      <w:r w:rsidR="007F1363" w:rsidRPr="00E046D5">
        <w:t>О бюджете Коксовского сельского поселения</w:t>
      </w:r>
    </w:p>
    <w:p w14:paraId="793CC24D" w14:textId="77777777" w:rsidR="007F1363" w:rsidRPr="00E046D5" w:rsidRDefault="007F1363" w:rsidP="007F1363">
      <w:pPr>
        <w:jc w:val="right"/>
      </w:pPr>
      <w:r w:rsidRPr="00E046D5">
        <w:t>Белокалитвинского района на 202</w:t>
      </w:r>
      <w:r>
        <w:t>4</w:t>
      </w:r>
      <w:r w:rsidRPr="00E046D5">
        <w:t xml:space="preserve"> год </w:t>
      </w:r>
    </w:p>
    <w:p w14:paraId="2AF6EF1F" w14:textId="77777777" w:rsidR="007F1363" w:rsidRPr="00E046D5" w:rsidRDefault="007F1363" w:rsidP="007F1363">
      <w:pPr>
        <w:jc w:val="right"/>
      </w:pPr>
      <w:r w:rsidRPr="00E046D5">
        <w:t>и на плановый период 202</w:t>
      </w:r>
      <w:r>
        <w:t>5</w:t>
      </w:r>
      <w:r w:rsidRPr="00E046D5">
        <w:t xml:space="preserve"> и 202</w:t>
      </w:r>
      <w:r>
        <w:t>6</w:t>
      </w:r>
      <w:r w:rsidR="00201FA6">
        <w:t xml:space="preserve"> годов</w:t>
      </w:r>
      <w:r w:rsidR="00201FA6" w:rsidRPr="00201FA6">
        <w:t>"</w:t>
      </w:r>
    </w:p>
    <w:p w14:paraId="5E404882" w14:textId="77777777" w:rsidR="007F1363" w:rsidRDefault="007F1363" w:rsidP="007F1363">
      <w:pPr>
        <w:widowControl w:val="0"/>
        <w:jc w:val="center"/>
        <w:rPr>
          <w:sz w:val="28"/>
          <w:szCs w:val="28"/>
        </w:rPr>
      </w:pPr>
    </w:p>
    <w:p w14:paraId="632A91AB" w14:textId="77777777" w:rsidR="007F1363" w:rsidRDefault="007F1363" w:rsidP="007F1363">
      <w:pPr>
        <w:ind w:firstLine="142"/>
        <w:jc w:val="center"/>
        <w:rPr>
          <w:sz w:val="28"/>
          <w:szCs w:val="28"/>
        </w:rPr>
      </w:pPr>
      <w:r w:rsidRPr="00471E25">
        <w:rPr>
          <w:sz w:val="28"/>
          <w:szCs w:val="28"/>
        </w:rPr>
        <w:t xml:space="preserve">Распределение межбюджетных трансфертов, предоставляемых из бюджета Белокалитвинского района                                                                       </w:t>
      </w:r>
      <w:r>
        <w:rPr>
          <w:sz w:val="28"/>
          <w:szCs w:val="28"/>
        </w:rPr>
        <w:t>Коксовскому сельскому</w:t>
      </w:r>
      <w:r w:rsidRPr="00471E25">
        <w:rPr>
          <w:sz w:val="28"/>
          <w:szCs w:val="28"/>
        </w:rPr>
        <w:t xml:space="preserve"> поселению на </w:t>
      </w:r>
      <w:r>
        <w:rPr>
          <w:sz w:val="28"/>
          <w:szCs w:val="28"/>
        </w:rPr>
        <w:t>2024 год и плановый период 2025 и 2026 годов</w:t>
      </w:r>
    </w:p>
    <w:p w14:paraId="73234348" w14:textId="77777777" w:rsidR="007F1363" w:rsidRPr="00E046D5" w:rsidRDefault="007F1363" w:rsidP="007F1363">
      <w:pPr>
        <w:widowControl w:val="0"/>
        <w:jc w:val="center"/>
        <w:rPr>
          <w:sz w:val="16"/>
          <w:szCs w:val="16"/>
        </w:rPr>
      </w:pPr>
    </w:p>
    <w:tbl>
      <w:tblPr>
        <w:tblpPr w:leftFromText="180" w:rightFromText="180" w:vertAnchor="text" w:horzAnchor="margin" w:tblpX="-136" w:tblpY="55"/>
        <w:tblW w:w="15559" w:type="dxa"/>
        <w:tblLayout w:type="fixed"/>
        <w:tblLook w:val="04A0" w:firstRow="1" w:lastRow="0" w:firstColumn="1" w:lastColumn="0" w:noHBand="0" w:noVBand="1"/>
      </w:tblPr>
      <w:tblGrid>
        <w:gridCol w:w="1809"/>
        <w:gridCol w:w="567"/>
        <w:gridCol w:w="569"/>
        <w:gridCol w:w="676"/>
        <w:gridCol w:w="459"/>
        <w:gridCol w:w="534"/>
        <w:gridCol w:w="456"/>
        <w:gridCol w:w="709"/>
        <w:gridCol w:w="566"/>
        <w:gridCol w:w="708"/>
        <w:gridCol w:w="6"/>
        <w:gridCol w:w="3113"/>
        <w:gridCol w:w="6"/>
        <w:gridCol w:w="703"/>
        <w:gridCol w:w="850"/>
        <w:gridCol w:w="1133"/>
        <w:gridCol w:w="568"/>
        <w:gridCol w:w="14"/>
        <w:gridCol w:w="694"/>
        <w:gridCol w:w="568"/>
        <w:gridCol w:w="851"/>
      </w:tblGrid>
      <w:tr w:rsidR="007F1363" w:rsidRPr="007F6CDB" w14:paraId="630E163D" w14:textId="77777777" w:rsidTr="00201FA6">
        <w:trPr>
          <w:trHeight w:val="234"/>
        </w:trPr>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D90C28" w14:textId="77777777" w:rsidR="007F1363" w:rsidRPr="007F6CDB" w:rsidRDefault="007F1363" w:rsidP="004515E5">
            <w:pPr>
              <w:widowControl w:val="0"/>
              <w:jc w:val="center"/>
              <w:rPr>
                <w:sz w:val="18"/>
                <w:szCs w:val="18"/>
              </w:rPr>
            </w:pPr>
            <w:bookmarkStart w:id="1" w:name="_Hlk65665658"/>
            <w:r w:rsidRPr="007F6CDB">
              <w:rPr>
                <w:sz w:val="18"/>
                <w:szCs w:val="18"/>
              </w:rPr>
              <w:t>Наименование межбюджетных трансфертов</w:t>
            </w:r>
          </w:p>
        </w:tc>
        <w:tc>
          <w:tcPr>
            <w:tcW w:w="326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B41CB1" w14:textId="77777777" w:rsidR="007F1363" w:rsidRPr="007F6CDB" w:rsidRDefault="007F1363" w:rsidP="004515E5">
            <w:pPr>
              <w:widowControl w:val="0"/>
              <w:jc w:val="center"/>
              <w:rPr>
                <w:sz w:val="18"/>
                <w:szCs w:val="18"/>
              </w:rPr>
            </w:pPr>
            <w:r w:rsidRPr="007F6CDB">
              <w:rPr>
                <w:sz w:val="18"/>
                <w:szCs w:val="18"/>
              </w:rPr>
              <w:t>Классификация доходов</w:t>
            </w:r>
          </w:p>
        </w:tc>
        <w:tc>
          <w:tcPr>
            <w:tcW w:w="1989" w:type="dxa"/>
            <w:gridSpan w:val="4"/>
            <w:tcBorders>
              <w:top w:val="single" w:sz="4" w:space="0" w:color="auto"/>
              <w:left w:val="single" w:sz="4" w:space="0" w:color="auto"/>
              <w:bottom w:val="single" w:sz="4" w:space="0" w:color="auto"/>
              <w:right w:val="single" w:sz="4" w:space="0" w:color="auto"/>
            </w:tcBorders>
          </w:tcPr>
          <w:p w14:paraId="0FBD9B0E" w14:textId="77777777" w:rsidR="007F1363" w:rsidRPr="007F6CDB" w:rsidRDefault="007F1363" w:rsidP="004515E5">
            <w:pPr>
              <w:widowControl w:val="0"/>
              <w:jc w:val="center"/>
              <w:rPr>
                <w:sz w:val="18"/>
                <w:szCs w:val="18"/>
              </w:rPr>
            </w:pPr>
            <w:r w:rsidRPr="007F6CDB">
              <w:rPr>
                <w:sz w:val="18"/>
                <w:szCs w:val="18"/>
              </w:rPr>
              <w:t xml:space="preserve">Сумма, </w:t>
            </w:r>
          </w:p>
          <w:p w14:paraId="77F21903" w14:textId="77777777" w:rsidR="007F1363" w:rsidRPr="007F6CDB" w:rsidRDefault="007F1363" w:rsidP="004515E5">
            <w:pPr>
              <w:widowControl w:val="0"/>
              <w:jc w:val="center"/>
              <w:rPr>
                <w:sz w:val="18"/>
                <w:szCs w:val="18"/>
              </w:rPr>
            </w:pPr>
            <w:r w:rsidRPr="007F6CDB">
              <w:rPr>
                <w:sz w:val="18"/>
                <w:szCs w:val="18"/>
              </w:rPr>
              <w:t>тыс. руб.</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B67962" w14:textId="77777777" w:rsidR="007F1363" w:rsidRPr="007F6CDB" w:rsidRDefault="007F1363" w:rsidP="004515E5">
            <w:pPr>
              <w:widowControl w:val="0"/>
              <w:jc w:val="center"/>
              <w:rPr>
                <w:sz w:val="18"/>
                <w:szCs w:val="18"/>
              </w:rPr>
            </w:pPr>
            <w:r w:rsidRPr="007F6CDB">
              <w:rPr>
                <w:sz w:val="18"/>
                <w:szCs w:val="18"/>
              </w:rPr>
              <w:t xml:space="preserve">Наименование расходов </w:t>
            </w:r>
          </w:p>
        </w:tc>
        <w:tc>
          <w:tcPr>
            <w:tcW w:w="3268" w:type="dxa"/>
            <w:gridSpan w:val="5"/>
            <w:tcBorders>
              <w:top w:val="single" w:sz="4" w:space="0" w:color="auto"/>
              <w:left w:val="nil"/>
              <w:bottom w:val="single" w:sz="4" w:space="0" w:color="auto"/>
              <w:right w:val="single" w:sz="4" w:space="0" w:color="auto"/>
            </w:tcBorders>
            <w:shd w:val="clear" w:color="auto" w:fill="auto"/>
            <w:vAlign w:val="center"/>
          </w:tcPr>
          <w:p w14:paraId="7C5B70A7" w14:textId="77777777" w:rsidR="007F1363" w:rsidRPr="007F6CDB" w:rsidRDefault="007F1363" w:rsidP="004515E5">
            <w:pPr>
              <w:widowControl w:val="0"/>
              <w:jc w:val="center"/>
              <w:rPr>
                <w:sz w:val="18"/>
                <w:szCs w:val="18"/>
              </w:rPr>
            </w:pPr>
            <w:r w:rsidRPr="007F6CDB">
              <w:rPr>
                <w:sz w:val="18"/>
                <w:szCs w:val="18"/>
              </w:rPr>
              <w:t>Классификация расходов</w:t>
            </w:r>
          </w:p>
        </w:tc>
        <w:tc>
          <w:tcPr>
            <w:tcW w:w="2113" w:type="dxa"/>
            <w:gridSpan w:val="3"/>
            <w:tcBorders>
              <w:top w:val="single" w:sz="4" w:space="0" w:color="auto"/>
              <w:left w:val="nil"/>
              <w:bottom w:val="single" w:sz="4" w:space="0" w:color="auto"/>
              <w:right w:val="single" w:sz="4" w:space="0" w:color="auto"/>
            </w:tcBorders>
          </w:tcPr>
          <w:p w14:paraId="5AFD9E84" w14:textId="77777777" w:rsidR="007F1363" w:rsidRPr="007F6CDB" w:rsidRDefault="007F1363" w:rsidP="004515E5">
            <w:pPr>
              <w:widowControl w:val="0"/>
              <w:jc w:val="center"/>
              <w:rPr>
                <w:sz w:val="18"/>
                <w:szCs w:val="18"/>
              </w:rPr>
            </w:pPr>
            <w:r w:rsidRPr="007F6CDB">
              <w:rPr>
                <w:sz w:val="18"/>
                <w:szCs w:val="18"/>
              </w:rPr>
              <w:t xml:space="preserve">Сумма, </w:t>
            </w:r>
          </w:p>
          <w:p w14:paraId="4EB724DD" w14:textId="77777777" w:rsidR="007F1363" w:rsidRPr="007F6CDB" w:rsidRDefault="007F1363" w:rsidP="004515E5">
            <w:pPr>
              <w:widowControl w:val="0"/>
              <w:jc w:val="center"/>
              <w:rPr>
                <w:sz w:val="18"/>
                <w:szCs w:val="18"/>
              </w:rPr>
            </w:pPr>
            <w:r w:rsidRPr="007F6CDB">
              <w:rPr>
                <w:sz w:val="18"/>
                <w:szCs w:val="18"/>
              </w:rPr>
              <w:t>тыс. руб.</w:t>
            </w:r>
          </w:p>
        </w:tc>
      </w:tr>
      <w:tr w:rsidR="007F1363" w:rsidRPr="007F6CDB" w14:paraId="0495DC46" w14:textId="77777777" w:rsidTr="00201FA6">
        <w:trPr>
          <w:trHeight w:val="692"/>
        </w:trPr>
        <w:tc>
          <w:tcPr>
            <w:tcW w:w="1809" w:type="dxa"/>
            <w:vMerge/>
            <w:tcBorders>
              <w:top w:val="single" w:sz="4" w:space="0" w:color="auto"/>
              <w:left w:val="single" w:sz="4" w:space="0" w:color="auto"/>
              <w:bottom w:val="single" w:sz="4" w:space="0" w:color="auto"/>
              <w:right w:val="single" w:sz="4" w:space="0" w:color="auto"/>
            </w:tcBorders>
            <w:vAlign w:val="center"/>
          </w:tcPr>
          <w:p w14:paraId="2E7807D7" w14:textId="77777777" w:rsidR="007F1363" w:rsidRPr="007F6CDB" w:rsidRDefault="007F1363" w:rsidP="004515E5">
            <w:pPr>
              <w:widowControl w:val="0"/>
              <w:rPr>
                <w:sz w:val="18"/>
                <w:szCs w:val="18"/>
              </w:rPr>
            </w:pPr>
          </w:p>
        </w:tc>
        <w:tc>
          <w:tcPr>
            <w:tcW w:w="3261" w:type="dxa"/>
            <w:gridSpan w:val="6"/>
            <w:vMerge/>
            <w:tcBorders>
              <w:top w:val="single" w:sz="4" w:space="0" w:color="auto"/>
              <w:left w:val="single" w:sz="4" w:space="0" w:color="auto"/>
              <w:bottom w:val="single" w:sz="4" w:space="0" w:color="auto"/>
              <w:right w:val="single" w:sz="4" w:space="0" w:color="auto"/>
            </w:tcBorders>
            <w:vAlign w:val="center"/>
          </w:tcPr>
          <w:p w14:paraId="4DD1893D" w14:textId="77777777" w:rsidR="007F1363" w:rsidRPr="007F6CDB" w:rsidRDefault="007F1363" w:rsidP="004515E5">
            <w:pPr>
              <w:widowControl w:val="0"/>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A8AC398" w14:textId="77777777" w:rsidR="007F1363" w:rsidRPr="007F6CDB" w:rsidRDefault="007F1363" w:rsidP="004515E5">
            <w:pPr>
              <w:widowControl w:val="0"/>
              <w:jc w:val="center"/>
              <w:rPr>
                <w:sz w:val="18"/>
                <w:szCs w:val="18"/>
              </w:rPr>
            </w:pPr>
            <w:r w:rsidRPr="007F6CDB">
              <w:rPr>
                <w:sz w:val="18"/>
                <w:szCs w:val="18"/>
              </w:rPr>
              <w:t>2024 год</w:t>
            </w:r>
          </w:p>
          <w:p w14:paraId="387EA7A3" w14:textId="77777777" w:rsidR="007F1363" w:rsidRPr="007F6CDB" w:rsidRDefault="007F1363" w:rsidP="004515E5">
            <w:pPr>
              <w:widowControl w:val="0"/>
              <w:jc w:val="center"/>
              <w:rPr>
                <w:sz w:val="18"/>
                <w:szCs w:val="18"/>
              </w:rPr>
            </w:pPr>
          </w:p>
        </w:tc>
        <w:tc>
          <w:tcPr>
            <w:tcW w:w="566" w:type="dxa"/>
            <w:tcBorders>
              <w:top w:val="single" w:sz="4" w:space="0" w:color="auto"/>
              <w:left w:val="single" w:sz="4" w:space="0" w:color="auto"/>
              <w:bottom w:val="single" w:sz="4" w:space="0" w:color="auto"/>
              <w:right w:val="single" w:sz="4" w:space="0" w:color="auto"/>
            </w:tcBorders>
            <w:vAlign w:val="center"/>
          </w:tcPr>
          <w:p w14:paraId="6DF1F726" w14:textId="77777777" w:rsidR="007F1363" w:rsidRPr="007F6CDB" w:rsidRDefault="007F1363" w:rsidP="004515E5">
            <w:pPr>
              <w:widowControl w:val="0"/>
              <w:ind w:left="-104" w:right="-102"/>
              <w:jc w:val="center"/>
              <w:rPr>
                <w:sz w:val="18"/>
                <w:szCs w:val="18"/>
              </w:rPr>
            </w:pPr>
            <w:r w:rsidRPr="007F6CDB">
              <w:rPr>
                <w:sz w:val="18"/>
                <w:szCs w:val="18"/>
              </w:rPr>
              <w:t>2025 год</w:t>
            </w:r>
          </w:p>
          <w:p w14:paraId="76A34BF6" w14:textId="77777777" w:rsidR="007F1363" w:rsidRPr="007F6CDB" w:rsidRDefault="007F1363" w:rsidP="004515E5">
            <w:pPr>
              <w:widowControl w:val="0"/>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1A61094" w14:textId="77777777" w:rsidR="007F1363" w:rsidRPr="007F6CDB" w:rsidRDefault="007F1363" w:rsidP="004515E5">
            <w:pPr>
              <w:widowControl w:val="0"/>
              <w:jc w:val="center"/>
              <w:rPr>
                <w:sz w:val="18"/>
                <w:szCs w:val="18"/>
              </w:rPr>
            </w:pPr>
            <w:r w:rsidRPr="007F6CDB">
              <w:rPr>
                <w:sz w:val="18"/>
                <w:szCs w:val="18"/>
              </w:rPr>
              <w:t>2026 год</w:t>
            </w:r>
          </w:p>
          <w:p w14:paraId="0AD6F37B" w14:textId="77777777" w:rsidR="007F1363" w:rsidRPr="007F6CDB" w:rsidRDefault="007F1363" w:rsidP="004515E5">
            <w:pPr>
              <w:widowControl w:val="0"/>
              <w:jc w:val="center"/>
              <w:rPr>
                <w:sz w:val="18"/>
                <w:szCs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34776F1" w14:textId="77777777" w:rsidR="007F1363" w:rsidRPr="007F6CDB" w:rsidRDefault="007F1363" w:rsidP="004515E5">
            <w:pPr>
              <w:widowControl w:val="0"/>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17AB03C6" w14:textId="77777777" w:rsidR="007F1363" w:rsidRPr="007F6CDB" w:rsidRDefault="007F1363" w:rsidP="004515E5">
            <w:pPr>
              <w:autoSpaceDE w:val="0"/>
              <w:autoSpaceDN w:val="0"/>
              <w:adjustRightInd w:val="0"/>
              <w:jc w:val="center"/>
              <w:rPr>
                <w:sz w:val="18"/>
                <w:szCs w:val="18"/>
              </w:rPr>
            </w:pPr>
            <w:r w:rsidRPr="007F6CDB">
              <w:rPr>
                <w:sz w:val="18"/>
                <w:szCs w:val="18"/>
              </w:rPr>
              <w:t>Ведомство</w:t>
            </w:r>
          </w:p>
        </w:tc>
        <w:tc>
          <w:tcPr>
            <w:tcW w:w="850" w:type="dxa"/>
            <w:tcBorders>
              <w:top w:val="nil"/>
              <w:left w:val="nil"/>
              <w:bottom w:val="single" w:sz="4" w:space="0" w:color="auto"/>
              <w:right w:val="single" w:sz="4" w:space="0" w:color="auto"/>
            </w:tcBorders>
            <w:shd w:val="clear" w:color="auto" w:fill="auto"/>
          </w:tcPr>
          <w:p w14:paraId="16BC7F1A" w14:textId="77777777" w:rsidR="007F1363" w:rsidRPr="007F6CDB" w:rsidRDefault="007F1363" w:rsidP="004515E5">
            <w:pPr>
              <w:autoSpaceDE w:val="0"/>
              <w:autoSpaceDN w:val="0"/>
              <w:adjustRightInd w:val="0"/>
              <w:jc w:val="center"/>
              <w:rPr>
                <w:sz w:val="18"/>
                <w:szCs w:val="18"/>
              </w:rPr>
            </w:pPr>
            <w:r w:rsidRPr="007F6CDB">
              <w:rPr>
                <w:sz w:val="18"/>
                <w:szCs w:val="18"/>
              </w:rPr>
              <w:t>Раздел Подраздел</w:t>
            </w:r>
          </w:p>
        </w:tc>
        <w:tc>
          <w:tcPr>
            <w:tcW w:w="1133" w:type="dxa"/>
            <w:tcBorders>
              <w:top w:val="nil"/>
              <w:left w:val="nil"/>
              <w:bottom w:val="single" w:sz="4" w:space="0" w:color="auto"/>
              <w:right w:val="single" w:sz="4" w:space="0" w:color="auto"/>
            </w:tcBorders>
            <w:shd w:val="clear" w:color="auto" w:fill="auto"/>
            <w:vAlign w:val="center"/>
          </w:tcPr>
          <w:p w14:paraId="5864B673" w14:textId="77777777" w:rsidR="007F1363" w:rsidRPr="007F6CDB" w:rsidRDefault="007F1363" w:rsidP="004515E5">
            <w:pPr>
              <w:widowControl w:val="0"/>
              <w:jc w:val="center"/>
              <w:rPr>
                <w:sz w:val="18"/>
                <w:szCs w:val="18"/>
              </w:rPr>
            </w:pPr>
            <w:r w:rsidRPr="007F6CDB">
              <w:rPr>
                <w:sz w:val="18"/>
                <w:szCs w:val="18"/>
              </w:rPr>
              <w:t>Целевая статья</w:t>
            </w:r>
          </w:p>
        </w:tc>
        <w:tc>
          <w:tcPr>
            <w:tcW w:w="568" w:type="dxa"/>
            <w:tcBorders>
              <w:top w:val="nil"/>
              <w:left w:val="nil"/>
              <w:bottom w:val="single" w:sz="4" w:space="0" w:color="auto"/>
              <w:right w:val="single" w:sz="4" w:space="0" w:color="auto"/>
            </w:tcBorders>
            <w:shd w:val="clear" w:color="auto" w:fill="auto"/>
            <w:vAlign w:val="center"/>
          </w:tcPr>
          <w:p w14:paraId="2AB847D9" w14:textId="77777777" w:rsidR="007F1363" w:rsidRPr="007F6CDB" w:rsidRDefault="007F1363" w:rsidP="004515E5">
            <w:pPr>
              <w:widowControl w:val="0"/>
              <w:ind w:left="-111" w:right="-110"/>
              <w:jc w:val="center"/>
              <w:rPr>
                <w:sz w:val="18"/>
                <w:szCs w:val="18"/>
              </w:rPr>
            </w:pPr>
            <w:r w:rsidRPr="007F6CDB">
              <w:rPr>
                <w:sz w:val="18"/>
                <w:szCs w:val="18"/>
              </w:rPr>
              <w:t>Вид расходов</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92326" w14:textId="77777777" w:rsidR="007F1363" w:rsidRPr="007F6CDB" w:rsidRDefault="007F1363" w:rsidP="004515E5">
            <w:pPr>
              <w:widowControl w:val="0"/>
              <w:jc w:val="center"/>
              <w:rPr>
                <w:sz w:val="18"/>
                <w:szCs w:val="18"/>
              </w:rPr>
            </w:pPr>
            <w:r w:rsidRPr="007F6CDB">
              <w:rPr>
                <w:sz w:val="18"/>
                <w:szCs w:val="18"/>
              </w:rPr>
              <w:t>2024 год</w:t>
            </w:r>
          </w:p>
          <w:p w14:paraId="45B66868" w14:textId="77777777" w:rsidR="007F1363" w:rsidRPr="007F6CDB" w:rsidRDefault="007F1363" w:rsidP="004515E5">
            <w:pPr>
              <w:widowControl w:val="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1D04483" w14:textId="77777777" w:rsidR="007F1363" w:rsidRPr="007F6CDB" w:rsidRDefault="007F1363" w:rsidP="004515E5">
            <w:pPr>
              <w:widowControl w:val="0"/>
              <w:ind w:right="-112" w:hanging="109"/>
              <w:jc w:val="center"/>
              <w:rPr>
                <w:sz w:val="18"/>
                <w:szCs w:val="18"/>
              </w:rPr>
            </w:pPr>
            <w:r w:rsidRPr="007F6CDB">
              <w:rPr>
                <w:sz w:val="18"/>
                <w:szCs w:val="18"/>
              </w:rPr>
              <w:t>202</w:t>
            </w:r>
            <w:r>
              <w:rPr>
                <w:sz w:val="18"/>
                <w:szCs w:val="18"/>
              </w:rPr>
              <w:t>5</w:t>
            </w:r>
            <w:r w:rsidRPr="007F6CDB">
              <w:rPr>
                <w:sz w:val="18"/>
                <w:szCs w:val="18"/>
              </w:rPr>
              <w:t xml:space="preserve"> год</w:t>
            </w:r>
          </w:p>
          <w:p w14:paraId="2DE10A31" w14:textId="77777777" w:rsidR="007F1363" w:rsidRPr="007F6CDB" w:rsidRDefault="007F1363" w:rsidP="004515E5">
            <w:pPr>
              <w:widowControl w:val="0"/>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50C0E9" w14:textId="77777777" w:rsidR="007F1363" w:rsidRPr="007F6CDB" w:rsidRDefault="007F1363" w:rsidP="004515E5">
            <w:pPr>
              <w:widowControl w:val="0"/>
              <w:jc w:val="center"/>
              <w:rPr>
                <w:sz w:val="18"/>
                <w:szCs w:val="18"/>
              </w:rPr>
            </w:pPr>
            <w:r w:rsidRPr="007F6CDB">
              <w:rPr>
                <w:sz w:val="18"/>
                <w:szCs w:val="18"/>
              </w:rPr>
              <w:t>202</w:t>
            </w:r>
            <w:r>
              <w:rPr>
                <w:sz w:val="18"/>
                <w:szCs w:val="18"/>
              </w:rPr>
              <w:t>6</w:t>
            </w:r>
            <w:r w:rsidRPr="007F6CDB">
              <w:rPr>
                <w:sz w:val="18"/>
                <w:szCs w:val="18"/>
              </w:rPr>
              <w:t xml:space="preserve"> год</w:t>
            </w:r>
          </w:p>
          <w:p w14:paraId="0E058396" w14:textId="77777777" w:rsidR="007F1363" w:rsidRPr="007F6CDB" w:rsidRDefault="007F1363" w:rsidP="004515E5">
            <w:pPr>
              <w:widowControl w:val="0"/>
              <w:jc w:val="center"/>
              <w:rPr>
                <w:sz w:val="18"/>
                <w:szCs w:val="18"/>
              </w:rPr>
            </w:pPr>
          </w:p>
        </w:tc>
      </w:tr>
      <w:tr w:rsidR="007F1363" w:rsidRPr="007F6CDB" w14:paraId="3C499BB9" w14:textId="77777777" w:rsidTr="00201FA6">
        <w:trPr>
          <w:trHeight w:val="27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0430278D" w14:textId="77777777" w:rsidR="007F1363" w:rsidRPr="007F6CDB" w:rsidRDefault="007F1363" w:rsidP="004515E5">
            <w:pPr>
              <w:widowControl w:val="0"/>
              <w:jc w:val="center"/>
              <w:rPr>
                <w:sz w:val="18"/>
                <w:szCs w:val="18"/>
              </w:rPr>
            </w:pPr>
            <w:r w:rsidRPr="007F6CDB">
              <w:rPr>
                <w:sz w:val="18"/>
                <w:szCs w:val="18"/>
              </w:rPr>
              <w:t>1</w:t>
            </w:r>
          </w:p>
        </w:tc>
        <w:tc>
          <w:tcPr>
            <w:tcW w:w="567" w:type="dxa"/>
            <w:tcBorders>
              <w:top w:val="nil"/>
              <w:left w:val="nil"/>
              <w:bottom w:val="single" w:sz="4" w:space="0" w:color="auto"/>
              <w:right w:val="single" w:sz="4" w:space="0" w:color="auto"/>
            </w:tcBorders>
            <w:shd w:val="clear" w:color="auto" w:fill="auto"/>
            <w:vAlign w:val="center"/>
          </w:tcPr>
          <w:p w14:paraId="4669EF97" w14:textId="77777777" w:rsidR="007F1363" w:rsidRPr="007F6CDB" w:rsidRDefault="007F1363" w:rsidP="004515E5">
            <w:pPr>
              <w:widowControl w:val="0"/>
              <w:ind w:left="-391" w:firstLine="278"/>
              <w:jc w:val="center"/>
              <w:rPr>
                <w:sz w:val="18"/>
                <w:szCs w:val="18"/>
              </w:rPr>
            </w:pPr>
            <w:r w:rsidRPr="007F6CDB">
              <w:rPr>
                <w:sz w:val="18"/>
                <w:szCs w:val="18"/>
              </w:rPr>
              <w:t>2</w:t>
            </w:r>
          </w:p>
        </w:tc>
        <w:tc>
          <w:tcPr>
            <w:tcW w:w="569" w:type="dxa"/>
            <w:tcBorders>
              <w:top w:val="nil"/>
              <w:left w:val="nil"/>
              <w:bottom w:val="single" w:sz="4" w:space="0" w:color="auto"/>
              <w:right w:val="single" w:sz="4" w:space="0" w:color="auto"/>
            </w:tcBorders>
            <w:shd w:val="clear" w:color="auto" w:fill="auto"/>
            <w:vAlign w:val="center"/>
          </w:tcPr>
          <w:p w14:paraId="69194381" w14:textId="77777777" w:rsidR="007F1363" w:rsidRPr="007F6CDB" w:rsidRDefault="007F1363" w:rsidP="004515E5">
            <w:pPr>
              <w:widowControl w:val="0"/>
              <w:jc w:val="center"/>
              <w:rPr>
                <w:sz w:val="18"/>
                <w:szCs w:val="18"/>
              </w:rPr>
            </w:pPr>
            <w:r w:rsidRPr="007F6CDB">
              <w:rPr>
                <w:sz w:val="18"/>
                <w:szCs w:val="18"/>
              </w:rPr>
              <w:t>3</w:t>
            </w:r>
          </w:p>
        </w:tc>
        <w:tc>
          <w:tcPr>
            <w:tcW w:w="676" w:type="dxa"/>
            <w:tcBorders>
              <w:top w:val="nil"/>
              <w:left w:val="nil"/>
              <w:bottom w:val="single" w:sz="4" w:space="0" w:color="auto"/>
              <w:right w:val="single" w:sz="4" w:space="0" w:color="auto"/>
            </w:tcBorders>
            <w:shd w:val="clear" w:color="auto" w:fill="auto"/>
            <w:noWrap/>
            <w:vAlign w:val="center"/>
          </w:tcPr>
          <w:p w14:paraId="093F88EE" w14:textId="77777777" w:rsidR="007F1363" w:rsidRPr="007F6CDB" w:rsidRDefault="007F1363" w:rsidP="004515E5">
            <w:pPr>
              <w:widowControl w:val="0"/>
              <w:jc w:val="center"/>
              <w:rPr>
                <w:sz w:val="18"/>
                <w:szCs w:val="18"/>
              </w:rPr>
            </w:pPr>
            <w:r w:rsidRPr="007F6CDB">
              <w:rPr>
                <w:sz w:val="18"/>
                <w:szCs w:val="18"/>
              </w:rPr>
              <w:t>4</w:t>
            </w:r>
          </w:p>
        </w:tc>
        <w:tc>
          <w:tcPr>
            <w:tcW w:w="459" w:type="dxa"/>
            <w:tcBorders>
              <w:top w:val="nil"/>
              <w:left w:val="nil"/>
              <w:bottom w:val="single" w:sz="4" w:space="0" w:color="auto"/>
              <w:right w:val="single" w:sz="4" w:space="0" w:color="auto"/>
            </w:tcBorders>
            <w:shd w:val="clear" w:color="auto" w:fill="auto"/>
            <w:vAlign w:val="center"/>
          </w:tcPr>
          <w:p w14:paraId="6574B680" w14:textId="77777777" w:rsidR="007F1363" w:rsidRPr="007F6CDB" w:rsidRDefault="007F1363" w:rsidP="004515E5">
            <w:pPr>
              <w:widowControl w:val="0"/>
              <w:jc w:val="center"/>
              <w:rPr>
                <w:sz w:val="18"/>
                <w:szCs w:val="18"/>
              </w:rPr>
            </w:pPr>
            <w:r w:rsidRPr="007F6CDB">
              <w:rPr>
                <w:sz w:val="18"/>
                <w:szCs w:val="18"/>
              </w:rPr>
              <w:t>5</w:t>
            </w:r>
          </w:p>
        </w:tc>
        <w:tc>
          <w:tcPr>
            <w:tcW w:w="534" w:type="dxa"/>
            <w:tcBorders>
              <w:top w:val="nil"/>
              <w:left w:val="nil"/>
              <w:bottom w:val="single" w:sz="4" w:space="0" w:color="auto"/>
              <w:right w:val="single" w:sz="4" w:space="0" w:color="auto"/>
            </w:tcBorders>
            <w:shd w:val="clear" w:color="auto" w:fill="auto"/>
            <w:vAlign w:val="center"/>
          </w:tcPr>
          <w:p w14:paraId="498A3480" w14:textId="77777777" w:rsidR="007F1363" w:rsidRPr="007F6CDB" w:rsidRDefault="007F1363" w:rsidP="004515E5">
            <w:pPr>
              <w:widowControl w:val="0"/>
              <w:jc w:val="center"/>
              <w:rPr>
                <w:sz w:val="18"/>
                <w:szCs w:val="18"/>
              </w:rPr>
            </w:pPr>
            <w:r w:rsidRPr="007F6CDB">
              <w:rPr>
                <w:sz w:val="18"/>
                <w:szCs w:val="18"/>
              </w:rPr>
              <w:t>6</w:t>
            </w:r>
          </w:p>
        </w:tc>
        <w:tc>
          <w:tcPr>
            <w:tcW w:w="456" w:type="dxa"/>
            <w:tcBorders>
              <w:top w:val="nil"/>
              <w:left w:val="nil"/>
              <w:bottom w:val="single" w:sz="4" w:space="0" w:color="auto"/>
              <w:right w:val="single" w:sz="4" w:space="0" w:color="auto"/>
            </w:tcBorders>
            <w:shd w:val="clear" w:color="auto" w:fill="auto"/>
            <w:vAlign w:val="center"/>
          </w:tcPr>
          <w:p w14:paraId="560CF0D5" w14:textId="77777777" w:rsidR="007F1363" w:rsidRPr="007F6CDB" w:rsidRDefault="007F1363" w:rsidP="004515E5">
            <w:pPr>
              <w:widowControl w:val="0"/>
              <w:jc w:val="center"/>
              <w:rPr>
                <w:sz w:val="18"/>
                <w:szCs w:val="18"/>
              </w:rPr>
            </w:pPr>
            <w:r w:rsidRPr="007F6CDB">
              <w:rPr>
                <w:sz w:val="18"/>
                <w:szCs w:val="18"/>
              </w:rPr>
              <w:t>7</w:t>
            </w:r>
          </w:p>
        </w:tc>
        <w:tc>
          <w:tcPr>
            <w:tcW w:w="709" w:type="dxa"/>
            <w:tcBorders>
              <w:top w:val="single" w:sz="4" w:space="0" w:color="auto"/>
              <w:left w:val="nil"/>
              <w:bottom w:val="single" w:sz="4" w:space="0" w:color="auto"/>
              <w:right w:val="single" w:sz="4" w:space="0" w:color="auto"/>
            </w:tcBorders>
            <w:vAlign w:val="center"/>
          </w:tcPr>
          <w:p w14:paraId="49800F84" w14:textId="77777777" w:rsidR="007F1363" w:rsidRPr="007F6CDB" w:rsidRDefault="007F1363" w:rsidP="004515E5">
            <w:pPr>
              <w:widowControl w:val="0"/>
              <w:jc w:val="center"/>
              <w:rPr>
                <w:sz w:val="18"/>
                <w:szCs w:val="18"/>
              </w:rPr>
            </w:pPr>
            <w:r w:rsidRPr="007F6CDB">
              <w:rPr>
                <w:sz w:val="18"/>
                <w:szCs w:val="18"/>
              </w:rPr>
              <w:t>8</w:t>
            </w:r>
          </w:p>
        </w:tc>
        <w:tc>
          <w:tcPr>
            <w:tcW w:w="566" w:type="dxa"/>
            <w:tcBorders>
              <w:top w:val="nil"/>
              <w:left w:val="single" w:sz="4" w:space="0" w:color="auto"/>
              <w:bottom w:val="single" w:sz="4" w:space="0" w:color="auto"/>
              <w:right w:val="single" w:sz="4" w:space="0" w:color="auto"/>
            </w:tcBorders>
          </w:tcPr>
          <w:p w14:paraId="50E0299F" w14:textId="77777777" w:rsidR="007F1363" w:rsidRPr="007F6CDB" w:rsidRDefault="007F1363" w:rsidP="004515E5">
            <w:pPr>
              <w:widowControl w:val="0"/>
              <w:jc w:val="center"/>
              <w:rPr>
                <w:sz w:val="18"/>
                <w:szCs w:val="18"/>
              </w:rPr>
            </w:pPr>
          </w:p>
        </w:tc>
        <w:tc>
          <w:tcPr>
            <w:tcW w:w="708" w:type="dxa"/>
            <w:tcBorders>
              <w:top w:val="nil"/>
              <w:left w:val="single" w:sz="4" w:space="0" w:color="auto"/>
              <w:bottom w:val="single" w:sz="4" w:space="0" w:color="auto"/>
              <w:right w:val="single" w:sz="4" w:space="0" w:color="auto"/>
            </w:tcBorders>
          </w:tcPr>
          <w:p w14:paraId="42A99D77" w14:textId="77777777" w:rsidR="007F1363" w:rsidRPr="007F6CDB" w:rsidRDefault="007F1363" w:rsidP="004515E5">
            <w:pPr>
              <w:widowControl w:val="0"/>
              <w:jc w:val="center"/>
              <w:rPr>
                <w:sz w:val="18"/>
                <w:szCs w:val="18"/>
              </w:rPr>
            </w:pPr>
          </w:p>
        </w:tc>
        <w:tc>
          <w:tcPr>
            <w:tcW w:w="3119" w:type="dxa"/>
            <w:gridSpan w:val="2"/>
            <w:tcBorders>
              <w:top w:val="nil"/>
              <w:left w:val="single" w:sz="4" w:space="0" w:color="auto"/>
              <w:bottom w:val="single" w:sz="4" w:space="0" w:color="auto"/>
              <w:right w:val="single" w:sz="4" w:space="0" w:color="auto"/>
            </w:tcBorders>
            <w:shd w:val="clear" w:color="auto" w:fill="auto"/>
            <w:vAlign w:val="center"/>
          </w:tcPr>
          <w:p w14:paraId="000ABCDE" w14:textId="77777777" w:rsidR="007F1363" w:rsidRPr="007F6CDB" w:rsidRDefault="007F1363" w:rsidP="004515E5">
            <w:pPr>
              <w:widowControl w:val="0"/>
              <w:jc w:val="center"/>
              <w:rPr>
                <w:sz w:val="18"/>
                <w:szCs w:val="18"/>
              </w:rPr>
            </w:pPr>
            <w:r w:rsidRPr="007F6CDB">
              <w:rPr>
                <w:sz w:val="18"/>
                <w:szCs w:val="18"/>
              </w:rPr>
              <w:t>9</w:t>
            </w:r>
          </w:p>
        </w:tc>
        <w:tc>
          <w:tcPr>
            <w:tcW w:w="709" w:type="dxa"/>
            <w:gridSpan w:val="2"/>
            <w:tcBorders>
              <w:top w:val="nil"/>
              <w:left w:val="nil"/>
              <w:bottom w:val="single" w:sz="4" w:space="0" w:color="auto"/>
              <w:right w:val="single" w:sz="4" w:space="0" w:color="auto"/>
            </w:tcBorders>
            <w:shd w:val="clear" w:color="auto" w:fill="auto"/>
            <w:vAlign w:val="center"/>
          </w:tcPr>
          <w:p w14:paraId="36FC53EF" w14:textId="77777777" w:rsidR="007F1363" w:rsidRPr="007F6CDB" w:rsidRDefault="007F1363" w:rsidP="004515E5">
            <w:pPr>
              <w:widowControl w:val="0"/>
              <w:jc w:val="center"/>
              <w:rPr>
                <w:sz w:val="18"/>
                <w:szCs w:val="18"/>
              </w:rPr>
            </w:pPr>
            <w:r w:rsidRPr="007F6CDB">
              <w:rPr>
                <w:sz w:val="18"/>
                <w:szCs w:val="18"/>
              </w:rPr>
              <w:t>10</w:t>
            </w:r>
          </w:p>
        </w:tc>
        <w:tc>
          <w:tcPr>
            <w:tcW w:w="850" w:type="dxa"/>
            <w:tcBorders>
              <w:top w:val="nil"/>
              <w:left w:val="nil"/>
              <w:bottom w:val="single" w:sz="4" w:space="0" w:color="auto"/>
              <w:right w:val="single" w:sz="4" w:space="0" w:color="auto"/>
            </w:tcBorders>
            <w:shd w:val="clear" w:color="auto" w:fill="auto"/>
            <w:vAlign w:val="center"/>
          </w:tcPr>
          <w:p w14:paraId="092CD604" w14:textId="77777777" w:rsidR="007F1363" w:rsidRPr="007F6CDB" w:rsidRDefault="007F1363" w:rsidP="004515E5">
            <w:pPr>
              <w:widowControl w:val="0"/>
              <w:jc w:val="center"/>
              <w:rPr>
                <w:sz w:val="18"/>
                <w:szCs w:val="18"/>
              </w:rPr>
            </w:pPr>
            <w:r w:rsidRPr="007F6CDB">
              <w:rPr>
                <w:sz w:val="18"/>
                <w:szCs w:val="18"/>
              </w:rPr>
              <w:t>11</w:t>
            </w:r>
          </w:p>
        </w:tc>
        <w:tc>
          <w:tcPr>
            <w:tcW w:w="1133" w:type="dxa"/>
            <w:tcBorders>
              <w:top w:val="nil"/>
              <w:left w:val="nil"/>
              <w:bottom w:val="single" w:sz="4" w:space="0" w:color="auto"/>
              <w:right w:val="single" w:sz="4" w:space="0" w:color="auto"/>
            </w:tcBorders>
            <w:shd w:val="clear" w:color="auto" w:fill="auto"/>
            <w:vAlign w:val="center"/>
          </w:tcPr>
          <w:p w14:paraId="181AFE92" w14:textId="77777777" w:rsidR="007F1363" w:rsidRPr="007F6CDB" w:rsidRDefault="007F1363" w:rsidP="004515E5">
            <w:pPr>
              <w:widowControl w:val="0"/>
              <w:jc w:val="center"/>
              <w:rPr>
                <w:sz w:val="18"/>
                <w:szCs w:val="18"/>
              </w:rPr>
            </w:pPr>
            <w:r w:rsidRPr="007F6CDB">
              <w:rPr>
                <w:sz w:val="18"/>
                <w:szCs w:val="18"/>
              </w:rPr>
              <w:t>12</w:t>
            </w:r>
          </w:p>
        </w:tc>
        <w:tc>
          <w:tcPr>
            <w:tcW w:w="568" w:type="dxa"/>
            <w:tcBorders>
              <w:top w:val="nil"/>
              <w:left w:val="nil"/>
              <w:bottom w:val="single" w:sz="4" w:space="0" w:color="auto"/>
              <w:right w:val="single" w:sz="4" w:space="0" w:color="auto"/>
            </w:tcBorders>
            <w:shd w:val="clear" w:color="auto" w:fill="auto"/>
            <w:vAlign w:val="center"/>
          </w:tcPr>
          <w:p w14:paraId="5EA4D378" w14:textId="77777777" w:rsidR="007F1363" w:rsidRPr="007F6CDB" w:rsidRDefault="007F1363" w:rsidP="004515E5">
            <w:pPr>
              <w:widowControl w:val="0"/>
              <w:jc w:val="center"/>
              <w:rPr>
                <w:sz w:val="18"/>
                <w:szCs w:val="18"/>
              </w:rPr>
            </w:pPr>
            <w:r w:rsidRPr="007F6CDB">
              <w:rPr>
                <w:sz w:val="18"/>
                <w:szCs w:val="18"/>
              </w:rPr>
              <w:t>13</w:t>
            </w:r>
          </w:p>
        </w:tc>
        <w:tc>
          <w:tcPr>
            <w:tcW w:w="708" w:type="dxa"/>
            <w:gridSpan w:val="2"/>
            <w:tcBorders>
              <w:top w:val="nil"/>
              <w:left w:val="nil"/>
              <w:bottom w:val="single" w:sz="4" w:space="0" w:color="auto"/>
              <w:right w:val="single" w:sz="4" w:space="0" w:color="auto"/>
            </w:tcBorders>
            <w:shd w:val="clear" w:color="auto" w:fill="auto"/>
            <w:vAlign w:val="center"/>
          </w:tcPr>
          <w:p w14:paraId="745197C7" w14:textId="77777777" w:rsidR="007F1363" w:rsidRPr="007F6CDB" w:rsidRDefault="007F1363" w:rsidP="004515E5">
            <w:pPr>
              <w:widowControl w:val="0"/>
              <w:jc w:val="center"/>
              <w:rPr>
                <w:sz w:val="18"/>
                <w:szCs w:val="18"/>
              </w:rPr>
            </w:pPr>
            <w:r w:rsidRPr="007F6CDB">
              <w:rPr>
                <w:sz w:val="18"/>
                <w:szCs w:val="18"/>
              </w:rPr>
              <w:t>14</w:t>
            </w:r>
          </w:p>
        </w:tc>
        <w:tc>
          <w:tcPr>
            <w:tcW w:w="568" w:type="dxa"/>
            <w:tcBorders>
              <w:top w:val="nil"/>
              <w:left w:val="nil"/>
              <w:bottom w:val="single" w:sz="4" w:space="0" w:color="auto"/>
              <w:right w:val="single" w:sz="4" w:space="0" w:color="auto"/>
            </w:tcBorders>
          </w:tcPr>
          <w:p w14:paraId="7938B0CA" w14:textId="77777777" w:rsidR="007F1363" w:rsidRPr="007F6CDB" w:rsidRDefault="007F1363" w:rsidP="004515E5">
            <w:pPr>
              <w:widowControl w:val="0"/>
              <w:jc w:val="center"/>
              <w:rPr>
                <w:sz w:val="18"/>
                <w:szCs w:val="18"/>
              </w:rPr>
            </w:pPr>
          </w:p>
        </w:tc>
        <w:tc>
          <w:tcPr>
            <w:tcW w:w="851" w:type="dxa"/>
            <w:tcBorders>
              <w:top w:val="nil"/>
              <w:left w:val="nil"/>
              <w:bottom w:val="single" w:sz="4" w:space="0" w:color="auto"/>
              <w:right w:val="single" w:sz="4" w:space="0" w:color="auto"/>
            </w:tcBorders>
          </w:tcPr>
          <w:p w14:paraId="0EE32D32" w14:textId="77777777" w:rsidR="007F1363" w:rsidRPr="007F6CDB" w:rsidRDefault="007F1363" w:rsidP="004515E5">
            <w:pPr>
              <w:widowControl w:val="0"/>
              <w:jc w:val="center"/>
              <w:rPr>
                <w:sz w:val="18"/>
                <w:szCs w:val="18"/>
              </w:rPr>
            </w:pPr>
          </w:p>
        </w:tc>
      </w:tr>
      <w:bookmarkEnd w:id="1"/>
      <w:tr w:rsidR="007F1363" w:rsidRPr="007F6CDB" w14:paraId="62990A33" w14:textId="77777777" w:rsidTr="00201FA6">
        <w:trPr>
          <w:trHeight w:val="27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6EE7E9C3" w14:textId="77777777" w:rsidR="007F1363" w:rsidRPr="007F6CDB" w:rsidRDefault="007F1363" w:rsidP="004515E5">
            <w:pPr>
              <w:widowControl w:val="0"/>
              <w:jc w:val="center"/>
              <w:rPr>
                <w:sz w:val="18"/>
                <w:szCs w:val="18"/>
              </w:rPr>
            </w:pPr>
            <w:r w:rsidRPr="007F6CDB">
              <w:rPr>
                <w:sz w:val="18"/>
                <w:szCs w:val="18"/>
              </w:rPr>
              <w:t xml:space="preserve">Иные межбюджетные трансферты на поощрение победителей муниципального этапа областного конкурса </w:t>
            </w:r>
            <w:r>
              <w:rPr>
                <w:sz w:val="18"/>
                <w:szCs w:val="18"/>
              </w:rPr>
              <w:t>«</w:t>
            </w:r>
            <w:r w:rsidRPr="007F6CDB">
              <w:rPr>
                <w:sz w:val="18"/>
                <w:szCs w:val="18"/>
              </w:rPr>
              <w:t>Лучшее территориальное общественное самоуправление в Ростовской области</w:t>
            </w:r>
            <w:r>
              <w:rPr>
                <w:sz w:val="18"/>
                <w:szCs w:val="18"/>
              </w:rPr>
              <w:t>»</w:t>
            </w:r>
            <w:r w:rsidRPr="007F6CDB">
              <w:rPr>
                <w:sz w:val="18"/>
                <w:szCs w:val="18"/>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14:paraId="51FFCAB6" w14:textId="77777777" w:rsidR="007F1363" w:rsidRPr="007F6CDB" w:rsidRDefault="007F1363" w:rsidP="004515E5">
            <w:pPr>
              <w:widowControl w:val="0"/>
              <w:ind w:left="-391" w:right="-108" w:firstLine="278"/>
              <w:jc w:val="center"/>
              <w:rPr>
                <w:sz w:val="18"/>
                <w:szCs w:val="18"/>
              </w:rPr>
            </w:pPr>
            <w:r w:rsidRPr="007F6CDB">
              <w:rPr>
                <w:sz w:val="18"/>
                <w:szCs w:val="18"/>
              </w:rPr>
              <w:t>951</w:t>
            </w:r>
          </w:p>
        </w:tc>
        <w:tc>
          <w:tcPr>
            <w:tcW w:w="569" w:type="dxa"/>
            <w:tcBorders>
              <w:top w:val="single" w:sz="4" w:space="0" w:color="auto"/>
              <w:left w:val="nil"/>
              <w:bottom w:val="single" w:sz="4" w:space="0" w:color="auto"/>
              <w:right w:val="single" w:sz="4" w:space="0" w:color="auto"/>
            </w:tcBorders>
            <w:shd w:val="clear" w:color="auto" w:fill="auto"/>
            <w:vAlign w:val="center"/>
          </w:tcPr>
          <w:p w14:paraId="5D107F1C" w14:textId="77777777" w:rsidR="007F1363" w:rsidRPr="007F6CDB" w:rsidRDefault="007F1363" w:rsidP="004515E5">
            <w:pPr>
              <w:widowControl w:val="0"/>
              <w:ind w:right="-75"/>
              <w:rPr>
                <w:sz w:val="18"/>
                <w:szCs w:val="18"/>
              </w:rPr>
            </w:pPr>
            <w:r w:rsidRPr="007F6CDB">
              <w:rPr>
                <w:sz w:val="18"/>
                <w:szCs w:val="18"/>
              </w:rPr>
              <w:t>202</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5CE92A97" w14:textId="77777777" w:rsidR="007F1363" w:rsidRPr="007F6CDB" w:rsidRDefault="007F1363" w:rsidP="004515E5">
            <w:pPr>
              <w:widowControl w:val="0"/>
              <w:rPr>
                <w:sz w:val="18"/>
                <w:szCs w:val="18"/>
              </w:rPr>
            </w:pPr>
            <w:r w:rsidRPr="007F6CDB">
              <w:rPr>
                <w:sz w:val="18"/>
                <w:szCs w:val="18"/>
              </w:rPr>
              <w:t>49999</w:t>
            </w:r>
          </w:p>
        </w:tc>
        <w:tc>
          <w:tcPr>
            <w:tcW w:w="459" w:type="dxa"/>
            <w:tcBorders>
              <w:top w:val="single" w:sz="4" w:space="0" w:color="auto"/>
              <w:left w:val="nil"/>
              <w:bottom w:val="single" w:sz="4" w:space="0" w:color="auto"/>
              <w:right w:val="single" w:sz="4" w:space="0" w:color="auto"/>
            </w:tcBorders>
            <w:shd w:val="clear" w:color="auto" w:fill="auto"/>
            <w:vAlign w:val="center"/>
          </w:tcPr>
          <w:p w14:paraId="7813BF64" w14:textId="77777777" w:rsidR="007F1363" w:rsidRPr="007F6CDB" w:rsidRDefault="007F1363" w:rsidP="004515E5">
            <w:pPr>
              <w:widowControl w:val="0"/>
              <w:ind w:right="-101"/>
              <w:rPr>
                <w:sz w:val="18"/>
                <w:szCs w:val="18"/>
              </w:rPr>
            </w:pPr>
            <w:r w:rsidRPr="007F6CDB">
              <w:rPr>
                <w:sz w:val="18"/>
                <w:szCs w:val="18"/>
              </w:rPr>
              <w:t>10</w:t>
            </w:r>
          </w:p>
        </w:tc>
        <w:tc>
          <w:tcPr>
            <w:tcW w:w="534" w:type="dxa"/>
            <w:tcBorders>
              <w:top w:val="single" w:sz="4" w:space="0" w:color="auto"/>
              <w:left w:val="nil"/>
              <w:bottom w:val="single" w:sz="4" w:space="0" w:color="auto"/>
              <w:right w:val="single" w:sz="4" w:space="0" w:color="auto"/>
            </w:tcBorders>
            <w:shd w:val="clear" w:color="auto" w:fill="auto"/>
            <w:vAlign w:val="center"/>
          </w:tcPr>
          <w:p w14:paraId="28A245AF" w14:textId="77777777" w:rsidR="007F1363" w:rsidRPr="007F6CDB" w:rsidRDefault="007F1363" w:rsidP="004515E5">
            <w:pPr>
              <w:widowControl w:val="0"/>
              <w:ind w:right="-177"/>
              <w:rPr>
                <w:sz w:val="18"/>
                <w:szCs w:val="18"/>
              </w:rPr>
            </w:pPr>
            <w:r w:rsidRPr="007F6CDB">
              <w:rPr>
                <w:sz w:val="18"/>
                <w:szCs w:val="18"/>
              </w:rPr>
              <w:t>0000</w:t>
            </w:r>
          </w:p>
        </w:tc>
        <w:tc>
          <w:tcPr>
            <w:tcW w:w="456" w:type="dxa"/>
            <w:tcBorders>
              <w:top w:val="single" w:sz="4" w:space="0" w:color="auto"/>
              <w:left w:val="nil"/>
              <w:bottom w:val="single" w:sz="4" w:space="0" w:color="auto"/>
              <w:right w:val="single" w:sz="4" w:space="0" w:color="auto"/>
            </w:tcBorders>
            <w:shd w:val="clear" w:color="auto" w:fill="auto"/>
            <w:vAlign w:val="center"/>
          </w:tcPr>
          <w:p w14:paraId="745802D8" w14:textId="77777777" w:rsidR="007F1363" w:rsidRPr="007F6CDB" w:rsidRDefault="007F1363" w:rsidP="004515E5">
            <w:pPr>
              <w:widowControl w:val="0"/>
              <w:ind w:right="-140"/>
              <w:rPr>
                <w:sz w:val="18"/>
                <w:szCs w:val="18"/>
              </w:rPr>
            </w:pPr>
            <w:r w:rsidRPr="007F6CDB">
              <w:rPr>
                <w:sz w:val="18"/>
                <w:szCs w:val="18"/>
              </w:rPr>
              <w:t>150</w:t>
            </w:r>
          </w:p>
        </w:tc>
        <w:tc>
          <w:tcPr>
            <w:tcW w:w="709" w:type="dxa"/>
            <w:tcBorders>
              <w:top w:val="single" w:sz="4" w:space="0" w:color="auto"/>
              <w:left w:val="nil"/>
              <w:bottom w:val="single" w:sz="4" w:space="0" w:color="auto"/>
              <w:right w:val="single" w:sz="4" w:space="0" w:color="auto"/>
            </w:tcBorders>
            <w:vAlign w:val="center"/>
          </w:tcPr>
          <w:p w14:paraId="6F72021D" w14:textId="77777777" w:rsidR="007F1363" w:rsidRPr="007F6CDB" w:rsidRDefault="007F1363" w:rsidP="004515E5">
            <w:pPr>
              <w:widowControl w:val="0"/>
              <w:rPr>
                <w:sz w:val="18"/>
                <w:szCs w:val="18"/>
              </w:rPr>
            </w:pPr>
            <w:r w:rsidRPr="007F6CDB">
              <w:rPr>
                <w:sz w:val="18"/>
                <w:szCs w:val="18"/>
              </w:rPr>
              <w:t>30,0</w:t>
            </w:r>
          </w:p>
        </w:tc>
        <w:tc>
          <w:tcPr>
            <w:tcW w:w="566" w:type="dxa"/>
            <w:tcBorders>
              <w:top w:val="single" w:sz="4" w:space="0" w:color="auto"/>
              <w:left w:val="single" w:sz="4" w:space="0" w:color="auto"/>
              <w:bottom w:val="single" w:sz="4" w:space="0" w:color="auto"/>
              <w:right w:val="single" w:sz="4" w:space="0" w:color="auto"/>
            </w:tcBorders>
          </w:tcPr>
          <w:p w14:paraId="03C8173D" w14:textId="77777777" w:rsidR="007F1363" w:rsidRPr="007F6CDB" w:rsidRDefault="007F1363" w:rsidP="004515E5">
            <w:pPr>
              <w:widowControl w:val="0"/>
              <w:ind w:firstLine="278"/>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14:paraId="2E3026A6" w14:textId="77777777" w:rsidR="007F1363" w:rsidRPr="007F6CDB" w:rsidRDefault="007F1363" w:rsidP="004515E5">
            <w:pPr>
              <w:widowControl w:val="0"/>
              <w:jc w:val="center"/>
              <w:rPr>
                <w:color w:val="000000"/>
                <w:sz w:val="18"/>
                <w:szCs w:val="18"/>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77D95" w14:textId="77777777" w:rsidR="007F1363" w:rsidRPr="007F6CDB" w:rsidRDefault="007F1363" w:rsidP="004515E5">
            <w:pPr>
              <w:widowControl w:val="0"/>
              <w:jc w:val="center"/>
              <w:rPr>
                <w:sz w:val="18"/>
                <w:szCs w:val="18"/>
              </w:rPr>
            </w:pPr>
            <w:r w:rsidRPr="007F6CDB">
              <w:rPr>
                <w:color w:val="000000"/>
                <w:sz w:val="18"/>
                <w:szCs w:val="18"/>
              </w:rPr>
              <w:t xml:space="preserve">Расходы на поощрение победителей муниципального этапа областного конкурса </w:t>
            </w:r>
            <w:r>
              <w:rPr>
                <w:color w:val="000000"/>
                <w:sz w:val="18"/>
                <w:szCs w:val="18"/>
              </w:rPr>
              <w:t>«</w:t>
            </w:r>
            <w:r w:rsidRPr="007F6CDB">
              <w:rPr>
                <w:color w:val="000000"/>
                <w:sz w:val="18"/>
                <w:szCs w:val="18"/>
              </w:rPr>
              <w:t>Лучшее территориальное общественное самоуправление в Ростовской области</w:t>
            </w:r>
            <w:r>
              <w:rPr>
                <w:color w:val="000000"/>
                <w:sz w:val="18"/>
                <w:szCs w:val="18"/>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39A97759" w14:textId="77777777" w:rsidR="007F1363" w:rsidRPr="007F6CDB" w:rsidRDefault="007F1363" w:rsidP="004515E5">
            <w:pPr>
              <w:widowControl w:val="0"/>
              <w:jc w:val="center"/>
              <w:rPr>
                <w:sz w:val="18"/>
                <w:szCs w:val="18"/>
              </w:rPr>
            </w:pPr>
            <w:r w:rsidRPr="007F6CDB">
              <w:rPr>
                <w:sz w:val="18"/>
                <w:szCs w:val="18"/>
              </w:rPr>
              <w:t>951</w:t>
            </w:r>
          </w:p>
        </w:tc>
        <w:tc>
          <w:tcPr>
            <w:tcW w:w="850" w:type="dxa"/>
            <w:tcBorders>
              <w:top w:val="single" w:sz="4" w:space="0" w:color="auto"/>
              <w:left w:val="nil"/>
              <w:bottom w:val="single" w:sz="4" w:space="0" w:color="auto"/>
              <w:right w:val="single" w:sz="4" w:space="0" w:color="auto"/>
            </w:tcBorders>
            <w:shd w:val="clear" w:color="auto" w:fill="auto"/>
            <w:vAlign w:val="center"/>
          </w:tcPr>
          <w:p w14:paraId="35547058" w14:textId="77777777" w:rsidR="007F1363" w:rsidRPr="007F6CDB" w:rsidRDefault="007F1363" w:rsidP="004515E5">
            <w:pPr>
              <w:widowControl w:val="0"/>
              <w:ind w:right="-105"/>
              <w:jc w:val="center"/>
              <w:rPr>
                <w:sz w:val="18"/>
                <w:szCs w:val="18"/>
              </w:rPr>
            </w:pPr>
            <w:r w:rsidRPr="007F6CDB">
              <w:rPr>
                <w:sz w:val="18"/>
                <w:szCs w:val="18"/>
              </w:rPr>
              <w:t>0113</w:t>
            </w:r>
          </w:p>
        </w:tc>
        <w:tc>
          <w:tcPr>
            <w:tcW w:w="1133" w:type="dxa"/>
            <w:tcBorders>
              <w:top w:val="single" w:sz="4" w:space="0" w:color="auto"/>
              <w:left w:val="nil"/>
              <w:bottom w:val="single" w:sz="4" w:space="0" w:color="auto"/>
              <w:right w:val="single" w:sz="4" w:space="0" w:color="auto"/>
            </w:tcBorders>
            <w:shd w:val="clear" w:color="auto" w:fill="auto"/>
            <w:vAlign w:val="center"/>
          </w:tcPr>
          <w:p w14:paraId="03669FBD" w14:textId="77777777" w:rsidR="007F1363" w:rsidRPr="007F6CDB" w:rsidRDefault="007F1363" w:rsidP="004515E5">
            <w:pPr>
              <w:widowControl w:val="0"/>
              <w:jc w:val="center"/>
              <w:rPr>
                <w:sz w:val="18"/>
                <w:szCs w:val="18"/>
              </w:rPr>
            </w:pPr>
            <w:r w:rsidRPr="007F6CDB">
              <w:rPr>
                <w:sz w:val="18"/>
                <w:szCs w:val="18"/>
              </w:rPr>
              <w:t>9990086030</w:t>
            </w:r>
          </w:p>
        </w:tc>
        <w:tc>
          <w:tcPr>
            <w:tcW w:w="568" w:type="dxa"/>
            <w:tcBorders>
              <w:top w:val="single" w:sz="4" w:space="0" w:color="auto"/>
              <w:left w:val="nil"/>
              <w:bottom w:val="single" w:sz="4" w:space="0" w:color="auto"/>
              <w:right w:val="single" w:sz="4" w:space="0" w:color="auto"/>
            </w:tcBorders>
            <w:shd w:val="clear" w:color="auto" w:fill="auto"/>
            <w:vAlign w:val="center"/>
          </w:tcPr>
          <w:p w14:paraId="130AB8E1" w14:textId="77777777" w:rsidR="007F1363" w:rsidRPr="007F6CDB" w:rsidRDefault="007F1363" w:rsidP="004515E5">
            <w:pPr>
              <w:widowControl w:val="0"/>
              <w:jc w:val="center"/>
              <w:rPr>
                <w:sz w:val="18"/>
                <w:szCs w:val="18"/>
              </w:rPr>
            </w:pPr>
            <w:r w:rsidRPr="007F6CDB">
              <w:rPr>
                <w:sz w:val="18"/>
                <w:szCs w:val="18"/>
              </w:rPr>
              <w:t>350</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14:paraId="1D635174" w14:textId="77777777" w:rsidR="007F1363" w:rsidRPr="007F6CDB" w:rsidRDefault="007F1363" w:rsidP="004515E5">
            <w:pPr>
              <w:widowControl w:val="0"/>
              <w:jc w:val="center"/>
              <w:rPr>
                <w:sz w:val="18"/>
                <w:szCs w:val="18"/>
              </w:rPr>
            </w:pPr>
            <w:r w:rsidRPr="007F6CDB">
              <w:rPr>
                <w:sz w:val="18"/>
                <w:szCs w:val="18"/>
              </w:rPr>
              <w:t>30,0</w:t>
            </w:r>
          </w:p>
        </w:tc>
        <w:tc>
          <w:tcPr>
            <w:tcW w:w="568" w:type="dxa"/>
            <w:tcBorders>
              <w:top w:val="single" w:sz="4" w:space="0" w:color="auto"/>
              <w:left w:val="nil"/>
              <w:bottom w:val="single" w:sz="4" w:space="0" w:color="auto"/>
              <w:right w:val="single" w:sz="4" w:space="0" w:color="auto"/>
            </w:tcBorders>
          </w:tcPr>
          <w:p w14:paraId="06388E16" w14:textId="77777777" w:rsidR="007F1363" w:rsidRPr="007F6CDB" w:rsidRDefault="007F1363" w:rsidP="004515E5">
            <w:pPr>
              <w:widowControl w:val="0"/>
              <w:jc w:val="center"/>
              <w:rPr>
                <w:sz w:val="18"/>
                <w:szCs w:val="18"/>
              </w:rPr>
            </w:pPr>
          </w:p>
        </w:tc>
        <w:tc>
          <w:tcPr>
            <w:tcW w:w="851" w:type="dxa"/>
            <w:tcBorders>
              <w:top w:val="single" w:sz="4" w:space="0" w:color="auto"/>
              <w:left w:val="nil"/>
              <w:bottom w:val="single" w:sz="4" w:space="0" w:color="auto"/>
              <w:right w:val="single" w:sz="4" w:space="0" w:color="auto"/>
            </w:tcBorders>
          </w:tcPr>
          <w:p w14:paraId="42AF8549" w14:textId="77777777" w:rsidR="007F1363" w:rsidRPr="007F6CDB" w:rsidRDefault="007F1363" w:rsidP="004515E5">
            <w:pPr>
              <w:widowControl w:val="0"/>
              <w:jc w:val="center"/>
              <w:rPr>
                <w:sz w:val="18"/>
                <w:szCs w:val="18"/>
              </w:rPr>
            </w:pPr>
          </w:p>
        </w:tc>
      </w:tr>
      <w:tr w:rsidR="007F1363" w:rsidRPr="00A23630" w14:paraId="27CDF0EC" w14:textId="77777777" w:rsidTr="00201FA6">
        <w:trPr>
          <w:trHeight w:val="27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42927B6" w14:textId="77777777" w:rsidR="007F1363" w:rsidRPr="007F6CDB" w:rsidRDefault="007F1363" w:rsidP="004515E5">
            <w:pPr>
              <w:widowControl w:val="0"/>
              <w:jc w:val="center"/>
              <w:rPr>
                <w:sz w:val="18"/>
                <w:szCs w:val="18"/>
              </w:rPr>
            </w:pPr>
            <w:r w:rsidRPr="007F6CDB">
              <w:rPr>
                <w:sz w:val="18"/>
                <w:szCs w:val="18"/>
              </w:rPr>
              <w:t xml:space="preserve">Иные межбюджетные трансферты на поощрение победителей муниципального этапа областного конкурса </w:t>
            </w:r>
            <w:r>
              <w:rPr>
                <w:sz w:val="18"/>
                <w:szCs w:val="18"/>
              </w:rPr>
              <w:t>«</w:t>
            </w:r>
            <w:r w:rsidRPr="007F6CDB">
              <w:rPr>
                <w:sz w:val="18"/>
                <w:szCs w:val="18"/>
              </w:rPr>
              <w:t>Лучшее территориальное общественное самоуправление в Ростовской области</w:t>
            </w:r>
            <w:r>
              <w:rPr>
                <w:sz w:val="18"/>
                <w:szCs w:val="18"/>
              </w:rPr>
              <w:t>»</w:t>
            </w:r>
            <w:r w:rsidRPr="007F6CDB">
              <w:rPr>
                <w:sz w:val="18"/>
                <w:szCs w:val="18"/>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14:paraId="59E53B25" w14:textId="77777777" w:rsidR="007F1363" w:rsidRPr="007F6CDB" w:rsidRDefault="007F1363" w:rsidP="004515E5">
            <w:pPr>
              <w:widowControl w:val="0"/>
              <w:ind w:left="-391" w:right="-108" w:firstLine="278"/>
              <w:jc w:val="center"/>
              <w:rPr>
                <w:sz w:val="18"/>
                <w:szCs w:val="18"/>
              </w:rPr>
            </w:pPr>
            <w:r w:rsidRPr="007F6CDB">
              <w:rPr>
                <w:sz w:val="18"/>
                <w:szCs w:val="18"/>
              </w:rPr>
              <w:t>951</w:t>
            </w:r>
          </w:p>
        </w:tc>
        <w:tc>
          <w:tcPr>
            <w:tcW w:w="569" w:type="dxa"/>
            <w:tcBorders>
              <w:top w:val="single" w:sz="4" w:space="0" w:color="auto"/>
              <w:left w:val="nil"/>
              <w:bottom w:val="single" w:sz="4" w:space="0" w:color="auto"/>
              <w:right w:val="single" w:sz="4" w:space="0" w:color="auto"/>
            </w:tcBorders>
            <w:shd w:val="clear" w:color="auto" w:fill="auto"/>
            <w:vAlign w:val="center"/>
          </w:tcPr>
          <w:p w14:paraId="4A1AE5F7" w14:textId="77777777" w:rsidR="007F1363" w:rsidRPr="007F6CDB" w:rsidRDefault="007F1363" w:rsidP="004515E5">
            <w:pPr>
              <w:widowControl w:val="0"/>
              <w:ind w:right="-75"/>
              <w:rPr>
                <w:sz w:val="18"/>
                <w:szCs w:val="18"/>
              </w:rPr>
            </w:pPr>
            <w:r w:rsidRPr="007F6CDB">
              <w:rPr>
                <w:sz w:val="18"/>
                <w:szCs w:val="18"/>
              </w:rPr>
              <w:t>202</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04F50150" w14:textId="77777777" w:rsidR="007F1363" w:rsidRPr="007F6CDB" w:rsidRDefault="007F1363" w:rsidP="004515E5">
            <w:pPr>
              <w:widowControl w:val="0"/>
              <w:ind w:right="-109"/>
              <w:rPr>
                <w:sz w:val="18"/>
                <w:szCs w:val="18"/>
              </w:rPr>
            </w:pPr>
            <w:r w:rsidRPr="007F6CDB">
              <w:rPr>
                <w:sz w:val="18"/>
                <w:szCs w:val="18"/>
              </w:rPr>
              <w:t>49999</w:t>
            </w:r>
          </w:p>
        </w:tc>
        <w:tc>
          <w:tcPr>
            <w:tcW w:w="459" w:type="dxa"/>
            <w:tcBorders>
              <w:top w:val="single" w:sz="4" w:space="0" w:color="auto"/>
              <w:left w:val="nil"/>
              <w:bottom w:val="single" w:sz="4" w:space="0" w:color="auto"/>
              <w:right w:val="single" w:sz="4" w:space="0" w:color="auto"/>
            </w:tcBorders>
            <w:shd w:val="clear" w:color="auto" w:fill="auto"/>
            <w:vAlign w:val="center"/>
          </w:tcPr>
          <w:p w14:paraId="463FFF9A" w14:textId="77777777" w:rsidR="007F1363" w:rsidRPr="007F6CDB" w:rsidRDefault="007F1363" w:rsidP="004515E5">
            <w:pPr>
              <w:widowControl w:val="0"/>
              <w:ind w:right="-101"/>
              <w:rPr>
                <w:sz w:val="18"/>
                <w:szCs w:val="18"/>
              </w:rPr>
            </w:pPr>
            <w:r w:rsidRPr="007F6CDB">
              <w:rPr>
                <w:sz w:val="18"/>
                <w:szCs w:val="18"/>
              </w:rPr>
              <w:t>10</w:t>
            </w:r>
          </w:p>
        </w:tc>
        <w:tc>
          <w:tcPr>
            <w:tcW w:w="534" w:type="dxa"/>
            <w:tcBorders>
              <w:top w:val="single" w:sz="4" w:space="0" w:color="auto"/>
              <w:left w:val="nil"/>
              <w:bottom w:val="single" w:sz="4" w:space="0" w:color="auto"/>
              <w:right w:val="single" w:sz="4" w:space="0" w:color="auto"/>
            </w:tcBorders>
            <w:shd w:val="clear" w:color="auto" w:fill="auto"/>
            <w:vAlign w:val="center"/>
          </w:tcPr>
          <w:p w14:paraId="203D90DD" w14:textId="77777777" w:rsidR="007F1363" w:rsidRPr="007F6CDB" w:rsidRDefault="007F1363" w:rsidP="004515E5">
            <w:pPr>
              <w:widowControl w:val="0"/>
              <w:ind w:right="-103"/>
              <w:rPr>
                <w:sz w:val="18"/>
                <w:szCs w:val="18"/>
              </w:rPr>
            </w:pPr>
            <w:r w:rsidRPr="007F6CDB">
              <w:rPr>
                <w:sz w:val="18"/>
                <w:szCs w:val="18"/>
              </w:rPr>
              <w:t>0000</w:t>
            </w:r>
          </w:p>
        </w:tc>
        <w:tc>
          <w:tcPr>
            <w:tcW w:w="456" w:type="dxa"/>
            <w:tcBorders>
              <w:top w:val="single" w:sz="4" w:space="0" w:color="auto"/>
              <w:left w:val="nil"/>
              <w:bottom w:val="single" w:sz="4" w:space="0" w:color="auto"/>
              <w:right w:val="single" w:sz="4" w:space="0" w:color="auto"/>
            </w:tcBorders>
            <w:shd w:val="clear" w:color="auto" w:fill="auto"/>
            <w:vAlign w:val="center"/>
          </w:tcPr>
          <w:p w14:paraId="74EB208F" w14:textId="77777777" w:rsidR="007F1363" w:rsidRPr="007F6CDB" w:rsidRDefault="007F1363" w:rsidP="004515E5">
            <w:pPr>
              <w:widowControl w:val="0"/>
              <w:ind w:right="-140"/>
              <w:rPr>
                <w:sz w:val="18"/>
                <w:szCs w:val="18"/>
              </w:rPr>
            </w:pPr>
            <w:r w:rsidRPr="007F6CDB">
              <w:rPr>
                <w:sz w:val="18"/>
                <w:szCs w:val="18"/>
              </w:rPr>
              <w:t>150</w:t>
            </w:r>
          </w:p>
        </w:tc>
        <w:tc>
          <w:tcPr>
            <w:tcW w:w="709" w:type="dxa"/>
            <w:tcBorders>
              <w:top w:val="single" w:sz="4" w:space="0" w:color="auto"/>
              <w:left w:val="nil"/>
              <w:bottom w:val="single" w:sz="4" w:space="0" w:color="auto"/>
              <w:right w:val="single" w:sz="4" w:space="0" w:color="auto"/>
            </w:tcBorders>
            <w:vAlign w:val="center"/>
          </w:tcPr>
          <w:p w14:paraId="7B4D0994" w14:textId="77777777" w:rsidR="007F1363" w:rsidRPr="007F6CDB" w:rsidRDefault="007F1363" w:rsidP="004515E5">
            <w:pPr>
              <w:widowControl w:val="0"/>
              <w:ind w:hanging="74"/>
              <w:jc w:val="center"/>
              <w:rPr>
                <w:sz w:val="18"/>
                <w:szCs w:val="18"/>
              </w:rPr>
            </w:pPr>
            <w:r>
              <w:rPr>
                <w:sz w:val="18"/>
                <w:szCs w:val="18"/>
              </w:rPr>
              <w:t>1 272,1</w:t>
            </w:r>
          </w:p>
        </w:tc>
        <w:tc>
          <w:tcPr>
            <w:tcW w:w="566" w:type="dxa"/>
            <w:tcBorders>
              <w:top w:val="single" w:sz="4" w:space="0" w:color="auto"/>
              <w:left w:val="single" w:sz="4" w:space="0" w:color="auto"/>
              <w:bottom w:val="single" w:sz="4" w:space="0" w:color="auto"/>
              <w:right w:val="single" w:sz="4" w:space="0" w:color="auto"/>
            </w:tcBorders>
          </w:tcPr>
          <w:p w14:paraId="557567E1" w14:textId="77777777" w:rsidR="007F1363" w:rsidRPr="00A23630" w:rsidRDefault="007F1363" w:rsidP="004515E5">
            <w:pPr>
              <w:widowControl w:val="0"/>
              <w:ind w:firstLine="278"/>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14:paraId="141EF8FC" w14:textId="77777777" w:rsidR="007F1363" w:rsidRPr="00A23630" w:rsidRDefault="007F1363" w:rsidP="004515E5">
            <w:pPr>
              <w:widowControl w:val="0"/>
              <w:jc w:val="center"/>
              <w:rPr>
                <w:color w:val="000000"/>
                <w:sz w:val="18"/>
                <w:szCs w:val="18"/>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291A6" w14:textId="77777777" w:rsidR="007F1363" w:rsidRPr="00A23630" w:rsidRDefault="007F1363" w:rsidP="004515E5">
            <w:pPr>
              <w:widowControl w:val="0"/>
              <w:jc w:val="center"/>
              <w:rPr>
                <w:color w:val="000000"/>
                <w:sz w:val="18"/>
                <w:szCs w:val="18"/>
              </w:rPr>
            </w:pPr>
            <w:r w:rsidRPr="00A23630">
              <w:rPr>
                <w:sz w:val="18"/>
                <w:szCs w:val="18"/>
              </w:rPr>
              <w:t>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2BDA4654" w14:textId="77777777" w:rsidR="007F1363" w:rsidRPr="007F6CDB" w:rsidRDefault="007F1363" w:rsidP="004515E5">
            <w:pPr>
              <w:widowControl w:val="0"/>
              <w:jc w:val="center"/>
              <w:rPr>
                <w:sz w:val="18"/>
                <w:szCs w:val="18"/>
              </w:rPr>
            </w:pPr>
            <w:r w:rsidRPr="007F6CDB">
              <w:rPr>
                <w:sz w:val="18"/>
                <w:szCs w:val="18"/>
              </w:rPr>
              <w:t>951</w:t>
            </w:r>
          </w:p>
        </w:tc>
        <w:tc>
          <w:tcPr>
            <w:tcW w:w="850" w:type="dxa"/>
            <w:tcBorders>
              <w:top w:val="single" w:sz="4" w:space="0" w:color="auto"/>
              <w:left w:val="nil"/>
              <w:bottom w:val="single" w:sz="4" w:space="0" w:color="auto"/>
              <w:right w:val="single" w:sz="4" w:space="0" w:color="auto"/>
            </w:tcBorders>
            <w:shd w:val="clear" w:color="auto" w:fill="auto"/>
            <w:vAlign w:val="center"/>
          </w:tcPr>
          <w:p w14:paraId="6FC8C0C2" w14:textId="77777777" w:rsidR="007F1363" w:rsidRPr="007F6CDB" w:rsidRDefault="007F1363" w:rsidP="004515E5">
            <w:pPr>
              <w:widowControl w:val="0"/>
              <w:ind w:right="-247"/>
              <w:rPr>
                <w:sz w:val="18"/>
                <w:szCs w:val="18"/>
              </w:rPr>
            </w:pPr>
            <w:r>
              <w:rPr>
                <w:sz w:val="18"/>
                <w:szCs w:val="18"/>
              </w:rPr>
              <w:t>0501</w:t>
            </w:r>
          </w:p>
        </w:tc>
        <w:tc>
          <w:tcPr>
            <w:tcW w:w="1133" w:type="dxa"/>
            <w:tcBorders>
              <w:top w:val="single" w:sz="4" w:space="0" w:color="auto"/>
              <w:left w:val="nil"/>
              <w:bottom w:val="single" w:sz="4" w:space="0" w:color="auto"/>
              <w:right w:val="single" w:sz="4" w:space="0" w:color="auto"/>
            </w:tcBorders>
            <w:shd w:val="clear" w:color="auto" w:fill="auto"/>
            <w:vAlign w:val="center"/>
          </w:tcPr>
          <w:p w14:paraId="0397C4D2" w14:textId="77777777" w:rsidR="007F1363" w:rsidRPr="007F6CDB" w:rsidRDefault="007F1363" w:rsidP="004515E5">
            <w:pPr>
              <w:widowControl w:val="0"/>
              <w:jc w:val="center"/>
              <w:rPr>
                <w:sz w:val="18"/>
                <w:szCs w:val="18"/>
              </w:rPr>
            </w:pPr>
            <w:r>
              <w:rPr>
                <w:sz w:val="18"/>
                <w:szCs w:val="18"/>
              </w:rPr>
              <w:t>022</w:t>
            </w:r>
            <w:r w:rsidRPr="007F6CDB">
              <w:rPr>
                <w:sz w:val="18"/>
                <w:szCs w:val="18"/>
              </w:rPr>
              <w:t>00860</w:t>
            </w:r>
            <w:r>
              <w:rPr>
                <w:sz w:val="18"/>
                <w:szCs w:val="18"/>
              </w:rPr>
              <w:t>9</w:t>
            </w:r>
            <w:r w:rsidRPr="007F6CDB">
              <w:rPr>
                <w:sz w:val="18"/>
                <w:szCs w:val="18"/>
              </w:rPr>
              <w:t>0</w:t>
            </w:r>
          </w:p>
        </w:tc>
        <w:tc>
          <w:tcPr>
            <w:tcW w:w="568" w:type="dxa"/>
            <w:tcBorders>
              <w:top w:val="single" w:sz="4" w:space="0" w:color="auto"/>
              <w:left w:val="nil"/>
              <w:bottom w:val="single" w:sz="4" w:space="0" w:color="auto"/>
              <w:right w:val="single" w:sz="4" w:space="0" w:color="auto"/>
            </w:tcBorders>
            <w:shd w:val="clear" w:color="auto" w:fill="auto"/>
            <w:vAlign w:val="center"/>
          </w:tcPr>
          <w:p w14:paraId="706666F5" w14:textId="77777777" w:rsidR="007F1363" w:rsidRPr="007F6CDB" w:rsidRDefault="007F1363" w:rsidP="004515E5">
            <w:pPr>
              <w:widowControl w:val="0"/>
              <w:jc w:val="center"/>
              <w:rPr>
                <w:sz w:val="18"/>
                <w:szCs w:val="18"/>
              </w:rPr>
            </w:pPr>
            <w:r>
              <w:rPr>
                <w:sz w:val="18"/>
                <w:szCs w:val="18"/>
              </w:rPr>
              <w:t>410</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14:paraId="2388A776" w14:textId="77777777" w:rsidR="007F1363" w:rsidRPr="007F6CDB" w:rsidRDefault="007F1363" w:rsidP="004515E5">
            <w:pPr>
              <w:widowControl w:val="0"/>
              <w:ind w:right="-107"/>
              <w:jc w:val="center"/>
              <w:rPr>
                <w:sz w:val="18"/>
                <w:szCs w:val="18"/>
              </w:rPr>
            </w:pPr>
            <w:r>
              <w:rPr>
                <w:sz w:val="18"/>
                <w:szCs w:val="18"/>
              </w:rPr>
              <w:t>1 272,1</w:t>
            </w:r>
          </w:p>
        </w:tc>
        <w:tc>
          <w:tcPr>
            <w:tcW w:w="568" w:type="dxa"/>
            <w:tcBorders>
              <w:top w:val="single" w:sz="4" w:space="0" w:color="auto"/>
              <w:left w:val="nil"/>
              <w:bottom w:val="single" w:sz="4" w:space="0" w:color="auto"/>
              <w:right w:val="single" w:sz="4" w:space="0" w:color="auto"/>
            </w:tcBorders>
          </w:tcPr>
          <w:p w14:paraId="4C8D276B" w14:textId="77777777" w:rsidR="007F1363" w:rsidRPr="00A23630" w:rsidRDefault="007F1363" w:rsidP="004515E5">
            <w:pPr>
              <w:widowControl w:val="0"/>
              <w:jc w:val="center"/>
              <w:rPr>
                <w:sz w:val="18"/>
                <w:szCs w:val="18"/>
              </w:rPr>
            </w:pPr>
          </w:p>
        </w:tc>
        <w:tc>
          <w:tcPr>
            <w:tcW w:w="851" w:type="dxa"/>
            <w:tcBorders>
              <w:top w:val="single" w:sz="4" w:space="0" w:color="auto"/>
              <w:left w:val="nil"/>
              <w:bottom w:val="single" w:sz="4" w:space="0" w:color="auto"/>
              <w:right w:val="single" w:sz="4" w:space="0" w:color="auto"/>
            </w:tcBorders>
          </w:tcPr>
          <w:p w14:paraId="5E2E0DA2" w14:textId="77777777" w:rsidR="007F1363" w:rsidRPr="00A23630" w:rsidRDefault="007F1363" w:rsidP="004515E5">
            <w:pPr>
              <w:widowControl w:val="0"/>
              <w:jc w:val="center"/>
              <w:rPr>
                <w:sz w:val="18"/>
                <w:szCs w:val="18"/>
              </w:rPr>
            </w:pPr>
          </w:p>
        </w:tc>
      </w:tr>
      <w:tr w:rsidR="007F1363" w:rsidRPr="00A23630" w14:paraId="617D9A30" w14:textId="77777777" w:rsidTr="00201FA6">
        <w:trPr>
          <w:trHeight w:val="27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2A044E2" w14:textId="77777777" w:rsidR="007F1363" w:rsidRPr="007F6CDB" w:rsidRDefault="007F1363" w:rsidP="004515E5">
            <w:pPr>
              <w:widowControl w:val="0"/>
              <w:jc w:val="center"/>
              <w:rPr>
                <w:sz w:val="18"/>
                <w:szCs w:val="18"/>
              </w:rPr>
            </w:pPr>
            <w:r w:rsidRPr="007F6CDB">
              <w:rPr>
                <w:sz w:val="18"/>
                <w:szCs w:val="18"/>
              </w:rPr>
              <w:t xml:space="preserve">Иные межбюджетные трансферты на поощрение победителей муниципального этапа областного конкурса </w:t>
            </w:r>
            <w:r>
              <w:rPr>
                <w:sz w:val="18"/>
                <w:szCs w:val="18"/>
              </w:rPr>
              <w:t>«</w:t>
            </w:r>
            <w:r w:rsidRPr="007F6CDB">
              <w:rPr>
                <w:sz w:val="18"/>
                <w:szCs w:val="18"/>
              </w:rPr>
              <w:t>Лучшее территориальное общественное самоуправление в Ростовской области</w:t>
            </w:r>
            <w:r>
              <w:rPr>
                <w:sz w:val="18"/>
                <w:szCs w:val="18"/>
              </w:rPr>
              <w:t>»</w:t>
            </w:r>
            <w:r w:rsidRPr="007F6CDB">
              <w:rPr>
                <w:sz w:val="18"/>
                <w:szCs w:val="18"/>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14:paraId="797F5FF3" w14:textId="77777777" w:rsidR="007F1363" w:rsidRPr="007F6CDB" w:rsidRDefault="007F1363" w:rsidP="004515E5">
            <w:pPr>
              <w:widowControl w:val="0"/>
              <w:ind w:left="-391" w:right="-108" w:firstLine="278"/>
              <w:jc w:val="center"/>
              <w:rPr>
                <w:sz w:val="18"/>
                <w:szCs w:val="18"/>
              </w:rPr>
            </w:pPr>
            <w:r w:rsidRPr="007F6CDB">
              <w:rPr>
                <w:sz w:val="18"/>
                <w:szCs w:val="18"/>
              </w:rPr>
              <w:t>951</w:t>
            </w:r>
          </w:p>
        </w:tc>
        <w:tc>
          <w:tcPr>
            <w:tcW w:w="569" w:type="dxa"/>
            <w:tcBorders>
              <w:top w:val="single" w:sz="4" w:space="0" w:color="auto"/>
              <w:left w:val="nil"/>
              <w:bottom w:val="single" w:sz="4" w:space="0" w:color="auto"/>
              <w:right w:val="single" w:sz="4" w:space="0" w:color="auto"/>
            </w:tcBorders>
            <w:shd w:val="clear" w:color="auto" w:fill="auto"/>
            <w:vAlign w:val="center"/>
          </w:tcPr>
          <w:p w14:paraId="2690E2EB" w14:textId="77777777" w:rsidR="007F1363" w:rsidRPr="007F6CDB" w:rsidRDefault="007F1363" w:rsidP="004515E5">
            <w:pPr>
              <w:widowControl w:val="0"/>
              <w:ind w:right="-75"/>
              <w:rPr>
                <w:sz w:val="18"/>
                <w:szCs w:val="18"/>
              </w:rPr>
            </w:pPr>
            <w:r w:rsidRPr="007F6CDB">
              <w:rPr>
                <w:sz w:val="18"/>
                <w:szCs w:val="18"/>
              </w:rPr>
              <w:t>202</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1F5E0BBE" w14:textId="77777777" w:rsidR="007F1363" w:rsidRPr="007F6CDB" w:rsidRDefault="007F1363" w:rsidP="004515E5">
            <w:pPr>
              <w:widowControl w:val="0"/>
              <w:ind w:right="-116"/>
              <w:rPr>
                <w:sz w:val="18"/>
                <w:szCs w:val="18"/>
              </w:rPr>
            </w:pPr>
            <w:r w:rsidRPr="007F6CDB">
              <w:rPr>
                <w:sz w:val="18"/>
                <w:szCs w:val="18"/>
              </w:rPr>
              <w:t>49999</w:t>
            </w:r>
          </w:p>
        </w:tc>
        <w:tc>
          <w:tcPr>
            <w:tcW w:w="459" w:type="dxa"/>
            <w:tcBorders>
              <w:top w:val="single" w:sz="4" w:space="0" w:color="auto"/>
              <w:left w:val="nil"/>
              <w:bottom w:val="single" w:sz="4" w:space="0" w:color="auto"/>
              <w:right w:val="single" w:sz="4" w:space="0" w:color="auto"/>
            </w:tcBorders>
            <w:shd w:val="clear" w:color="auto" w:fill="auto"/>
            <w:vAlign w:val="center"/>
          </w:tcPr>
          <w:p w14:paraId="75F53E9A" w14:textId="77777777" w:rsidR="007F1363" w:rsidRPr="007F6CDB" w:rsidRDefault="007F1363" w:rsidP="004515E5">
            <w:pPr>
              <w:widowControl w:val="0"/>
              <w:ind w:right="-101"/>
              <w:rPr>
                <w:sz w:val="18"/>
                <w:szCs w:val="18"/>
              </w:rPr>
            </w:pPr>
            <w:r w:rsidRPr="007F6CDB">
              <w:rPr>
                <w:sz w:val="18"/>
                <w:szCs w:val="18"/>
              </w:rPr>
              <w:t>10</w:t>
            </w:r>
          </w:p>
        </w:tc>
        <w:tc>
          <w:tcPr>
            <w:tcW w:w="534" w:type="dxa"/>
            <w:tcBorders>
              <w:top w:val="single" w:sz="4" w:space="0" w:color="auto"/>
              <w:left w:val="nil"/>
              <w:bottom w:val="single" w:sz="4" w:space="0" w:color="auto"/>
              <w:right w:val="single" w:sz="4" w:space="0" w:color="auto"/>
            </w:tcBorders>
            <w:shd w:val="clear" w:color="auto" w:fill="auto"/>
            <w:vAlign w:val="center"/>
          </w:tcPr>
          <w:p w14:paraId="5C6F9E31" w14:textId="77777777" w:rsidR="007F1363" w:rsidRPr="007F6CDB" w:rsidRDefault="007F1363" w:rsidP="004515E5">
            <w:pPr>
              <w:widowControl w:val="0"/>
              <w:ind w:right="-103"/>
              <w:rPr>
                <w:sz w:val="18"/>
                <w:szCs w:val="18"/>
              </w:rPr>
            </w:pPr>
            <w:r w:rsidRPr="007F6CDB">
              <w:rPr>
                <w:sz w:val="18"/>
                <w:szCs w:val="18"/>
              </w:rPr>
              <w:t>0000</w:t>
            </w:r>
          </w:p>
        </w:tc>
        <w:tc>
          <w:tcPr>
            <w:tcW w:w="456" w:type="dxa"/>
            <w:tcBorders>
              <w:top w:val="single" w:sz="4" w:space="0" w:color="auto"/>
              <w:left w:val="nil"/>
              <w:bottom w:val="single" w:sz="4" w:space="0" w:color="auto"/>
              <w:right w:val="single" w:sz="4" w:space="0" w:color="auto"/>
            </w:tcBorders>
            <w:shd w:val="clear" w:color="auto" w:fill="auto"/>
            <w:vAlign w:val="center"/>
          </w:tcPr>
          <w:p w14:paraId="4114AE91" w14:textId="77777777" w:rsidR="007F1363" w:rsidRPr="007F6CDB" w:rsidRDefault="007F1363" w:rsidP="004515E5">
            <w:pPr>
              <w:widowControl w:val="0"/>
              <w:ind w:right="-140"/>
              <w:rPr>
                <w:sz w:val="18"/>
                <w:szCs w:val="18"/>
              </w:rPr>
            </w:pPr>
            <w:r w:rsidRPr="007F6CDB">
              <w:rPr>
                <w:sz w:val="18"/>
                <w:szCs w:val="18"/>
              </w:rPr>
              <w:t>150</w:t>
            </w:r>
          </w:p>
        </w:tc>
        <w:tc>
          <w:tcPr>
            <w:tcW w:w="709" w:type="dxa"/>
            <w:tcBorders>
              <w:top w:val="single" w:sz="4" w:space="0" w:color="auto"/>
              <w:left w:val="nil"/>
              <w:bottom w:val="single" w:sz="4" w:space="0" w:color="auto"/>
              <w:right w:val="single" w:sz="4" w:space="0" w:color="auto"/>
            </w:tcBorders>
            <w:vAlign w:val="center"/>
          </w:tcPr>
          <w:p w14:paraId="5179D8AD" w14:textId="77777777" w:rsidR="007F1363" w:rsidRPr="007F6CDB" w:rsidRDefault="00E83065" w:rsidP="004515E5">
            <w:pPr>
              <w:widowControl w:val="0"/>
              <w:rPr>
                <w:sz w:val="18"/>
                <w:szCs w:val="18"/>
              </w:rPr>
            </w:pPr>
            <w:r>
              <w:rPr>
                <w:sz w:val="18"/>
                <w:szCs w:val="18"/>
              </w:rPr>
              <w:t>370.</w:t>
            </w:r>
            <w:r w:rsidR="007F1363" w:rsidRPr="007F6CDB">
              <w:rPr>
                <w:sz w:val="18"/>
                <w:szCs w:val="18"/>
              </w:rPr>
              <w:t>0</w:t>
            </w:r>
          </w:p>
        </w:tc>
        <w:tc>
          <w:tcPr>
            <w:tcW w:w="566" w:type="dxa"/>
            <w:tcBorders>
              <w:top w:val="single" w:sz="4" w:space="0" w:color="auto"/>
              <w:left w:val="nil"/>
              <w:bottom w:val="single" w:sz="4" w:space="0" w:color="auto"/>
              <w:right w:val="single" w:sz="4" w:space="0" w:color="auto"/>
            </w:tcBorders>
            <w:vAlign w:val="center"/>
          </w:tcPr>
          <w:p w14:paraId="4A7A432F" w14:textId="77777777" w:rsidR="007F1363" w:rsidRPr="007F6CDB" w:rsidRDefault="007F1363" w:rsidP="004515E5">
            <w:pPr>
              <w:widowControl w:val="0"/>
              <w:ind w:right="-109"/>
              <w:rPr>
                <w:sz w:val="18"/>
                <w:szCs w:val="18"/>
              </w:rPr>
            </w:pPr>
            <w:r>
              <w:rPr>
                <w:sz w:val="18"/>
                <w:szCs w:val="18"/>
              </w:rPr>
              <w:t>74</w:t>
            </w:r>
            <w:r w:rsidRPr="007F6CDB">
              <w:rPr>
                <w:sz w:val="18"/>
                <w:szCs w:val="18"/>
              </w:rPr>
              <w:t>0,0</w:t>
            </w:r>
          </w:p>
        </w:tc>
        <w:tc>
          <w:tcPr>
            <w:tcW w:w="708" w:type="dxa"/>
            <w:tcBorders>
              <w:top w:val="single" w:sz="4" w:space="0" w:color="auto"/>
              <w:left w:val="nil"/>
              <w:bottom w:val="single" w:sz="4" w:space="0" w:color="auto"/>
              <w:right w:val="single" w:sz="4" w:space="0" w:color="auto"/>
            </w:tcBorders>
            <w:vAlign w:val="center"/>
          </w:tcPr>
          <w:p w14:paraId="4F702FD9" w14:textId="77777777" w:rsidR="007F1363" w:rsidRPr="007F6CDB" w:rsidRDefault="007F1363" w:rsidP="004515E5">
            <w:pPr>
              <w:widowControl w:val="0"/>
              <w:ind w:right="-114"/>
              <w:rPr>
                <w:sz w:val="18"/>
                <w:szCs w:val="18"/>
              </w:rPr>
            </w:pPr>
            <w:r>
              <w:rPr>
                <w:sz w:val="18"/>
                <w:szCs w:val="18"/>
              </w:rPr>
              <w:t>1 258,6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88681" w14:textId="77777777" w:rsidR="007F1363" w:rsidRPr="00A23630" w:rsidRDefault="007F1363" w:rsidP="004515E5">
            <w:pPr>
              <w:widowControl w:val="0"/>
              <w:jc w:val="center"/>
              <w:rPr>
                <w:color w:val="000000"/>
                <w:sz w:val="18"/>
                <w:szCs w:val="18"/>
              </w:rPr>
            </w:pPr>
            <w:r w:rsidRPr="00A23630">
              <w:rPr>
                <w:sz w:val="18"/>
                <w:szCs w:val="18"/>
              </w:rPr>
              <w:t>Расходы</w:t>
            </w:r>
            <w:r w:rsidRPr="00A23630">
              <w:rPr>
                <w:color w:val="000000"/>
                <w:sz w:val="18"/>
                <w:szCs w:val="18"/>
              </w:rPr>
              <w:t xml:space="preserve"> на обеспечение мероприятий по  ликвидации несанкционированных свалок в рамках подпрограммы «Охрана окружающей среды в Коксовском сельском поселении» муниципальной программы Коксовского сельского поселения «Охрана окружающей среды и рациональное природопользование»</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7C7CC133" w14:textId="77777777" w:rsidR="007F1363" w:rsidRPr="00A23630" w:rsidRDefault="007F1363" w:rsidP="004515E5">
            <w:pPr>
              <w:widowControl w:val="0"/>
              <w:jc w:val="center"/>
              <w:rPr>
                <w:sz w:val="18"/>
                <w:szCs w:val="18"/>
              </w:rPr>
            </w:pPr>
            <w:r>
              <w:rPr>
                <w:sz w:val="18"/>
                <w:szCs w:val="18"/>
              </w:rPr>
              <w:t>951</w:t>
            </w:r>
          </w:p>
        </w:tc>
        <w:tc>
          <w:tcPr>
            <w:tcW w:w="850" w:type="dxa"/>
            <w:tcBorders>
              <w:top w:val="single" w:sz="4" w:space="0" w:color="auto"/>
              <w:left w:val="nil"/>
              <w:bottom w:val="single" w:sz="4" w:space="0" w:color="auto"/>
              <w:right w:val="single" w:sz="4" w:space="0" w:color="auto"/>
            </w:tcBorders>
            <w:shd w:val="clear" w:color="auto" w:fill="auto"/>
            <w:vAlign w:val="center"/>
          </w:tcPr>
          <w:p w14:paraId="590CC686" w14:textId="77777777" w:rsidR="007F1363" w:rsidRPr="00A23630" w:rsidRDefault="007F1363" w:rsidP="004515E5">
            <w:pPr>
              <w:widowControl w:val="0"/>
              <w:ind w:right="-105"/>
              <w:rPr>
                <w:sz w:val="18"/>
                <w:szCs w:val="18"/>
              </w:rPr>
            </w:pPr>
            <w:r>
              <w:rPr>
                <w:sz w:val="18"/>
                <w:szCs w:val="18"/>
              </w:rPr>
              <w:t>0605</w:t>
            </w:r>
          </w:p>
        </w:tc>
        <w:tc>
          <w:tcPr>
            <w:tcW w:w="1133" w:type="dxa"/>
            <w:tcBorders>
              <w:top w:val="single" w:sz="4" w:space="0" w:color="auto"/>
              <w:left w:val="nil"/>
              <w:bottom w:val="single" w:sz="4" w:space="0" w:color="auto"/>
              <w:right w:val="single" w:sz="4" w:space="0" w:color="auto"/>
            </w:tcBorders>
            <w:shd w:val="clear" w:color="auto" w:fill="auto"/>
            <w:vAlign w:val="center"/>
          </w:tcPr>
          <w:p w14:paraId="5A28EC67" w14:textId="77777777" w:rsidR="007F1363" w:rsidRPr="00A23630" w:rsidRDefault="007F1363" w:rsidP="004515E5">
            <w:pPr>
              <w:widowControl w:val="0"/>
              <w:jc w:val="center"/>
              <w:rPr>
                <w:sz w:val="18"/>
                <w:szCs w:val="18"/>
              </w:rPr>
            </w:pPr>
            <w:r>
              <w:rPr>
                <w:sz w:val="18"/>
                <w:szCs w:val="18"/>
              </w:rPr>
              <w:t>1110086020</w:t>
            </w:r>
          </w:p>
        </w:tc>
        <w:tc>
          <w:tcPr>
            <w:tcW w:w="568" w:type="dxa"/>
            <w:tcBorders>
              <w:top w:val="single" w:sz="4" w:space="0" w:color="auto"/>
              <w:left w:val="nil"/>
              <w:bottom w:val="single" w:sz="4" w:space="0" w:color="auto"/>
              <w:right w:val="single" w:sz="4" w:space="0" w:color="auto"/>
            </w:tcBorders>
            <w:shd w:val="clear" w:color="auto" w:fill="auto"/>
            <w:vAlign w:val="center"/>
          </w:tcPr>
          <w:p w14:paraId="6F021092" w14:textId="77777777" w:rsidR="007F1363" w:rsidRPr="00A23630" w:rsidRDefault="007F1363" w:rsidP="004515E5">
            <w:pPr>
              <w:widowControl w:val="0"/>
              <w:jc w:val="center"/>
              <w:rPr>
                <w:sz w:val="18"/>
                <w:szCs w:val="18"/>
              </w:rPr>
            </w:pPr>
            <w:r>
              <w:rPr>
                <w:sz w:val="18"/>
                <w:szCs w:val="18"/>
              </w:rPr>
              <w:t>240</w:t>
            </w:r>
          </w:p>
        </w:tc>
        <w:tc>
          <w:tcPr>
            <w:tcW w:w="708" w:type="dxa"/>
            <w:gridSpan w:val="2"/>
            <w:tcBorders>
              <w:top w:val="single" w:sz="4" w:space="0" w:color="auto"/>
              <w:left w:val="nil"/>
              <w:bottom w:val="single" w:sz="4" w:space="0" w:color="auto"/>
              <w:right w:val="single" w:sz="4" w:space="0" w:color="auto"/>
            </w:tcBorders>
            <w:vAlign w:val="center"/>
          </w:tcPr>
          <w:p w14:paraId="3D42931F" w14:textId="77777777" w:rsidR="007F1363" w:rsidRPr="007F6CDB" w:rsidRDefault="00E83065" w:rsidP="00E83065">
            <w:pPr>
              <w:widowControl w:val="0"/>
              <w:rPr>
                <w:sz w:val="18"/>
                <w:szCs w:val="18"/>
              </w:rPr>
            </w:pPr>
            <w:r>
              <w:rPr>
                <w:sz w:val="18"/>
                <w:szCs w:val="18"/>
              </w:rPr>
              <w:t>37</w:t>
            </w:r>
            <w:r w:rsidR="007F1363" w:rsidRPr="007F6CDB">
              <w:rPr>
                <w:sz w:val="18"/>
                <w:szCs w:val="18"/>
              </w:rPr>
              <w:t>0,0</w:t>
            </w:r>
          </w:p>
        </w:tc>
        <w:tc>
          <w:tcPr>
            <w:tcW w:w="568" w:type="dxa"/>
            <w:tcBorders>
              <w:top w:val="single" w:sz="4" w:space="0" w:color="auto"/>
              <w:left w:val="nil"/>
              <w:bottom w:val="single" w:sz="4" w:space="0" w:color="auto"/>
              <w:right w:val="single" w:sz="4" w:space="0" w:color="auto"/>
            </w:tcBorders>
            <w:vAlign w:val="center"/>
          </w:tcPr>
          <w:p w14:paraId="3E12DD42" w14:textId="77777777" w:rsidR="007F1363" w:rsidRPr="007F6CDB" w:rsidRDefault="007F1363" w:rsidP="004515E5">
            <w:pPr>
              <w:widowControl w:val="0"/>
              <w:ind w:right="-111"/>
              <w:rPr>
                <w:sz w:val="18"/>
                <w:szCs w:val="18"/>
              </w:rPr>
            </w:pPr>
            <w:r>
              <w:rPr>
                <w:sz w:val="18"/>
                <w:szCs w:val="18"/>
              </w:rPr>
              <w:t>74</w:t>
            </w:r>
            <w:r w:rsidRPr="007F6CDB">
              <w:rPr>
                <w:sz w:val="18"/>
                <w:szCs w:val="18"/>
              </w:rPr>
              <w:t>0,0</w:t>
            </w:r>
          </w:p>
        </w:tc>
        <w:tc>
          <w:tcPr>
            <w:tcW w:w="851" w:type="dxa"/>
            <w:tcBorders>
              <w:top w:val="single" w:sz="4" w:space="0" w:color="auto"/>
              <w:left w:val="nil"/>
              <w:bottom w:val="single" w:sz="4" w:space="0" w:color="auto"/>
              <w:right w:val="single" w:sz="4" w:space="0" w:color="auto"/>
            </w:tcBorders>
            <w:vAlign w:val="center"/>
          </w:tcPr>
          <w:p w14:paraId="74BF1460" w14:textId="77777777" w:rsidR="007F1363" w:rsidRPr="007F6CDB" w:rsidRDefault="007F1363" w:rsidP="004515E5">
            <w:pPr>
              <w:widowControl w:val="0"/>
              <w:ind w:right="-113"/>
              <w:rPr>
                <w:sz w:val="18"/>
                <w:szCs w:val="18"/>
              </w:rPr>
            </w:pPr>
            <w:r>
              <w:rPr>
                <w:sz w:val="18"/>
                <w:szCs w:val="18"/>
              </w:rPr>
              <w:t>1 258,6</w:t>
            </w:r>
          </w:p>
        </w:tc>
      </w:tr>
      <w:tr w:rsidR="00C14E8B" w:rsidRPr="00A23630" w14:paraId="364F1576" w14:textId="77777777" w:rsidTr="00201FA6">
        <w:trPr>
          <w:trHeight w:val="27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A911242" w14:textId="77777777" w:rsidR="00C14E8B" w:rsidRDefault="00C14E8B" w:rsidP="00C14E8B">
            <w:pPr>
              <w:widowControl w:val="0"/>
              <w:jc w:val="center"/>
              <w:rPr>
                <w:sz w:val="18"/>
                <w:szCs w:val="18"/>
              </w:rPr>
            </w:pPr>
            <w:r w:rsidRPr="00C14E8B">
              <w:rPr>
                <w:sz w:val="18"/>
                <w:szCs w:val="18"/>
              </w:rPr>
              <w:t>Иные межбюджетные трансферты на поо</w:t>
            </w:r>
            <w:r>
              <w:rPr>
                <w:sz w:val="18"/>
                <w:szCs w:val="18"/>
              </w:rPr>
              <w:t>щрение ветеранов и работников угольной промышленности</w:t>
            </w:r>
          </w:p>
        </w:tc>
        <w:tc>
          <w:tcPr>
            <w:tcW w:w="567" w:type="dxa"/>
            <w:tcBorders>
              <w:top w:val="single" w:sz="4" w:space="0" w:color="auto"/>
              <w:left w:val="nil"/>
              <w:bottom w:val="single" w:sz="4" w:space="0" w:color="auto"/>
              <w:right w:val="single" w:sz="4" w:space="0" w:color="auto"/>
            </w:tcBorders>
            <w:shd w:val="clear" w:color="auto" w:fill="auto"/>
            <w:vAlign w:val="center"/>
          </w:tcPr>
          <w:p w14:paraId="1A763A42" w14:textId="77777777" w:rsidR="00C14E8B" w:rsidRDefault="00C14E8B" w:rsidP="00062D10">
            <w:pPr>
              <w:widowControl w:val="0"/>
              <w:ind w:left="-391" w:firstLine="391"/>
              <w:rPr>
                <w:sz w:val="18"/>
                <w:szCs w:val="18"/>
              </w:rPr>
            </w:pPr>
            <w:r>
              <w:rPr>
                <w:sz w:val="18"/>
                <w:szCs w:val="18"/>
              </w:rPr>
              <w:t>951</w:t>
            </w:r>
          </w:p>
        </w:tc>
        <w:tc>
          <w:tcPr>
            <w:tcW w:w="569" w:type="dxa"/>
            <w:tcBorders>
              <w:top w:val="single" w:sz="4" w:space="0" w:color="auto"/>
              <w:left w:val="nil"/>
              <w:bottom w:val="single" w:sz="4" w:space="0" w:color="auto"/>
              <w:right w:val="single" w:sz="4" w:space="0" w:color="auto"/>
            </w:tcBorders>
            <w:shd w:val="clear" w:color="auto" w:fill="auto"/>
            <w:vAlign w:val="center"/>
          </w:tcPr>
          <w:p w14:paraId="44A5A601" w14:textId="77777777" w:rsidR="00C14E8B" w:rsidRDefault="00C14E8B" w:rsidP="004515E5">
            <w:pPr>
              <w:widowControl w:val="0"/>
              <w:jc w:val="center"/>
              <w:rPr>
                <w:sz w:val="18"/>
                <w:szCs w:val="18"/>
              </w:rPr>
            </w:pPr>
            <w:r>
              <w:rPr>
                <w:sz w:val="18"/>
                <w:szCs w:val="18"/>
              </w:rPr>
              <w:t>202</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21DE5EC3" w14:textId="77777777" w:rsidR="00C14E8B" w:rsidRDefault="00C14E8B" w:rsidP="004515E5">
            <w:pPr>
              <w:widowControl w:val="0"/>
              <w:jc w:val="center"/>
              <w:rPr>
                <w:sz w:val="18"/>
                <w:szCs w:val="18"/>
              </w:rPr>
            </w:pPr>
            <w:r>
              <w:rPr>
                <w:sz w:val="18"/>
                <w:szCs w:val="18"/>
              </w:rPr>
              <w:t>49999</w:t>
            </w:r>
          </w:p>
        </w:tc>
        <w:tc>
          <w:tcPr>
            <w:tcW w:w="459" w:type="dxa"/>
            <w:tcBorders>
              <w:top w:val="single" w:sz="4" w:space="0" w:color="auto"/>
              <w:left w:val="nil"/>
              <w:bottom w:val="single" w:sz="4" w:space="0" w:color="auto"/>
              <w:right w:val="single" w:sz="4" w:space="0" w:color="auto"/>
            </w:tcBorders>
            <w:shd w:val="clear" w:color="auto" w:fill="auto"/>
            <w:vAlign w:val="center"/>
          </w:tcPr>
          <w:p w14:paraId="6AE635FB" w14:textId="77777777" w:rsidR="00C14E8B" w:rsidRDefault="00C14E8B" w:rsidP="004515E5">
            <w:pPr>
              <w:widowControl w:val="0"/>
              <w:jc w:val="center"/>
              <w:rPr>
                <w:sz w:val="18"/>
                <w:szCs w:val="18"/>
              </w:rPr>
            </w:pPr>
            <w:r>
              <w:rPr>
                <w:sz w:val="18"/>
                <w:szCs w:val="18"/>
              </w:rPr>
              <w:t>10</w:t>
            </w:r>
          </w:p>
        </w:tc>
        <w:tc>
          <w:tcPr>
            <w:tcW w:w="534" w:type="dxa"/>
            <w:tcBorders>
              <w:top w:val="single" w:sz="4" w:space="0" w:color="auto"/>
              <w:left w:val="nil"/>
              <w:bottom w:val="single" w:sz="4" w:space="0" w:color="auto"/>
              <w:right w:val="single" w:sz="4" w:space="0" w:color="auto"/>
            </w:tcBorders>
            <w:shd w:val="clear" w:color="auto" w:fill="auto"/>
            <w:vAlign w:val="center"/>
          </w:tcPr>
          <w:p w14:paraId="1CB1C18A" w14:textId="77777777" w:rsidR="00C14E8B" w:rsidRDefault="00C14E8B" w:rsidP="004515E5">
            <w:pPr>
              <w:widowControl w:val="0"/>
              <w:jc w:val="center"/>
              <w:rPr>
                <w:sz w:val="18"/>
                <w:szCs w:val="18"/>
              </w:rPr>
            </w:pPr>
            <w:r>
              <w:rPr>
                <w:sz w:val="18"/>
                <w:szCs w:val="18"/>
              </w:rPr>
              <w:t>0000</w:t>
            </w:r>
          </w:p>
        </w:tc>
        <w:tc>
          <w:tcPr>
            <w:tcW w:w="456" w:type="dxa"/>
            <w:tcBorders>
              <w:top w:val="single" w:sz="4" w:space="0" w:color="auto"/>
              <w:left w:val="nil"/>
              <w:bottom w:val="single" w:sz="4" w:space="0" w:color="auto"/>
              <w:right w:val="single" w:sz="4" w:space="0" w:color="auto"/>
            </w:tcBorders>
            <w:shd w:val="clear" w:color="auto" w:fill="auto"/>
            <w:vAlign w:val="center"/>
          </w:tcPr>
          <w:p w14:paraId="6A5A9F93" w14:textId="77777777" w:rsidR="00C14E8B" w:rsidRDefault="00C14E8B" w:rsidP="004515E5">
            <w:pPr>
              <w:widowControl w:val="0"/>
              <w:jc w:val="center"/>
              <w:rPr>
                <w:sz w:val="18"/>
                <w:szCs w:val="18"/>
              </w:rPr>
            </w:pPr>
            <w:r>
              <w:rPr>
                <w:sz w:val="18"/>
                <w:szCs w:val="18"/>
              </w:rPr>
              <w:t>150</w:t>
            </w:r>
          </w:p>
        </w:tc>
        <w:tc>
          <w:tcPr>
            <w:tcW w:w="709" w:type="dxa"/>
            <w:tcBorders>
              <w:top w:val="single" w:sz="4" w:space="0" w:color="auto"/>
              <w:left w:val="nil"/>
              <w:bottom w:val="single" w:sz="4" w:space="0" w:color="auto"/>
              <w:right w:val="single" w:sz="4" w:space="0" w:color="auto"/>
            </w:tcBorders>
            <w:vAlign w:val="center"/>
          </w:tcPr>
          <w:p w14:paraId="31A8BF71" w14:textId="77777777" w:rsidR="00C14E8B" w:rsidRDefault="00C14E8B" w:rsidP="004515E5">
            <w:pPr>
              <w:widowControl w:val="0"/>
              <w:ind w:right="-114" w:hanging="114"/>
              <w:jc w:val="center"/>
              <w:rPr>
                <w:sz w:val="18"/>
                <w:szCs w:val="18"/>
              </w:rPr>
            </w:pPr>
            <w:r>
              <w:rPr>
                <w:sz w:val="18"/>
                <w:szCs w:val="18"/>
              </w:rPr>
              <w:t>14,4</w:t>
            </w:r>
          </w:p>
        </w:tc>
        <w:tc>
          <w:tcPr>
            <w:tcW w:w="566" w:type="dxa"/>
            <w:tcBorders>
              <w:top w:val="single" w:sz="4" w:space="0" w:color="auto"/>
              <w:left w:val="single" w:sz="4" w:space="0" w:color="auto"/>
              <w:bottom w:val="single" w:sz="4" w:space="0" w:color="auto"/>
              <w:right w:val="single" w:sz="4" w:space="0" w:color="auto"/>
            </w:tcBorders>
            <w:vAlign w:val="center"/>
          </w:tcPr>
          <w:p w14:paraId="31C52140" w14:textId="77777777" w:rsidR="00C14E8B" w:rsidRPr="00A23630" w:rsidRDefault="00C14E8B" w:rsidP="004515E5">
            <w:pPr>
              <w:widowControl w:val="0"/>
              <w:ind w:right="-111" w:hanging="110"/>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2996DDD" w14:textId="77777777" w:rsidR="00C14E8B" w:rsidRPr="00A23630" w:rsidRDefault="00C14E8B" w:rsidP="004515E5">
            <w:pPr>
              <w:widowControl w:val="0"/>
              <w:ind w:right="-106" w:hanging="113"/>
              <w:jc w:val="center"/>
              <w:rPr>
                <w:color w:val="000000"/>
                <w:sz w:val="18"/>
                <w:szCs w:val="18"/>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9A6B" w14:textId="77777777" w:rsidR="00C14E8B" w:rsidRPr="00C14E8B" w:rsidRDefault="000A4C4F" w:rsidP="004515E5">
            <w:pPr>
              <w:widowControl w:val="0"/>
              <w:jc w:val="center"/>
              <w:rPr>
                <w:color w:val="000000"/>
                <w:sz w:val="18"/>
                <w:szCs w:val="18"/>
              </w:rPr>
            </w:pPr>
            <w:r w:rsidRPr="000A4C4F">
              <w:rPr>
                <w:color w:val="000000"/>
                <w:sz w:val="18"/>
                <w:szCs w:val="18"/>
              </w:rPr>
              <w:t>Расходы на реализацию направления расходов в рамках подпрограммы «Развитие муниципального управления и муниципальной службы в Коксовском сельском поселении» муниципальной программы «Муниципальная политика»</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61E8BA55" w14:textId="77777777" w:rsidR="00C14E8B" w:rsidRDefault="000A4C4F" w:rsidP="004515E5">
            <w:pPr>
              <w:widowControl w:val="0"/>
              <w:jc w:val="center"/>
              <w:rPr>
                <w:sz w:val="18"/>
                <w:szCs w:val="18"/>
              </w:rPr>
            </w:pPr>
            <w:r>
              <w:rPr>
                <w:sz w:val="18"/>
                <w:szCs w:val="18"/>
              </w:rPr>
              <w:t>951</w:t>
            </w:r>
          </w:p>
        </w:tc>
        <w:tc>
          <w:tcPr>
            <w:tcW w:w="850" w:type="dxa"/>
            <w:tcBorders>
              <w:top w:val="single" w:sz="4" w:space="0" w:color="auto"/>
              <w:left w:val="nil"/>
              <w:bottom w:val="single" w:sz="4" w:space="0" w:color="auto"/>
              <w:right w:val="single" w:sz="4" w:space="0" w:color="auto"/>
            </w:tcBorders>
            <w:shd w:val="clear" w:color="auto" w:fill="auto"/>
            <w:vAlign w:val="center"/>
          </w:tcPr>
          <w:p w14:paraId="38414951" w14:textId="77777777" w:rsidR="00C14E8B" w:rsidRDefault="000A4C4F" w:rsidP="004515E5">
            <w:pPr>
              <w:widowControl w:val="0"/>
              <w:jc w:val="center"/>
              <w:rPr>
                <w:sz w:val="18"/>
                <w:szCs w:val="18"/>
              </w:rPr>
            </w:pPr>
            <w:r>
              <w:rPr>
                <w:sz w:val="18"/>
                <w:szCs w:val="18"/>
              </w:rPr>
              <w:t>0113</w:t>
            </w:r>
          </w:p>
        </w:tc>
        <w:tc>
          <w:tcPr>
            <w:tcW w:w="1133" w:type="dxa"/>
            <w:tcBorders>
              <w:top w:val="single" w:sz="4" w:space="0" w:color="auto"/>
              <w:left w:val="nil"/>
              <w:bottom w:val="single" w:sz="4" w:space="0" w:color="auto"/>
              <w:right w:val="single" w:sz="4" w:space="0" w:color="auto"/>
            </w:tcBorders>
            <w:shd w:val="clear" w:color="auto" w:fill="auto"/>
            <w:vAlign w:val="center"/>
          </w:tcPr>
          <w:p w14:paraId="3BA66B43" w14:textId="77777777" w:rsidR="00C14E8B" w:rsidRDefault="000A4C4F" w:rsidP="004515E5">
            <w:pPr>
              <w:widowControl w:val="0"/>
              <w:jc w:val="center"/>
              <w:rPr>
                <w:sz w:val="18"/>
                <w:szCs w:val="18"/>
              </w:rPr>
            </w:pPr>
            <w:r>
              <w:rPr>
                <w:sz w:val="18"/>
                <w:szCs w:val="18"/>
              </w:rPr>
              <w:t>1020085999</w:t>
            </w:r>
          </w:p>
        </w:tc>
        <w:tc>
          <w:tcPr>
            <w:tcW w:w="568" w:type="dxa"/>
            <w:tcBorders>
              <w:top w:val="single" w:sz="4" w:space="0" w:color="auto"/>
              <w:left w:val="nil"/>
              <w:bottom w:val="single" w:sz="4" w:space="0" w:color="auto"/>
              <w:right w:val="single" w:sz="4" w:space="0" w:color="auto"/>
            </w:tcBorders>
            <w:shd w:val="clear" w:color="auto" w:fill="auto"/>
            <w:vAlign w:val="center"/>
          </w:tcPr>
          <w:p w14:paraId="7A6DC413" w14:textId="77777777" w:rsidR="00C14E8B" w:rsidRPr="00C14E8B" w:rsidRDefault="000A4C4F" w:rsidP="004515E5">
            <w:pPr>
              <w:widowControl w:val="0"/>
              <w:jc w:val="center"/>
              <w:rPr>
                <w:sz w:val="18"/>
                <w:szCs w:val="18"/>
              </w:rPr>
            </w:pPr>
            <w:r>
              <w:rPr>
                <w:sz w:val="18"/>
                <w:szCs w:val="18"/>
              </w:rPr>
              <w:t>360</w:t>
            </w:r>
          </w:p>
        </w:tc>
        <w:tc>
          <w:tcPr>
            <w:tcW w:w="708" w:type="dxa"/>
            <w:gridSpan w:val="2"/>
            <w:tcBorders>
              <w:top w:val="single" w:sz="4" w:space="0" w:color="auto"/>
              <w:left w:val="nil"/>
              <w:bottom w:val="single" w:sz="4" w:space="0" w:color="auto"/>
              <w:right w:val="single" w:sz="4" w:space="0" w:color="auto"/>
            </w:tcBorders>
            <w:vAlign w:val="center"/>
          </w:tcPr>
          <w:p w14:paraId="60080BD4" w14:textId="77777777" w:rsidR="00C14E8B" w:rsidRPr="00C14E8B" w:rsidRDefault="000A4C4F" w:rsidP="004515E5">
            <w:pPr>
              <w:widowControl w:val="0"/>
              <w:ind w:right="-114" w:hanging="114"/>
              <w:jc w:val="center"/>
              <w:rPr>
                <w:sz w:val="18"/>
                <w:szCs w:val="18"/>
              </w:rPr>
            </w:pPr>
            <w:r>
              <w:rPr>
                <w:sz w:val="18"/>
                <w:szCs w:val="18"/>
              </w:rPr>
              <w:t>14,4</w:t>
            </w:r>
          </w:p>
        </w:tc>
        <w:tc>
          <w:tcPr>
            <w:tcW w:w="568" w:type="dxa"/>
            <w:tcBorders>
              <w:top w:val="single" w:sz="4" w:space="0" w:color="auto"/>
              <w:left w:val="single" w:sz="4" w:space="0" w:color="auto"/>
              <w:bottom w:val="single" w:sz="4" w:space="0" w:color="auto"/>
              <w:right w:val="single" w:sz="4" w:space="0" w:color="auto"/>
            </w:tcBorders>
            <w:vAlign w:val="center"/>
          </w:tcPr>
          <w:p w14:paraId="2FBAB8D5" w14:textId="77777777" w:rsidR="00C14E8B" w:rsidRPr="00A23630" w:rsidRDefault="00C14E8B" w:rsidP="004515E5">
            <w:pPr>
              <w:widowControl w:val="0"/>
              <w:ind w:right="-104"/>
              <w:jc w:val="center"/>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9517DAD" w14:textId="77777777" w:rsidR="00C14E8B" w:rsidRPr="00A23630" w:rsidRDefault="00C14E8B" w:rsidP="004515E5">
            <w:pPr>
              <w:widowControl w:val="0"/>
              <w:ind w:right="-113"/>
              <w:jc w:val="center"/>
              <w:rPr>
                <w:color w:val="000000"/>
                <w:sz w:val="18"/>
                <w:szCs w:val="18"/>
              </w:rPr>
            </w:pPr>
          </w:p>
        </w:tc>
      </w:tr>
      <w:tr w:rsidR="000A4C4F" w:rsidRPr="00A23630" w14:paraId="283DE7C6" w14:textId="77777777" w:rsidTr="00201FA6">
        <w:trPr>
          <w:trHeight w:val="27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12F731E0" w14:textId="77777777" w:rsidR="000A4C4F" w:rsidRPr="00A23630" w:rsidRDefault="000A4C4F" w:rsidP="000A4C4F">
            <w:pPr>
              <w:widowControl w:val="0"/>
              <w:jc w:val="center"/>
              <w:rPr>
                <w:sz w:val="18"/>
                <w:szCs w:val="18"/>
              </w:rPr>
            </w:pPr>
            <w:r w:rsidRPr="00A23630">
              <w:rPr>
                <w:sz w:val="18"/>
                <w:szCs w:val="18"/>
              </w:rPr>
              <w:t>Итого</w:t>
            </w:r>
          </w:p>
        </w:tc>
        <w:tc>
          <w:tcPr>
            <w:tcW w:w="567" w:type="dxa"/>
            <w:tcBorders>
              <w:top w:val="single" w:sz="4" w:space="0" w:color="auto"/>
              <w:left w:val="nil"/>
              <w:bottom w:val="single" w:sz="4" w:space="0" w:color="auto"/>
              <w:right w:val="single" w:sz="4" w:space="0" w:color="auto"/>
            </w:tcBorders>
            <w:shd w:val="clear" w:color="auto" w:fill="auto"/>
            <w:vAlign w:val="center"/>
          </w:tcPr>
          <w:p w14:paraId="30412855" w14:textId="77777777" w:rsidR="000A4C4F" w:rsidRPr="00A23630" w:rsidRDefault="000A4C4F" w:rsidP="000A4C4F">
            <w:pPr>
              <w:widowControl w:val="0"/>
              <w:ind w:left="-391" w:firstLine="391"/>
              <w:jc w:val="center"/>
              <w:rPr>
                <w:sz w:val="18"/>
                <w:szCs w:val="18"/>
              </w:rPr>
            </w:pPr>
          </w:p>
        </w:tc>
        <w:tc>
          <w:tcPr>
            <w:tcW w:w="569" w:type="dxa"/>
            <w:tcBorders>
              <w:top w:val="single" w:sz="4" w:space="0" w:color="auto"/>
              <w:left w:val="nil"/>
              <w:bottom w:val="single" w:sz="4" w:space="0" w:color="auto"/>
              <w:right w:val="single" w:sz="4" w:space="0" w:color="auto"/>
            </w:tcBorders>
            <w:shd w:val="clear" w:color="auto" w:fill="auto"/>
            <w:vAlign w:val="center"/>
          </w:tcPr>
          <w:p w14:paraId="4EB50312" w14:textId="77777777" w:rsidR="000A4C4F" w:rsidRPr="00A23630" w:rsidRDefault="000A4C4F" w:rsidP="000A4C4F">
            <w:pPr>
              <w:widowControl w:val="0"/>
              <w:jc w:val="center"/>
              <w:rPr>
                <w:sz w:val="18"/>
                <w:szCs w:val="18"/>
              </w:rPr>
            </w:pP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11439A3D" w14:textId="77777777" w:rsidR="000A4C4F" w:rsidRPr="00A23630" w:rsidRDefault="000A4C4F" w:rsidP="000A4C4F">
            <w:pPr>
              <w:widowControl w:val="0"/>
              <w:jc w:val="center"/>
              <w:rPr>
                <w:sz w:val="18"/>
                <w:szCs w:val="18"/>
              </w:rPr>
            </w:pPr>
          </w:p>
        </w:tc>
        <w:tc>
          <w:tcPr>
            <w:tcW w:w="459" w:type="dxa"/>
            <w:tcBorders>
              <w:top w:val="single" w:sz="4" w:space="0" w:color="auto"/>
              <w:left w:val="nil"/>
              <w:bottom w:val="single" w:sz="4" w:space="0" w:color="auto"/>
              <w:right w:val="single" w:sz="4" w:space="0" w:color="auto"/>
            </w:tcBorders>
            <w:shd w:val="clear" w:color="auto" w:fill="auto"/>
            <w:vAlign w:val="center"/>
          </w:tcPr>
          <w:p w14:paraId="6980E1B0" w14:textId="77777777" w:rsidR="000A4C4F" w:rsidRPr="00A23630" w:rsidRDefault="000A4C4F" w:rsidP="000A4C4F">
            <w:pPr>
              <w:widowControl w:val="0"/>
              <w:jc w:val="center"/>
              <w:rPr>
                <w:sz w:val="18"/>
                <w:szCs w:val="18"/>
              </w:rPr>
            </w:pPr>
          </w:p>
        </w:tc>
        <w:tc>
          <w:tcPr>
            <w:tcW w:w="534" w:type="dxa"/>
            <w:tcBorders>
              <w:top w:val="single" w:sz="4" w:space="0" w:color="auto"/>
              <w:left w:val="nil"/>
              <w:bottom w:val="single" w:sz="4" w:space="0" w:color="auto"/>
              <w:right w:val="single" w:sz="4" w:space="0" w:color="auto"/>
            </w:tcBorders>
            <w:shd w:val="clear" w:color="auto" w:fill="auto"/>
            <w:vAlign w:val="center"/>
          </w:tcPr>
          <w:p w14:paraId="105EFA60" w14:textId="77777777" w:rsidR="000A4C4F" w:rsidRPr="00A23630" w:rsidRDefault="000A4C4F" w:rsidP="000A4C4F">
            <w:pPr>
              <w:widowControl w:val="0"/>
              <w:jc w:val="center"/>
              <w:rPr>
                <w:sz w:val="18"/>
                <w:szCs w:val="18"/>
              </w:rPr>
            </w:pPr>
          </w:p>
        </w:tc>
        <w:tc>
          <w:tcPr>
            <w:tcW w:w="456" w:type="dxa"/>
            <w:tcBorders>
              <w:top w:val="single" w:sz="4" w:space="0" w:color="auto"/>
              <w:left w:val="nil"/>
              <w:bottom w:val="single" w:sz="4" w:space="0" w:color="auto"/>
              <w:right w:val="single" w:sz="4" w:space="0" w:color="auto"/>
            </w:tcBorders>
            <w:shd w:val="clear" w:color="auto" w:fill="auto"/>
            <w:vAlign w:val="center"/>
          </w:tcPr>
          <w:p w14:paraId="26B7FBC2" w14:textId="77777777" w:rsidR="000A4C4F" w:rsidRPr="00A23630" w:rsidRDefault="000A4C4F" w:rsidP="000A4C4F">
            <w:pPr>
              <w:widowControl w:val="0"/>
              <w:jc w:val="center"/>
              <w:rPr>
                <w:sz w:val="18"/>
                <w:szCs w:val="18"/>
              </w:rPr>
            </w:pPr>
          </w:p>
        </w:tc>
        <w:tc>
          <w:tcPr>
            <w:tcW w:w="709" w:type="dxa"/>
            <w:tcBorders>
              <w:top w:val="single" w:sz="4" w:space="0" w:color="auto"/>
              <w:left w:val="nil"/>
              <w:bottom w:val="single" w:sz="4" w:space="0" w:color="auto"/>
              <w:right w:val="single" w:sz="4" w:space="0" w:color="auto"/>
            </w:tcBorders>
            <w:vAlign w:val="center"/>
          </w:tcPr>
          <w:p w14:paraId="7B4214DE" w14:textId="77777777" w:rsidR="000A4C4F" w:rsidRPr="00A23630" w:rsidRDefault="00E83065" w:rsidP="000D42DA">
            <w:pPr>
              <w:widowControl w:val="0"/>
              <w:ind w:right="-114" w:hanging="114"/>
              <w:jc w:val="center"/>
              <w:rPr>
                <w:sz w:val="18"/>
                <w:szCs w:val="18"/>
              </w:rPr>
            </w:pPr>
            <w:r>
              <w:rPr>
                <w:sz w:val="18"/>
                <w:szCs w:val="18"/>
              </w:rPr>
              <w:t>1 686,5</w:t>
            </w:r>
          </w:p>
        </w:tc>
        <w:tc>
          <w:tcPr>
            <w:tcW w:w="566" w:type="dxa"/>
            <w:tcBorders>
              <w:top w:val="single" w:sz="4" w:space="0" w:color="auto"/>
              <w:left w:val="single" w:sz="4" w:space="0" w:color="auto"/>
              <w:bottom w:val="single" w:sz="4" w:space="0" w:color="auto"/>
              <w:right w:val="single" w:sz="4" w:space="0" w:color="auto"/>
            </w:tcBorders>
            <w:vAlign w:val="center"/>
          </w:tcPr>
          <w:p w14:paraId="31278F39" w14:textId="77777777" w:rsidR="000A4C4F" w:rsidRPr="00A23630" w:rsidRDefault="000A4C4F" w:rsidP="000A4C4F">
            <w:pPr>
              <w:widowControl w:val="0"/>
              <w:ind w:right="-111" w:hanging="110"/>
              <w:jc w:val="center"/>
              <w:rPr>
                <w:color w:val="000000"/>
                <w:sz w:val="18"/>
                <w:szCs w:val="18"/>
              </w:rPr>
            </w:pPr>
            <w:r>
              <w:rPr>
                <w:color w:val="000000"/>
                <w:sz w:val="18"/>
                <w:szCs w:val="18"/>
              </w:rPr>
              <w:t>740,0</w:t>
            </w:r>
          </w:p>
        </w:tc>
        <w:tc>
          <w:tcPr>
            <w:tcW w:w="708" w:type="dxa"/>
            <w:tcBorders>
              <w:top w:val="single" w:sz="4" w:space="0" w:color="auto"/>
              <w:left w:val="single" w:sz="4" w:space="0" w:color="auto"/>
              <w:bottom w:val="single" w:sz="4" w:space="0" w:color="auto"/>
              <w:right w:val="single" w:sz="4" w:space="0" w:color="auto"/>
            </w:tcBorders>
            <w:vAlign w:val="center"/>
          </w:tcPr>
          <w:p w14:paraId="55AE39E0" w14:textId="77777777" w:rsidR="000A4C4F" w:rsidRPr="00A23630" w:rsidRDefault="000A4C4F" w:rsidP="000A4C4F">
            <w:pPr>
              <w:widowControl w:val="0"/>
              <w:ind w:right="-106" w:hanging="113"/>
              <w:jc w:val="center"/>
              <w:rPr>
                <w:color w:val="000000"/>
                <w:sz w:val="18"/>
                <w:szCs w:val="18"/>
              </w:rPr>
            </w:pPr>
            <w:r>
              <w:rPr>
                <w:color w:val="000000"/>
                <w:sz w:val="18"/>
                <w:szCs w:val="18"/>
              </w:rPr>
              <w:t>1 258,6</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F1ABF" w14:textId="77777777" w:rsidR="000A4C4F" w:rsidRPr="00A23630" w:rsidRDefault="000A4C4F" w:rsidP="000A4C4F">
            <w:pPr>
              <w:widowControl w:val="0"/>
              <w:jc w:val="center"/>
              <w:rPr>
                <w:color w:val="000000"/>
                <w:sz w:val="18"/>
                <w:szCs w:val="18"/>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4AE1D918" w14:textId="77777777" w:rsidR="000A4C4F" w:rsidRPr="00A23630" w:rsidRDefault="000A4C4F" w:rsidP="000A4C4F">
            <w:pPr>
              <w:widowControl w:val="0"/>
              <w:jc w:val="center"/>
              <w:rPr>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552410A" w14:textId="77777777" w:rsidR="000A4C4F" w:rsidRPr="00A23630" w:rsidRDefault="000A4C4F" w:rsidP="000A4C4F">
            <w:pPr>
              <w:widowControl w:val="0"/>
              <w:jc w:val="center"/>
              <w:rPr>
                <w:sz w:val="18"/>
                <w:szCs w:val="18"/>
              </w:rPr>
            </w:pPr>
          </w:p>
        </w:tc>
        <w:tc>
          <w:tcPr>
            <w:tcW w:w="1133" w:type="dxa"/>
            <w:tcBorders>
              <w:top w:val="single" w:sz="4" w:space="0" w:color="auto"/>
              <w:left w:val="nil"/>
              <w:bottom w:val="single" w:sz="4" w:space="0" w:color="auto"/>
              <w:right w:val="single" w:sz="4" w:space="0" w:color="auto"/>
            </w:tcBorders>
            <w:shd w:val="clear" w:color="auto" w:fill="auto"/>
            <w:vAlign w:val="center"/>
          </w:tcPr>
          <w:p w14:paraId="4F95F5DF" w14:textId="77777777" w:rsidR="000A4C4F" w:rsidRPr="00A23630" w:rsidRDefault="000A4C4F" w:rsidP="000A4C4F">
            <w:pPr>
              <w:widowControl w:val="0"/>
              <w:jc w:val="center"/>
              <w:rPr>
                <w:sz w:val="18"/>
                <w:szCs w:val="18"/>
              </w:rPr>
            </w:pPr>
          </w:p>
        </w:tc>
        <w:tc>
          <w:tcPr>
            <w:tcW w:w="568" w:type="dxa"/>
            <w:tcBorders>
              <w:top w:val="single" w:sz="4" w:space="0" w:color="auto"/>
              <w:left w:val="nil"/>
              <w:bottom w:val="single" w:sz="4" w:space="0" w:color="auto"/>
              <w:right w:val="single" w:sz="4" w:space="0" w:color="auto"/>
            </w:tcBorders>
            <w:shd w:val="clear" w:color="auto" w:fill="auto"/>
            <w:vAlign w:val="center"/>
          </w:tcPr>
          <w:p w14:paraId="470652AA" w14:textId="77777777" w:rsidR="000A4C4F" w:rsidRPr="00A23630" w:rsidRDefault="000A4C4F" w:rsidP="000A4C4F">
            <w:pPr>
              <w:widowControl w:val="0"/>
              <w:jc w:val="center"/>
              <w:rPr>
                <w:sz w:val="18"/>
                <w:szCs w:val="18"/>
              </w:rPr>
            </w:pPr>
          </w:p>
        </w:tc>
        <w:tc>
          <w:tcPr>
            <w:tcW w:w="708" w:type="dxa"/>
            <w:gridSpan w:val="2"/>
            <w:tcBorders>
              <w:top w:val="single" w:sz="4" w:space="0" w:color="auto"/>
              <w:left w:val="nil"/>
              <w:bottom w:val="single" w:sz="4" w:space="0" w:color="auto"/>
              <w:right w:val="single" w:sz="4" w:space="0" w:color="auto"/>
            </w:tcBorders>
            <w:vAlign w:val="center"/>
          </w:tcPr>
          <w:p w14:paraId="589E17C0" w14:textId="77777777" w:rsidR="000A4C4F" w:rsidRPr="00A23630" w:rsidRDefault="00E83065" w:rsidP="000D42DA">
            <w:pPr>
              <w:widowControl w:val="0"/>
              <w:ind w:right="-114" w:hanging="114"/>
              <w:rPr>
                <w:sz w:val="18"/>
                <w:szCs w:val="18"/>
              </w:rPr>
            </w:pPr>
            <w:r>
              <w:rPr>
                <w:sz w:val="18"/>
                <w:szCs w:val="18"/>
              </w:rPr>
              <w:t>1 686,5</w:t>
            </w:r>
          </w:p>
        </w:tc>
        <w:tc>
          <w:tcPr>
            <w:tcW w:w="568" w:type="dxa"/>
            <w:tcBorders>
              <w:top w:val="single" w:sz="4" w:space="0" w:color="auto"/>
              <w:left w:val="single" w:sz="4" w:space="0" w:color="auto"/>
              <w:bottom w:val="single" w:sz="4" w:space="0" w:color="auto"/>
              <w:right w:val="single" w:sz="4" w:space="0" w:color="auto"/>
            </w:tcBorders>
            <w:vAlign w:val="center"/>
          </w:tcPr>
          <w:p w14:paraId="44021257" w14:textId="77777777" w:rsidR="000A4C4F" w:rsidRPr="00A23630" w:rsidRDefault="000A4C4F" w:rsidP="000A4C4F">
            <w:pPr>
              <w:widowControl w:val="0"/>
              <w:ind w:right="-104"/>
              <w:jc w:val="center"/>
              <w:rPr>
                <w:color w:val="000000"/>
                <w:sz w:val="18"/>
                <w:szCs w:val="18"/>
              </w:rPr>
            </w:pPr>
            <w:r>
              <w:rPr>
                <w:color w:val="000000"/>
                <w:sz w:val="18"/>
                <w:szCs w:val="18"/>
              </w:rPr>
              <w:t>740,0</w:t>
            </w:r>
          </w:p>
        </w:tc>
        <w:tc>
          <w:tcPr>
            <w:tcW w:w="851" w:type="dxa"/>
            <w:tcBorders>
              <w:top w:val="single" w:sz="4" w:space="0" w:color="auto"/>
              <w:left w:val="single" w:sz="4" w:space="0" w:color="auto"/>
              <w:bottom w:val="single" w:sz="4" w:space="0" w:color="auto"/>
              <w:right w:val="single" w:sz="4" w:space="0" w:color="auto"/>
            </w:tcBorders>
            <w:vAlign w:val="center"/>
          </w:tcPr>
          <w:p w14:paraId="1E867B89" w14:textId="77777777" w:rsidR="000A4C4F" w:rsidRPr="00A23630" w:rsidRDefault="000A4C4F" w:rsidP="000A4C4F">
            <w:pPr>
              <w:widowControl w:val="0"/>
              <w:ind w:right="-113"/>
              <w:jc w:val="center"/>
              <w:rPr>
                <w:color w:val="000000"/>
                <w:sz w:val="18"/>
                <w:szCs w:val="18"/>
              </w:rPr>
            </w:pPr>
            <w:r>
              <w:rPr>
                <w:color w:val="000000"/>
                <w:sz w:val="18"/>
                <w:szCs w:val="18"/>
              </w:rPr>
              <w:t>1 258,6</w:t>
            </w:r>
            <w:r w:rsidR="00201FA6">
              <w:rPr>
                <w:color w:val="000000"/>
                <w:sz w:val="18"/>
                <w:szCs w:val="18"/>
              </w:rPr>
              <w:t>»;</w:t>
            </w:r>
          </w:p>
        </w:tc>
      </w:tr>
    </w:tbl>
    <w:p w14:paraId="69F168D3" w14:textId="77777777" w:rsidR="007F1363" w:rsidRPr="00A23630" w:rsidRDefault="007F1363" w:rsidP="007F1363">
      <w:pPr>
        <w:rPr>
          <w:sz w:val="18"/>
          <w:szCs w:val="18"/>
        </w:rPr>
      </w:pPr>
    </w:p>
    <w:p w14:paraId="6D4F54F2" w14:textId="77777777" w:rsidR="00664DA5" w:rsidRDefault="00664DA5" w:rsidP="00BF62C5">
      <w:pPr>
        <w:rPr>
          <w:sz w:val="28"/>
          <w:szCs w:val="28"/>
        </w:rPr>
      </w:pPr>
    </w:p>
    <w:p w14:paraId="177AB024" w14:textId="77777777" w:rsidR="00666A00" w:rsidRDefault="00666A00" w:rsidP="00BF62C5">
      <w:pPr>
        <w:rPr>
          <w:sz w:val="28"/>
          <w:szCs w:val="28"/>
        </w:rPr>
      </w:pPr>
    </w:p>
    <w:p w14:paraId="58C42207" w14:textId="77777777" w:rsidR="000D42DA" w:rsidRDefault="000D42DA" w:rsidP="00BF62C5">
      <w:pPr>
        <w:rPr>
          <w:sz w:val="28"/>
          <w:szCs w:val="28"/>
        </w:rPr>
      </w:pPr>
    </w:p>
    <w:p w14:paraId="775A5549" w14:textId="77777777" w:rsidR="000D42DA" w:rsidRDefault="000D42DA" w:rsidP="00BF62C5">
      <w:pPr>
        <w:rPr>
          <w:sz w:val="28"/>
          <w:szCs w:val="28"/>
        </w:rPr>
      </w:pPr>
    </w:p>
    <w:p w14:paraId="5F86BD31" w14:textId="77777777" w:rsidR="00E83065" w:rsidRDefault="00E83065" w:rsidP="00BF62C5">
      <w:pPr>
        <w:rPr>
          <w:sz w:val="28"/>
          <w:szCs w:val="28"/>
        </w:rPr>
      </w:pPr>
    </w:p>
    <w:p w14:paraId="4F14DB63" w14:textId="77777777" w:rsidR="00E83065" w:rsidRDefault="00E83065" w:rsidP="00BF62C5">
      <w:pPr>
        <w:rPr>
          <w:sz w:val="28"/>
          <w:szCs w:val="28"/>
        </w:rPr>
      </w:pPr>
    </w:p>
    <w:p w14:paraId="6E3155F4" w14:textId="77777777" w:rsidR="000D42DA" w:rsidRDefault="000D42DA" w:rsidP="00BF62C5">
      <w:pPr>
        <w:rPr>
          <w:sz w:val="28"/>
          <w:szCs w:val="28"/>
        </w:rPr>
      </w:pPr>
    </w:p>
    <w:p w14:paraId="75BB6E8B" w14:textId="77777777" w:rsidR="000D42DA" w:rsidRDefault="000D42DA" w:rsidP="00BF62C5">
      <w:pPr>
        <w:rPr>
          <w:sz w:val="28"/>
          <w:szCs w:val="28"/>
        </w:rPr>
      </w:pPr>
    </w:p>
    <w:p w14:paraId="328CC2E8" w14:textId="77777777" w:rsidR="008F632A" w:rsidRDefault="008F632A" w:rsidP="008F632A">
      <w:pPr>
        <w:rPr>
          <w:sz w:val="28"/>
          <w:szCs w:val="28"/>
        </w:rPr>
      </w:pPr>
      <w:r>
        <w:rPr>
          <w:sz w:val="28"/>
          <w:szCs w:val="28"/>
        </w:rPr>
        <w:t>9) п</w:t>
      </w:r>
      <w:r w:rsidRPr="00C06D41">
        <w:rPr>
          <w:sz w:val="28"/>
          <w:szCs w:val="28"/>
        </w:rPr>
        <w:t xml:space="preserve">риложение </w:t>
      </w:r>
      <w:r>
        <w:rPr>
          <w:sz w:val="28"/>
          <w:szCs w:val="28"/>
        </w:rPr>
        <w:t>10</w:t>
      </w:r>
      <w:r w:rsidRPr="00C06D41">
        <w:rPr>
          <w:sz w:val="28"/>
          <w:szCs w:val="28"/>
        </w:rPr>
        <w:t xml:space="preserve"> изложить в следующей редакции:</w:t>
      </w:r>
    </w:p>
    <w:p w14:paraId="5D1E1439" w14:textId="77777777" w:rsidR="008F632A" w:rsidRPr="00052014" w:rsidRDefault="008F632A" w:rsidP="008F632A">
      <w:pPr>
        <w:jc w:val="right"/>
      </w:pPr>
      <w:r>
        <w:t>«</w:t>
      </w:r>
      <w:r w:rsidRPr="00052014">
        <w:t xml:space="preserve">Приложение </w:t>
      </w:r>
      <w:r>
        <w:t>10</w:t>
      </w:r>
    </w:p>
    <w:p w14:paraId="65FAB5A8" w14:textId="77777777" w:rsidR="008F632A" w:rsidRPr="00052014" w:rsidRDefault="008F632A" w:rsidP="008F632A">
      <w:pPr>
        <w:jc w:val="right"/>
      </w:pPr>
      <w:r w:rsidRPr="00052014">
        <w:t>к решению Собрания депутатов</w:t>
      </w:r>
    </w:p>
    <w:p w14:paraId="5E17DDE6" w14:textId="77777777" w:rsidR="008F632A" w:rsidRPr="00052014" w:rsidRDefault="008F632A" w:rsidP="008F632A">
      <w:pPr>
        <w:jc w:val="right"/>
      </w:pPr>
      <w:r w:rsidRPr="00052014">
        <w:t>Коксовского сельского поселения</w:t>
      </w:r>
    </w:p>
    <w:p w14:paraId="54A8A1A9" w14:textId="77777777" w:rsidR="008F632A" w:rsidRPr="00052014" w:rsidRDefault="008F632A" w:rsidP="008F632A">
      <w:pPr>
        <w:jc w:val="right"/>
      </w:pPr>
      <w:r w:rsidRPr="00052014">
        <w:t xml:space="preserve">от </w:t>
      </w:r>
      <w:r>
        <w:t>27</w:t>
      </w:r>
      <w:r w:rsidRPr="00052014">
        <w:t>.12.202</w:t>
      </w:r>
      <w:r>
        <w:t>3</w:t>
      </w:r>
      <w:r w:rsidRPr="00052014">
        <w:t xml:space="preserve"> года № </w:t>
      </w:r>
      <w:r>
        <w:t>77</w:t>
      </w:r>
    </w:p>
    <w:p w14:paraId="644EB9D1" w14:textId="77777777" w:rsidR="008F632A" w:rsidRPr="00052014" w:rsidRDefault="00201FA6" w:rsidP="008F632A">
      <w:pPr>
        <w:jc w:val="right"/>
      </w:pPr>
      <w:r w:rsidRPr="00201FA6">
        <w:t>"</w:t>
      </w:r>
      <w:r w:rsidR="008F632A" w:rsidRPr="00052014">
        <w:t>О бюджете Коксовского сельского поселения</w:t>
      </w:r>
    </w:p>
    <w:p w14:paraId="3B3B7692" w14:textId="77777777" w:rsidR="008F632A" w:rsidRPr="00052014" w:rsidRDefault="008F632A" w:rsidP="008F632A">
      <w:pPr>
        <w:jc w:val="right"/>
      </w:pPr>
      <w:r w:rsidRPr="00052014">
        <w:t>Белокалитвинского района на 202</w:t>
      </w:r>
      <w:r>
        <w:t>4</w:t>
      </w:r>
      <w:r w:rsidRPr="00052014">
        <w:t xml:space="preserve"> год </w:t>
      </w:r>
    </w:p>
    <w:p w14:paraId="73408B3D" w14:textId="77777777" w:rsidR="008F632A" w:rsidRPr="00052014" w:rsidRDefault="008F632A" w:rsidP="008F632A">
      <w:pPr>
        <w:jc w:val="right"/>
      </w:pPr>
      <w:r w:rsidRPr="00052014">
        <w:t>и на плановый период 202</w:t>
      </w:r>
      <w:r>
        <w:t>5</w:t>
      </w:r>
      <w:r w:rsidRPr="00052014">
        <w:t xml:space="preserve"> и 202</w:t>
      </w:r>
      <w:r>
        <w:t>6</w:t>
      </w:r>
      <w:r w:rsidR="00201FA6">
        <w:t xml:space="preserve"> годов</w:t>
      </w:r>
      <w:r w:rsidR="00201FA6" w:rsidRPr="00201FA6">
        <w:t>"</w:t>
      </w:r>
    </w:p>
    <w:p w14:paraId="0E2A98F3" w14:textId="77777777" w:rsidR="008F632A" w:rsidRPr="00052014" w:rsidRDefault="008F632A" w:rsidP="008F632A">
      <w:pPr>
        <w:jc w:val="right"/>
      </w:pPr>
    </w:p>
    <w:p w14:paraId="133A6A70" w14:textId="77777777" w:rsidR="008F632A" w:rsidRPr="00E90766" w:rsidRDefault="008F632A" w:rsidP="008F632A">
      <w:pPr>
        <w:jc w:val="center"/>
        <w:rPr>
          <w:color w:val="000000"/>
        </w:rPr>
      </w:pPr>
      <w:r w:rsidRPr="00E90766">
        <w:rPr>
          <w:color w:val="000000"/>
        </w:rPr>
        <w:t>Распределение иных межбюджетных трансфертов, предоставляемых Коксовскому сельскому поселению Белокалитвинского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по направлениям расходования средств на 202</w:t>
      </w:r>
      <w:r>
        <w:rPr>
          <w:color w:val="000000"/>
        </w:rPr>
        <w:t>4</w:t>
      </w:r>
      <w:r w:rsidRPr="00E90766">
        <w:rPr>
          <w:color w:val="000000"/>
        </w:rPr>
        <w:t xml:space="preserve"> год и на плановый период 202</w:t>
      </w:r>
      <w:r>
        <w:rPr>
          <w:color w:val="000000"/>
        </w:rPr>
        <w:t>5</w:t>
      </w:r>
      <w:r w:rsidRPr="00E90766">
        <w:rPr>
          <w:color w:val="000000"/>
        </w:rPr>
        <w:t xml:space="preserve"> и 202</w:t>
      </w:r>
      <w:r>
        <w:rPr>
          <w:color w:val="000000"/>
        </w:rPr>
        <w:t>6</w:t>
      </w:r>
      <w:r w:rsidRPr="00E90766">
        <w:rPr>
          <w:color w:val="000000"/>
        </w:rPr>
        <w:t xml:space="preserve"> годов</w:t>
      </w:r>
    </w:p>
    <w:tbl>
      <w:tblPr>
        <w:tblpPr w:leftFromText="180" w:rightFromText="180" w:vertAnchor="text" w:horzAnchor="margin" w:tblpY="145"/>
        <w:tblW w:w="15219" w:type="dxa"/>
        <w:tblLook w:val="04A0" w:firstRow="1" w:lastRow="0" w:firstColumn="1" w:lastColumn="0" w:noHBand="0" w:noVBand="1"/>
      </w:tblPr>
      <w:tblGrid>
        <w:gridCol w:w="6487"/>
        <w:gridCol w:w="1461"/>
        <w:gridCol w:w="1444"/>
        <w:gridCol w:w="1622"/>
        <w:gridCol w:w="1345"/>
        <w:gridCol w:w="1419"/>
        <w:gridCol w:w="10"/>
        <w:gridCol w:w="1431"/>
      </w:tblGrid>
      <w:tr w:rsidR="008F632A" w14:paraId="23DA883C" w14:textId="77777777" w:rsidTr="00CA5B6C">
        <w:trPr>
          <w:trHeight w:val="241"/>
        </w:trPr>
        <w:tc>
          <w:tcPr>
            <w:tcW w:w="15219" w:type="dxa"/>
            <w:gridSpan w:val="8"/>
            <w:tcBorders>
              <w:top w:val="nil"/>
              <w:left w:val="nil"/>
              <w:bottom w:val="single" w:sz="4" w:space="0" w:color="auto"/>
              <w:right w:val="nil"/>
            </w:tcBorders>
            <w:vAlign w:val="center"/>
            <w:hideMark/>
          </w:tcPr>
          <w:p w14:paraId="4311FB17" w14:textId="77777777" w:rsidR="008F632A" w:rsidRDefault="008F632A" w:rsidP="00CA5B6C">
            <w:pPr>
              <w:jc w:val="right"/>
            </w:pPr>
            <w:r>
              <w:t>(тыс. рублей)</w:t>
            </w:r>
          </w:p>
        </w:tc>
      </w:tr>
      <w:tr w:rsidR="008F632A" w14:paraId="31564B01" w14:textId="77777777" w:rsidTr="00CA5B6C">
        <w:trPr>
          <w:trHeight w:val="227"/>
        </w:trPr>
        <w:tc>
          <w:tcPr>
            <w:tcW w:w="648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1A92856" w14:textId="77777777" w:rsidR="008F632A" w:rsidRDefault="008F632A" w:rsidP="00CA5B6C">
            <w:pPr>
              <w:jc w:val="center"/>
            </w:pPr>
            <w:r>
              <w:t>Наименование</w:t>
            </w:r>
          </w:p>
          <w:p w14:paraId="217D2A1C" w14:textId="77777777" w:rsidR="008F632A" w:rsidRDefault="008F632A" w:rsidP="00CA5B6C">
            <w:pPr>
              <w:jc w:val="center"/>
            </w:pPr>
          </w:p>
        </w:tc>
        <w:tc>
          <w:tcPr>
            <w:tcW w:w="2905" w:type="dxa"/>
            <w:gridSpan w:val="2"/>
            <w:tcBorders>
              <w:top w:val="single" w:sz="4" w:space="0" w:color="auto"/>
              <w:left w:val="single" w:sz="4" w:space="0" w:color="auto"/>
              <w:bottom w:val="single" w:sz="4" w:space="0" w:color="auto"/>
              <w:right w:val="single" w:sz="4" w:space="0" w:color="auto"/>
            </w:tcBorders>
            <w:noWrap/>
            <w:vAlign w:val="bottom"/>
            <w:hideMark/>
          </w:tcPr>
          <w:p w14:paraId="59C536DB" w14:textId="77777777" w:rsidR="008F632A" w:rsidRDefault="008F632A" w:rsidP="00CA5B6C">
            <w:pPr>
              <w:jc w:val="center"/>
            </w:pPr>
            <w:r>
              <w:t>2024 год</w:t>
            </w:r>
          </w:p>
        </w:tc>
        <w:tc>
          <w:tcPr>
            <w:tcW w:w="2967" w:type="dxa"/>
            <w:gridSpan w:val="2"/>
            <w:tcBorders>
              <w:top w:val="single" w:sz="4" w:space="0" w:color="auto"/>
              <w:left w:val="single" w:sz="4" w:space="0" w:color="auto"/>
              <w:bottom w:val="single" w:sz="4" w:space="0" w:color="auto"/>
              <w:right w:val="single" w:sz="4" w:space="0" w:color="auto"/>
            </w:tcBorders>
            <w:vAlign w:val="center"/>
            <w:hideMark/>
          </w:tcPr>
          <w:p w14:paraId="7DD662B8" w14:textId="77777777" w:rsidR="008F632A" w:rsidRDefault="008F632A" w:rsidP="00CA5B6C">
            <w:pPr>
              <w:jc w:val="center"/>
            </w:pPr>
            <w:r>
              <w:t>2025 год</w:t>
            </w:r>
          </w:p>
        </w:tc>
        <w:tc>
          <w:tcPr>
            <w:tcW w:w="2860" w:type="dxa"/>
            <w:gridSpan w:val="3"/>
            <w:tcBorders>
              <w:top w:val="single" w:sz="4" w:space="0" w:color="auto"/>
              <w:left w:val="single" w:sz="4" w:space="0" w:color="auto"/>
              <w:bottom w:val="single" w:sz="4" w:space="0" w:color="auto"/>
              <w:right w:val="single" w:sz="4" w:space="0" w:color="auto"/>
            </w:tcBorders>
            <w:vAlign w:val="center"/>
            <w:hideMark/>
          </w:tcPr>
          <w:p w14:paraId="24963404" w14:textId="77777777" w:rsidR="008F632A" w:rsidRDefault="008F632A" w:rsidP="00CA5B6C">
            <w:pPr>
              <w:jc w:val="center"/>
            </w:pPr>
            <w:r>
              <w:t>2026 год</w:t>
            </w:r>
          </w:p>
        </w:tc>
      </w:tr>
      <w:tr w:rsidR="008F632A" w14:paraId="7E1E6F66" w14:textId="77777777" w:rsidTr="00CA5B6C">
        <w:trPr>
          <w:trHeight w:val="227"/>
        </w:trPr>
        <w:tc>
          <w:tcPr>
            <w:tcW w:w="648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6883F20" w14:textId="77777777" w:rsidR="008F632A" w:rsidRDefault="008F632A" w:rsidP="00CA5B6C">
            <w:pPr>
              <w:jc w:val="center"/>
            </w:pPr>
          </w:p>
        </w:tc>
        <w:tc>
          <w:tcPr>
            <w:tcW w:w="1461" w:type="dxa"/>
            <w:tcBorders>
              <w:top w:val="single" w:sz="4" w:space="0" w:color="auto"/>
              <w:left w:val="single" w:sz="4" w:space="0" w:color="auto"/>
              <w:bottom w:val="single" w:sz="4" w:space="0" w:color="auto"/>
              <w:right w:val="single" w:sz="4" w:space="0" w:color="auto"/>
            </w:tcBorders>
            <w:noWrap/>
            <w:vAlign w:val="bottom"/>
          </w:tcPr>
          <w:p w14:paraId="43EA9FB1" w14:textId="77777777" w:rsidR="008F632A" w:rsidRDefault="008F632A" w:rsidP="00CA5B6C">
            <w:pPr>
              <w:jc w:val="center"/>
            </w:pPr>
            <w:r>
              <w:t>областной бюджет</w:t>
            </w:r>
          </w:p>
        </w:tc>
        <w:tc>
          <w:tcPr>
            <w:tcW w:w="1444" w:type="dxa"/>
            <w:tcBorders>
              <w:top w:val="single" w:sz="4" w:space="0" w:color="auto"/>
              <w:left w:val="single" w:sz="4" w:space="0" w:color="auto"/>
              <w:bottom w:val="single" w:sz="4" w:space="0" w:color="auto"/>
              <w:right w:val="single" w:sz="4" w:space="0" w:color="auto"/>
            </w:tcBorders>
            <w:vAlign w:val="bottom"/>
          </w:tcPr>
          <w:p w14:paraId="1AFD26D0" w14:textId="77777777" w:rsidR="008F632A" w:rsidRDefault="008F632A" w:rsidP="00CA5B6C">
            <w:pPr>
              <w:jc w:val="center"/>
            </w:pPr>
            <w:r>
              <w:t>местный бюджет</w:t>
            </w:r>
          </w:p>
        </w:tc>
        <w:tc>
          <w:tcPr>
            <w:tcW w:w="1622" w:type="dxa"/>
            <w:tcBorders>
              <w:top w:val="single" w:sz="4" w:space="0" w:color="auto"/>
              <w:left w:val="single" w:sz="4" w:space="0" w:color="auto"/>
              <w:bottom w:val="single" w:sz="4" w:space="0" w:color="auto"/>
              <w:right w:val="single" w:sz="4" w:space="0" w:color="auto"/>
            </w:tcBorders>
            <w:vAlign w:val="bottom"/>
          </w:tcPr>
          <w:p w14:paraId="7CC6C769" w14:textId="77777777" w:rsidR="008F632A" w:rsidRDefault="008F632A" w:rsidP="00CA5B6C">
            <w:pPr>
              <w:jc w:val="center"/>
            </w:pPr>
            <w:r>
              <w:t>областной бюджет</w:t>
            </w:r>
          </w:p>
        </w:tc>
        <w:tc>
          <w:tcPr>
            <w:tcW w:w="1345" w:type="dxa"/>
            <w:tcBorders>
              <w:top w:val="single" w:sz="4" w:space="0" w:color="auto"/>
              <w:left w:val="single" w:sz="4" w:space="0" w:color="auto"/>
              <w:bottom w:val="single" w:sz="4" w:space="0" w:color="auto"/>
              <w:right w:val="single" w:sz="4" w:space="0" w:color="auto"/>
            </w:tcBorders>
            <w:vAlign w:val="bottom"/>
          </w:tcPr>
          <w:p w14:paraId="70DCFCC8" w14:textId="77777777" w:rsidR="008F632A" w:rsidRDefault="008F632A" w:rsidP="00CA5B6C">
            <w:pPr>
              <w:jc w:val="center"/>
            </w:pPr>
            <w:r>
              <w:t>местный бюджет</w:t>
            </w:r>
          </w:p>
        </w:tc>
        <w:tc>
          <w:tcPr>
            <w:tcW w:w="1429" w:type="dxa"/>
            <w:gridSpan w:val="2"/>
            <w:tcBorders>
              <w:top w:val="single" w:sz="4" w:space="0" w:color="auto"/>
              <w:left w:val="single" w:sz="4" w:space="0" w:color="auto"/>
              <w:bottom w:val="single" w:sz="4" w:space="0" w:color="auto"/>
              <w:right w:val="single" w:sz="4" w:space="0" w:color="auto"/>
            </w:tcBorders>
            <w:vAlign w:val="bottom"/>
          </w:tcPr>
          <w:p w14:paraId="68DA6563" w14:textId="77777777" w:rsidR="008F632A" w:rsidRDefault="008F632A" w:rsidP="00CA5B6C">
            <w:pPr>
              <w:jc w:val="center"/>
            </w:pPr>
            <w:r>
              <w:t>областной бюджет</w:t>
            </w:r>
          </w:p>
        </w:tc>
        <w:tc>
          <w:tcPr>
            <w:tcW w:w="1431" w:type="dxa"/>
            <w:tcBorders>
              <w:top w:val="single" w:sz="4" w:space="0" w:color="auto"/>
              <w:left w:val="single" w:sz="4" w:space="0" w:color="auto"/>
              <w:bottom w:val="single" w:sz="4" w:space="0" w:color="auto"/>
              <w:right w:val="single" w:sz="4" w:space="0" w:color="auto"/>
            </w:tcBorders>
            <w:vAlign w:val="bottom"/>
          </w:tcPr>
          <w:p w14:paraId="1D7073FD" w14:textId="77777777" w:rsidR="008F632A" w:rsidRDefault="008F632A" w:rsidP="00CA5B6C">
            <w:pPr>
              <w:jc w:val="center"/>
            </w:pPr>
            <w:r>
              <w:t>местный бюджет</w:t>
            </w:r>
          </w:p>
        </w:tc>
      </w:tr>
      <w:tr w:rsidR="008F632A" w14:paraId="0EBA3D66" w14:textId="77777777" w:rsidTr="00CA5B6C">
        <w:trPr>
          <w:trHeight w:val="206"/>
        </w:trPr>
        <w:tc>
          <w:tcPr>
            <w:tcW w:w="64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A488A0" w14:textId="77777777" w:rsidR="008F632A" w:rsidRDefault="008F632A" w:rsidP="00CA5B6C">
            <w:pPr>
              <w:jc w:val="center"/>
            </w:pPr>
            <w:r>
              <w:t>1</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731A439B" w14:textId="77777777" w:rsidR="008F632A" w:rsidRDefault="008F632A" w:rsidP="00CA5B6C">
            <w:pPr>
              <w:jc w:val="center"/>
            </w:pPr>
            <w:r>
              <w:t>2</w:t>
            </w:r>
          </w:p>
        </w:tc>
        <w:tc>
          <w:tcPr>
            <w:tcW w:w="1444" w:type="dxa"/>
            <w:tcBorders>
              <w:top w:val="single" w:sz="4" w:space="0" w:color="auto"/>
              <w:left w:val="single" w:sz="4" w:space="0" w:color="auto"/>
              <w:bottom w:val="single" w:sz="4" w:space="0" w:color="auto"/>
              <w:right w:val="single" w:sz="4" w:space="0" w:color="auto"/>
            </w:tcBorders>
            <w:noWrap/>
            <w:vAlign w:val="center"/>
            <w:hideMark/>
          </w:tcPr>
          <w:p w14:paraId="51A07749" w14:textId="77777777" w:rsidR="008F632A" w:rsidRDefault="008F632A" w:rsidP="00CA5B6C">
            <w:pPr>
              <w:jc w:val="center"/>
            </w:pPr>
            <w:r>
              <w:t>3</w:t>
            </w:r>
          </w:p>
        </w:tc>
        <w:tc>
          <w:tcPr>
            <w:tcW w:w="1622" w:type="dxa"/>
            <w:tcBorders>
              <w:top w:val="single" w:sz="4" w:space="0" w:color="auto"/>
              <w:left w:val="single" w:sz="4" w:space="0" w:color="auto"/>
              <w:bottom w:val="single" w:sz="4" w:space="0" w:color="auto"/>
              <w:right w:val="single" w:sz="4" w:space="0" w:color="auto"/>
            </w:tcBorders>
            <w:noWrap/>
            <w:vAlign w:val="center"/>
            <w:hideMark/>
          </w:tcPr>
          <w:p w14:paraId="140D0D9B" w14:textId="77777777" w:rsidR="008F632A" w:rsidRDefault="008F632A" w:rsidP="00CA5B6C">
            <w:pPr>
              <w:jc w:val="center"/>
            </w:pPr>
            <w:r>
              <w:t>4</w:t>
            </w:r>
          </w:p>
        </w:tc>
        <w:tc>
          <w:tcPr>
            <w:tcW w:w="1345" w:type="dxa"/>
            <w:tcBorders>
              <w:top w:val="single" w:sz="4" w:space="0" w:color="auto"/>
              <w:left w:val="single" w:sz="4" w:space="0" w:color="auto"/>
              <w:bottom w:val="single" w:sz="4" w:space="0" w:color="auto"/>
              <w:right w:val="single" w:sz="4" w:space="0" w:color="auto"/>
            </w:tcBorders>
            <w:noWrap/>
            <w:vAlign w:val="center"/>
            <w:hideMark/>
          </w:tcPr>
          <w:p w14:paraId="53CF9DDE" w14:textId="77777777" w:rsidR="008F632A" w:rsidRDefault="008F632A" w:rsidP="00CA5B6C">
            <w:pPr>
              <w:jc w:val="center"/>
            </w:pPr>
            <w:r>
              <w:t>5</w:t>
            </w:r>
          </w:p>
        </w:tc>
        <w:tc>
          <w:tcPr>
            <w:tcW w:w="1419" w:type="dxa"/>
            <w:tcBorders>
              <w:top w:val="single" w:sz="4" w:space="0" w:color="auto"/>
              <w:left w:val="single" w:sz="4" w:space="0" w:color="auto"/>
              <w:bottom w:val="single" w:sz="4" w:space="0" w:color="auto"/>
              <w:right w:val="single" w:sz="4" w:space="0" w:color="auto"/>
            </w:tcBorders>
            <w:noWrap/>
            <w:vAlign w:val="center"/>
            <w:hideMark/>
          </w:tcPr>
          <w:p w14:paraId="5EE82E14" w14:textId="77777777" w:rsidR="008F632A" w:rsidRDefault="008F632A" w:rsidP="00CA5B6C">
            <w:pPr>
              <w:jc w:val="center"/>
            </w:pPr>
            <w:r>
              <w:t>6</w:t>
            </w:r>
          </w:p>
        </w:tc>
        <w:tc>
          <w:tcPr>
            <w:tcW w:w="1441" w:type="dxa"/>
            <w:gridSpan w:val="2"/>
            <w:tcBorders>
              <w:top w:val="single" w:sz="4" w:space="0" w:color="auto"/>
              <w:left w:val="single" w:sz="4" w:space="0" w:color="auto"/>
              <w:bottom w:val="single" w:sz="4" w:space="0" w:color="auto"/>
              <w:right w:val="single" w:sz="4" w:space="0" w:color="auto"/>
            </w:tcBorders>
            <w:noWrap/>
            <w:vAlign w:val="center"/>
            <w:hideMark/>
          </w:tcPr>
          <w:p w14:paraId="0C3CACB4" w14:textId="77777777" w:rsidR="008F632A" w:rsidRDefault="008F632A" w:rsidP="00CA5B6C">
            <w:pPr>
              <w:jc w:val="center"/>
            </w:pPr>
            <w:r>
              <w:t>7</w:t>
            </w:r>
          </w:p>
        </w:tc>
      </w:tr>
      <w:tr w:rsidR="008F632A" w14:paraId="6E35BCA5" w14:textId="77777777" w:rsidTr="00CA5B6C">
        <w:trPr>
          <w:trHeight w:val="206"/>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23AE3" w14:textId="77777777" w:rsidR="008F632A" w:rsidRPr="008656D7" w:rsidRDefault="008F632A" w:rsidP="00CA5B6C">
            <w:pPr>
              <w:widowControl w:val="0"/>
              <w:jc w:val="both"/>
            </w:pPr>
            <w:r w:rsidRPr="008656D7">
              <w:t>Мероприятия по сносу многоквартирных домов отселенных в рамках реализации подпрограммы «Переселение граждан из аварийного жилищного фонда Коксовского сельского поселения на 2014-2020 годы» муниципальной программы Коксовского сельского поселения «Обеспечение доступным и комфортным жильем населения Коксовского сельского поселения»</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3129DF39" w14:textId="77777777" w:rsidR="008F632A" w:rsidRDefault="008F632A" w:rsidP="00CA5B6C">
            <w:pPr>
              <w:jc w:val="center"/>
            </w:pPr>
            <w:r>
              <w:t>2 139,5</w:t>
            </w:r>
          </w:p>
        </w:tc>
        <w:tc>
          <w:tcPr>
            <w:tcW w:w="1444" w:type="dxa"/>
            <w:tcBorders>
              <w:top w:val="single" w:sz="4" w:space="0" w:color="auto"/>
              <w:left w:val="nil"/>
              <w:bottom w:val="single" w:sz="4" w:space="0" w:color="auto"/>
              <w:right w:val="single" w:sz="4" w:space="0" w:color="auto"/>
            </w:tcBorders>
            <w:noWrap/>
            <w:vAlign w:val="center"/>
            <w:hideMark/>
          </w:tcPr>
          <w:p w14:paraId="2E654F7F" w14:textId="77777777" w:rsidR="008F632A" w:rsidRDefault="008F632A" w:rsidP="00CA5B6C">
            <w:pPr>
              <w:jc w:val="center"/>
            </w:pPr>
            <w:r>
              <w:t>117,4</w:t>
            </w:r>
          </w:p>
        </w:tc>
        <w:tc>
          <w:tcPr>
            <w:tcW w:w="1622" w:type="dxa"/>
            <w:tcBorders>
              <w:top w:val="single" w:sz="4" w:space="0" w:color="auto"/>
              <w:left w:val="nil"/>
              <w:bottom w:val="single" w:sz="4" w:space="0" w:color="auto"/>
              <w:right w:val="single" w:sz="4" w:space="0" w:color="auto"/>
            </w:tcBorders>
            <w:noWrap/>
            <w:vAlign w:val="center"/>
          </w:tcPr>
          <w:p w14:paraId="7FA7810B" w14:textId="77777777" w:rsidR="008F632A" w:rsidRDefault="008F632A" w:rsidP="00CA5B6C">
            <w:pPr>
              <w:jc w:val="center"/>
            </w:pPr>
            <w:r>
              <w:t>0,0</w:t>
            </w:r>
          </w:p>
        </w:tc>
        <w:tc>
          <w:tcPr>
            <w:tcW w:w="1345" w:type="dxa"/>
            <w:tcBorders>
              <w:top w:val="single" w:sz="4" w:space="0" w:color="auto"/>
              <w:left w:val="nil"/>
              <w:bottom w:val="single" w:sz="4" w:space="0" w:color="auto"/>
              <w:right w:val="single" w:sz="4" w:space="0" w:color="auto"/>
            </w:tcBorders>
            <w:noWrap/>
            <w:vAlign w:val="center"/>
          </w:tcPr>
          <w:p w14:paraId="580E6EE4" w14:textId="77777777" w:rsidR="008F632A" w:rsidRDefault="008F632A" w:rsidP="00CA5B6C">
            <w:pPr>
              <w:jc w:val="center"/>
            </w:pPr>
            <w:r>
              <w:t>0,0</w:t>
            </w:r>
          </w:p>
        </w:tc>
        <w:tc>
          <w:tcPr>
            <w:tcW w:w="1419" w:type="dxa"/>
            <w:tcBorders>
              <w:top w:val="single" w:sz="4" w:space="0" w:color="auto"/>
              <w:left w:val="nil"/>
              <w:bottom w:val="single" w:sz="4" w:space="0" w:color="auto"/>
              <w:right w:val="single" w:sz="4" w:space="0" w:color="auto"/>
            </w:tcBorders>
            <w:noWrap/>
            <w:vAlign w:val="center"/>
          </w:tcPr>
          <w:p w14:paraId="3CC1103F" w14:textId="77777777" w:rsidR="008F632A" w:rsidRDefault="008F632A" w:rsidP="00CA5B6C">
            <w:pPr>
              <w:jc w:val="center"/>
            </w:pPr>
            <w:r>
              <w:t>0,0</w:t>
            </w:r>
          </w:p>
        </w:tc>
        <w:tc>
          <w:tcPr>
            <w:tcW w:w="1441" w:type="dxa"/>
            <w:gridSpan w:val="2"/>
            <w:tcBorders>
              <w:top w:val="single" w:sz="4" w:space="0" w:color="auto"/>
              <w:left w:val="nil"/>
              <w:bottom w:val="single" w:sz="4" w:space="0" w:color="auto"/>
              <w:right w:val="single" w:sz="4" w:space="0" w:color="auto"/>
            </w:tcBorders>
            <w:noWrap/>
            <w:vAlign w:val="center"/>
          </w:tcPr>
          <w:p w14:paraId="55991E8C" w14:textId="77777777" w:rsidR="008F632A" w:rsidRDefault="008F632A" w:rsidP="00CA5B6C">
            <w:pPr>
              <w:jc w:val="center"/>
            </w:pPr>
            <w:r>
              <w:t>0,0</w:t>
            </w:r>
          </w:p>
        </w:tc>
      </w:tr>
      <w:tr w:rsidR="008F632A" w14:paraId="22068DBF" w14:textId="77777777" w:rsidTr="00CA5B6C">
        <w:trPr>
          <w:trHeight w:val="206"/>
        </w:trPr>
        <w:tc>
          <w:tcPr>
            <w:tcW w:w="6487" w:type="dxa"/>
            <w:tcBorders>
              <w:top w:val="single" w:sz="4" w:space="0" w:color="auto"/>
              <w:left w:val="single" w:sz="4" w:space="0" w:color="auto"/>
              <w:bottom w:val="single" w:sz="4" w:space="0" w:color="auto"/>
              <w:right w:val="single" w:sz="4" w:space="0" w:color="auto"/>
            </w:tcBorders>
            <w:shd w:val="clear" w:color="auto" w:fill="auto"/>
            <w:noWrap/>
          </w:tcPr>
          <w:p w14:paraId="1E92F357" w14:textId="77777777" w:rsidR="008F632A" w:rsidRPr="00E23AC4" w:rsidRDefault="008F632A" w:rsidP="00CA5B6C">
            <w:pPr>
              <w:widowControl w:val="0"/>
              <w:tabs>
                <w:tab w:val="center" w:pos="7732"/>
              </w:tabs>
              <w:autoSpaceDE w:val="0"/>
              <w:autoSpaceDN w:val="0"/>
              <w:adjustRightInd w:val="0"/>
              <w:spacing w:before="17"/>
              <w:jc w:val="both"/>
              <w:rPr>
                <w:bCs/>
                <w:color w:val="000000"/>
              </w:rPr>
            </w:pPr>
            <w:r w:rsidRPr="00E23AC4">
              <w:rPr>
                <w:bCs/>
                <w:color w:val="000000"/>
              </w:rPr>
              <w:t>Расходы на переселение семей, проживающих в фонде, признанном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Коксовского сельского поселения" (Бюджетные инвестиции)</w:t>
            </w:r>
          </w:p>
        </w:tc>
        <w:tc>
          <w:tcPr>
            <w:tcW w:w="1461" w:type="dxa"/>
            <w:tcBorders>
              <w:top w:val="single" w:sz="4" w:space="0" w:color="auto"/>
              <w:left w:val="single" w:sz="4" w:space="0" w:color="auto"/>
              <w:bottom w:val="single" w:sz="4" w:space="0" w:color="auto"/>
              <w:right w:val="single" w:sz="4" w:space="0" w:color="auto"/>
            </w:tcBorders>
            <w:noWrap/>
            <w:vAlign w:val="center"/>
          </w:tcPr>
          <w:p w14:paraId="068E0B94" w14:textId="77777777" w:rsidR="008F632A" w:rsidRDefault="00F877FE" w:rsidP="00CA5B6C">
            <w:pPr>
              <w:jc w:val="center"/>
            </w:pPr>
            <w:r>
              <w:t>7 661,8</w:t>
            </w:r>
          </w:p>
        </w:tc>
        <w:tc>
          <w:tcPr>
            <w:tcW w:w="1444" w:type="dxa"/>
            <w:tcBorders>
              <w:top w:val="single" w:sz="4" w:space="0" w:color="auto"/>
              <w:left w:val="nil"/>
              <w:bottom w:val="single" w:sz="4" w:space="0" w:color="auto"/>
              <w:right w:val="single" w:sz="4" w:space="0" w:color="auto"/>
            </w:tcBorders>
            <w:noWrap/>
            <w:vAlign w:val="center"/>
          </w:tcPr>
          <w:p w14:paraId="125EDE5F" w14:textId="77777777" w:rsidR="008F632A" w:rsidRDefault="00EF2F32" w:rsidP="00CA5B6C">
            <w:pPr>
              <w:jc w:val="center"/>
            </w:pPr>
            <w:r>
              <w:t>420,4</w:t>
            </w:r>
          </w:p>
        </w:tc>
        <w:tc>
          <w:tcPr>
            <w:tcW w:w="1622" w:type="dxa"/>
            <w:tcBorders>
              <w:top w:val="single" w:sz="4" w:space="0" w:color="auto"/>
              <w:left w:val="nil"/>
              <w:bottom w:val="single" w:sz="4" w:space="0" w:color="auto"/>
              <w:right w:val="single" w:sz="4" w:space="0" w:color="auto"/>
            </w:tcBorders>
            <w:noWrap/>
            <w:vAlign w:val="center"/>
          </w:tcPr>
          <w:p w14:paraId="5C859F6D" w14:textId="77777777" w:rsidR="008F632A" w:rsidRDefault="008F632A" w:rsidP="00CA5B6C">
            <w:pPr>
              <w:jc w:val="center"/>
            </w:pPr>
            <w:r>
              <w:t>0,0</w:t>
            </w:r>
          </w:p>
        </w:tc>
        <w:tc>
          <w:tcPr>
            <w:tcW w:w="1345" w:type="dxa"/>
            <w:tcBorders>
              <w:top w:val="single" w:sz="4" w:space="0" w:color="auto"/>
              <w:left w:val="nil"/>
              <w:bottom w:val="single" w:sz="4" w:space="0" w:color="auto"/>
              <w:right w:val="single" w:sz="4" w:space="0" w:color="auto"/>
            </w:tcBorders>
            <w:noWrap/>
            <w:vAlign w:val="center"/>
          </w:tcPr>
          <w:p w14:paraId="0D420C4A" w14:textId="77777777" w:rsidR="008F632A" w:rsidRDefault="008F632A" w:rsidP="00CA5B6C">
            <w:pPr>
              <w:jc w:val="center"/>
            </w:pPr>
            <w:r>
              <w:t>0,0</w:t>
            </w:r>
          </w:p>
        </w:tc>
        <w:tc>
          <w:tcPr>
            <w:tcW w:w="1419" w:type="dxa"/>
            <w:tcBorders>
              <w:top w:val="single" w:sz="4" w:space="0" w:color="auto"/>
              <w:left w:val="nil"/>
              <w:bottom w:val="single" w:sz="4" w:space="0" w:color="auto"/>
              <w:right w:val="single" w:sz="4" w:space="0" w:color="auto"/>
            </w:tcBorders>
            <w:noWrap/>
            <w:vAlign w:val="center"/>
          </w:tcPr>
          <w:p w14:paraId="39DE37BE" w14:textId="77777777" w:rsidR="008F632A" w:rsidRDefault="008F632A" w:rsidP="00CA5B6C">
            <w:pPr>
              <w:jc w:val="center"/>
            </w:pPr>
            <w:r>
              <w:t>0,0</w:t>
            </w:r>
          </w:p>
        </w:tc>
        <w:tc>
          <w:tcPr>
            <w:tcW w:w="1441" w:type="dxa"/>
            <w:gridSpan w:val="2"/>
            <w:tcBorders>
              <w:top w:val="single" w:sz="4" w:space="0" w:color="auto"/>
              <w:left w:val="nil"/>
              <w:bottom w:val="single" w:sz="4" w:space="0" w:color="auto"/>
              <w:right w:val="single" w:sz="4" w:space="0" w:color="auto"/>
            </w:tcBorders>
            <w:noWrap/>
            <w:vAlign w:val="center"/>
          </w:tcPr>
          <w:p w14:paraId="1D0D4B18" w14:textId="77777777" w:rsidR="008F632A" w:rsidRDefault="008F632A" w:rsidP="00CA5B6C">
            <w:pPr>
              <w:jc w:val="center"/>
            </w:pPr>
            <w:r>
              <w:t>1 039,4</w:t>
            </w:r>
          </w:p>
        </w:tc>
      </w:tr>
      <w:tr w:rsidR="008F632A" w14:paraId="50B946E7" w14:textId="77777777" w:rsidTr="00CA5B6C">
        <w:trPr>
          <w:trHeight w:val="206"/>
        </w:trPr>
        <w:tc>
          <w:tcPr>
            <w:tcW w:w="6487" w:type="dxa"/>
            <w:tcBorders>
              <w:top w:val="single" w:sz="4" w:space="0" w:color="auto"/>
              <w:left w:val="single" w:sz="4" w:space="0" w:color="auto"/>
              <w:bottom w:val="single" w:sz="4" w:space="0" w:color="auto"/>
              <w:right w:val="single" w:sz="4" w:space="0" w:color="auto"/>
            </w:tcBorders>
            <w:shd w:val="clear" w:color="auto" w:fill="auto"/>
            <w:noWrap/>
          </w:tcPr>
          <w:p w14:paraId="70788A70" w14:textId="77777777" w:rsidR="008F632A" w:rsidRPr="00E23AC4" w:rsidRDefault="008F632A" w:rsidP="00CA5B6C">
            <w:pPr>
              <w:widowControl w:val="0"/>
              <w:tabs>
                <w:tab w:val="center" w:pos="7732"/>
              </w:tabs>
              <w:autoSpaceDE w:val="0"/>
              <w:autoSpaceDN w:val="0"/>
              <w:adjustRightInd w:val="0"/>
              <w:spacing w:before="17"/>
              <w:jc w:val="both"/>
              <w:rPr>
                <w:bCs/>
                <w:color w:val="000000"/>
              </w:rPr>
            </w:pPr>
            <w:r w:rsidRPr="008F632A">
              <w:rPr>
                <w:bCs/>
                <w:color w:val="000000"/>
              </w:rPr>
              <w:t>Расходы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Коксовского сельского поселения" (Бюджетные инвестиции)</w:t>
            </w:r>
          </w:p>
        </w:tc>
        <w:tc>
          <w:tcPr>
            <w:tcW w:w="1461" w:type="dxa"/>
            <w:tcBorders>
              <w:top w:val="single" w:sz="4" w:space="0" w:color="auto"/>
              <w:left w:val="single" w:sz="4" w:space="0" w:color="auto"/>
              <w:bottom w:val="single" w:sz="4" w:space="0" w:color="auto"/>
              <w:right w:val="single" w:sz="4" w:space="0" w:color="auto"/>
            </w:tcBorders>
            <w:noWrap/>
            <w:vAlign w:val="center"/>
          </w:tcPr>
          <w:p w14:paraId="5B63D16A" w14:textId="77777777" w:rsidR="008F632A" w:rsidRDefault="008F632A" w:rsidP="00CA5B6C">
            <w:pPr>
              <w:jc w:val="center"/>
            </w:pPr>
            <w:r>
              <w:t>17 643,8</w:t>
            </w:r>
          </w:p>
        </w:tc>
        <w:tc>
          <w:tcPr>
            <w:tcW w:w="1444" w:type="dxa"/>
            <w:tcBorders>
              <w:top w:val="single" w:sz="4" w:space="0" w:color="auto"/>
              <w:left w:val="nil"/>
              <w:bottom w:val="single" w:sz="4" w:space="0" w:color="auto"/>
              <w:right w:val="single" w:sz="4" w:space="0" w:color="auto"/>
            </w:tcBorders>
            <w:noWrap/>
            <w:vAlign w:val="center"/>
          </w:tcPr>
          <w:p w14:paraId="1F65AA8C" w14:textId="77777777" w:rsidR="008F632A" w:rsidRDefault="008F632A" w:rsidP="00CA5B6C">
            <w:pPr>
              <w:jc w:val="center"/>
            </w:pPr>
            <w:r>
              <w:t>0,0</w:t>
            </w:r>
          </w:p>
        </w:tc>
        <w:tc>
          <w:tcPr>
            <w:tcW w:w="1622" w:type="dxa"/>
            <w:tcBorders>
              <w:top w:val="single" w:sz="4" w:space="0" w:color="auto"/>
              <w:left w:val="nil"/>
              <w:bottom w:val="single" w:sz="4" w:space="0" w:color="auto"/>
              <w:right w:val="single" w:sz="4" w:space="0" w:color="auto"/>
            </w:tcBorders>
            <w:noWrap/>
            <w:vAlign w:val="center"/>
          </w:tcPr>
          <w:p w14:paraId="1A4C8AF0" w14:textId="77777777" w:rsidR="008F632A" w:rsidRDefault="008F632A" w:rsidP="00CA5B6C">
            <w:pPr>
              <w:jc w:val="center"/>
            </w:pPr>
            <w:r>
              <w:t>0,0</w:t>
            </w:r>
          </w:p>
        </w:tc>
        <w:tc>
          <w:tcPr>
            <w:tcW w:w="1345" w:type="dxa"/>
            <w:tcBorders>
              <w:top w:val="single" w:sz="4" w:space="0" w:color="auto"/>
              <w:left w:val="nil"/>
              <w:bottom w:val="single" w:sz="4" w:space="0" w:color="auto"/>
              <w:right w:val="single" w:sz="4" w:space="0" w:color="auto"/>
            </w:tcBorders>
            <w:noWrap/>
            <w:vAlign w:val="center"/>
          </w:tcPr>
          <w:p w14:paraId="057AD702" w14:textId="77777777" w:rsidR="008F632A" w:rsidRDefault="008F632A" w:rsidP="00CA5B6C">
            <w:pPr>
              <w:jc w:val="center"/>
            </w:pPr>
            <w:r>
              <w:t>0,0</w:t>
            </w:r>
          </w:p>
        </w:tc>
        <w:tc>
          <w:tcPr>
            <w:tcW w:w="1419" w:type="dxa"/>
            <w:tcBorders>
              <w:top w:val="single" w:sz="4" w:space="0" w:color="auto"/>
              <w:left w:val="nil"/>
              <w:bottom w:val="single" w:sz="4" w:space="0" w:color="auto"/>
              <w:right w:val="single" w:sz="4" w:space="0" w:color="auto"/>
            </w:tcBorders>
            <w:noWrap/>
            <w:vAlign w:val="center"/>
          </w:tcPr>
          <w:p w14:paraId="54971595" w14:textId="77777777" w:rsidR="008F632A" w:rsidRDefault="008F632A" w:rsidP="00CA5B6C">
            <w:pPr>
              <w:jc w:val="center"/>
            </w:pPr>
            <w:r>
              <w:t>0,0</w:t>
            </w:r>
          </w:p>
        </w:tc>
        <w:tc>
          <w:tcPr>
            <w:tcW w:w="1441" w:type="dxa"/>
            <w:gridSpan w:val="2"/>
            <w:tcBorders>
              <w:top w:val="single" w:sz="4" w:space="0" w:color="auto"/>
              <w:left w:val="nil"/>
              <w:bottom w:val="single" w:sz="4" w:space="0" w:color="auto"/>
              <w:right w:val="single" w:sz="4" w:space="0" w:color="auto"/>
            </w:tcBorders>
            <w:noWrap/>
            <w:vAlign w:val="center"/>
          </w:tcPr>
          <w:p w14:paraId="4323D543" w14:textId="77777777" w:rsidR="008F632A" w:rsidRDefault="008F632A" w:rsidP="00CA5B6C">
            <w:pPr>
              <w:jc w:val="center"/>
            </w:pPr>
            <w:r>
              <w:t>0,0</w:t>
            </w:r>
          </w:p>
        </w:tc>
      </w:tr>
      <w:tr w:rsidR="008F632A" w14:paraId="5AE59312" w14:textId="77777777" w:rsidTr="00CA5B6C">
        <w:trPr>
          <w:trHeight w:val="206"/>
        </w:trPr>
        <w:tc>
          <w:tcPr>
            <w:tcW w:w="6487" w:type="dxa"/>
            <w:tcBorders>
              <w:top w:val="single" w:sz="4" w:space="0" w:color="auto"/>
              <w:left w:val="single" w:sz="4" w:space="0" w:color="auto"/>
              <w:bottom w:val="single" w:sz="4" w:space="0" w:color="auto"/>
              <w:right w:val="single" w:sz="4" w:space="0" w:color="auto"/>
            </w:tcBorders>
            <w:shd w:val="clear" w:color="auto" w:fill="auto"/>
            <w:noWrap/>
          </w:tcPr>
          <w:p w14:paraId="6EE1E468" w14:textId="77777777" w:rsidR="008F632A" w:rsidRPr="00E23AC4" w:rsidRDefault="008F632A" w:rsidP="00CA5B6C">
            <w:pPr>
              <w:widowControl w:val="0"/>
              <w:tabs>
                <w:tab w:val="center" w:pos="7732"/>
              </w:tabs>
              <w:autoSpaceDE w:val="0"/>
              <w:autoSpaceDN w:val="0"/>
              <w:adjustRightInd w:val="0"/>
              <w:spacing w:before="17"/>
              <w:jc w:val="both"/>
              <w:rPr>
                <w:bCs/>
                <w:color w:val="000000"/>
              </w:rPr>
            </w:pPr>
            <w:r w:rsidRPr="008F632A">
              <w:rPr>
                <w:bCs/>
                <w:color w:val="000000"/>
              </w:rPr>
              <w:t>Расходы на софинансирование средств резервного фонда Правительства Ростовской области в рамках непрограммных расходов органов местного самоуправления Коксовского сельского поселения</w:t>
            </w:r>
          </w:p>
        </w:tc>
        <w:tc>
          <w:tcPr>
            <w:tcW w:w="1461" w:type="dxa"/>
            <w:tcBorders>
              <w:top w:val="single" w:sz="4" w:space="0" w:color="auto"/>
              <w:left w:val="single" w:sz="4" w:space="0" w:color="auto"/>
              <w:bottom w:val="single" w:sz="4" w:space="0" w:color="auto"/>
              <w:right w:val="single" w:sz="4" w:space="0" w:color="auto"/>
            </w:tcBorders>
            <w:noWrap/>
            <w:vAlign w:val="center"/>
          </w:tcPr>
          <w:p w14:paraId="6B045779" w14:textId="77777777" w:rsidR="008F632A" w:rsidRDefault="008F632A" w:rsidP="00CA5B6C">
            <w:pPr>
              <w:jc w:val="center"/>
            </w:pPr>
            <w:r>
              <w:t>3 724,5</w:t>
            </w:r>
          </w:p>
        </w:tc>
        <w:tc>
          <w:tcPr>
            <w:tcW w:w="1444" w:type="dxa"/>
            <w:tcBorders>
              <w:top w:val="single" w:sz="4" w:space="0" w:color="auto"/>
              <w:left w:val="nil"/>
              <w:bottom w:val="single" w:sz="4" w:space="0" w:color="auto"/>
              <w:right w:val="single" w:sz="4" w:space="0" w:color="auto"/>
            </w:tcBorders>
            <w:noWrap/>
            <w:vAlign w:val="center"/>
          </w:tcPr>
          <w:p w14:paraId="209CBA2A" w14:textId="77777777" w:rsidR="008F632A" w:rsidRDefault="008F632A" w:rsidP="00CA5B6C">
            <w:pPr>
              <w:jc w:val="center"/>
            </w:pPr>
            <w:r>
              <w:t>204,3</w:t>
            </w:r>
          </w:p>
        </w:tc>
        <w:tc>
          <w:tcPr>
            <w:tcW w:w="1622" w:type="dxa"/>
            <w:tcBorders>
              <w:top w:val="single" w:sz="4" w:space="0" w:color="auto"/>
              <w:left w:val="nil"/>
              <w:bottom w:val="single" w:sz="4" w:space="0" w:color="auto"/>
              <w:right w:val="single" w:sz="4" w:space="0" w:color="auto"/>
            </w:tcBorders>
            <w:noWrap/>
            <w:vAlign w:val="center"/>
          </w:tcPr>
          <w:p w14:paraId="379EA4D1" w14:textId="77777777" w:rsidR="008F632A" w:rsidRDefault="008F632A" w:rsidP="00CA5B6C">
            <w:pPr>
              <w:jc w:val="center"/>
            </w:pPr>
            <w:r>
              <w:t>0,0</w:t>
            </w:r>
          </w:p>
        </w:tc>
        <w:tc>
          <w:tcPr>
            <w:tcW w:w="1345" w:type="dxa"/>
            <w:tcBorders>
              <w:top w:val="single" w:sz="4" w:space="0" w:color="auto"/>
              <w:left w:val="nil"/>
              <w:bottom w:val="single" w:sz="4" w:space="0" w:color="auto"/>
              <w:right w:val="single" w:sz="4" w:space="0" w:color="auto"/>
            </w:tcBorders>
            <w:noWrap/>
            <w:vAlign w:val="center"/>
          </w:tcPr>
          <w:p w14:paraId="5C25AB4F" w14:textId="77777777" w:rsidR="008F632A" w:rsidRDefault="008F632A" w:rsidP="00CA5B6C">
            <w:pPr>
              <w:jc w:val="center"/>
            </w:pPr>
            <w:r>
              <w:t>0,0</w:t>
            </w:r>
          </w:p>
        </w:tc>
        <w:tc>
          <w:tcPr>
            <w:tcW w:w="1419" w:type="dxa"/>
            <w:tcBorders>
              <w:top w:val="single" w:sz="4" w:space="0" w:color="auto"/>
              <w:left w:val="nil"/>
              <w:bottom w:val="single" w:sz="4" w:space="0" w:color="auto"/>
              <w:right w:val="single" w:sz="4" w:space="0" w:color="auto"/>
            </w:tcBorders>
            <w:noWrap/>
            <w:vAlign w:val="center"/>
          </w:tcPr>
          <w:p w14:paraId="2C29D72F" w14:textId="77777777" w:rsidR="008F632A" w:rsidRDefault="008F632A" w:rsidP="00CA5B6C">
            <w:pPr>
              <w:jc w:val="center"/>
            </w:pPr>
            <w:r>
              <w:t>0,0</w:t>
            </w:r>
          </w:p>
        </w:tc>
        <w:tc>
          <w:tcPr>
            <w:tcW w:w="1441" w:type="dxa"/>
            <w:gridSpan w:val="2"/>
            <w:tcBorders>
              <w:top w:val="single" w:sz="4" w:space="0" w:color="auto"/>
              <w:left w:val="nil"/>
              <w:bottom w:val="single" w:sz="4" w:space="0" w:color="auto"/>
              <w:right w:val="single" w:sz="4" w:space="0" w:color="auto"/>
            </w:tcBorders>
            <w:noWrap/>
            <w:vAlign w:val="center"/>
          </w:tcPr>
          <w:p w14:paraId="5C30E59D" w14:textId="77777777" w:rsidR="008F632A" w:rsidRDefault="008F632A" w:rsidP="00CA5B6C">
            <w:pPr>
              <w:jc w:val="center"/>
            </w:pPr>
            <w:r>
              <w:t>0,0</w:t>
            </w:r>
          </w:p>
        </w:tc>
      </w:tr>
    </w:tbl>
    <w:p w14:paraId="34480DFB" w14:textId="77777777" w:rsidR="008F632A" w:rsidRDefault="008F632A" w:rsidP="008F632A"/>
    <w:tbl>
      <w:tblPr>
        <w:tblpPr w:leftFromText="180" w:rightFromText="180" w:vertAnchor="text" w:horzAnchor="margin" w:tblpY="145"/>
        <w:tblW w:w="15219" w:type="dxa"/>
        <w:tblLook w:val="04A0" w:firstRow="1" w:lastRow="0" w:firstColumn="1" w:lastColumn="0" w:noHBand="0" w:noVBand="1"/>
      </w:tblPr>
      <w:tblGrid>
        <w:gridCol w:w="6487"/>
        <w:gridCol w:w="1461"/>
        <w:gridCol w:w="1444"/>
        <w:gridCol w:w="1622"/>
        <w:gridCol w:w="1345"/>
        <w:gridCol w:w="1419"/>
        <w:gridCol w:w="1441"/>
      </w:tblGrid>
      <w:tr w:rsidR="008F632A" w14:paraId="293056A9" w14:textId="77777777" w:rsidTr="00CA5B6C">
        <w:trPr>
          <w:trHeight w:val="206"/>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D1400" w14:textId="77777777" w:rsidR="008F632A" w:rsidRPr="002A7F10" w:rsidRDefault="008F632A" w:rsidP="00CA5B6C">
            <w:pPr>
              <w:widowControl w:val="0"/>
              <w:jc w:val="both"/>
              <w:rPr>
                <w:bCs/>
                <w:color w:val="000000"/>
              </w:rPr>
            </w:pPr>
            <w:r w:rsidRPr="003A7B71">
              <w:rPr>
                <w:bCs/>
                <w:color w:val="000000"/>
              </w:rPr>
              <w:t>Расходы на развитие и благоустройство общественных территорий Коксовского сельского поселения в рамках подпрограммы "Организация благоустройства территории поселения" муниципальной программы Коксовского сельского поселения "Благоустройство территории Коксовского сельского поселения" (Иные закупки товаров, работ и услуг для обеспечения государственных (муниципальных) нужд)</w:t>
            </w:r>
          </w:p>
        </w:tc>
        <w:tc>
          <w:tcPr>
            <w:tcW w:w="1461" w:type="dxa"/>
            <w:tcBorders>
              <w:top w:val="single" w:sz="4" w:space="0" w:color="auto"/>
              <w:left w:val="single" w:sz="4" w:space="0" w:color="auto"/>
              <w:bottom w:val="single" w:sz="4" w:space="0" w:color="auto"/>
              <w:right w:val="single" w:sz="4" w:space="0" w:color="auto"/>
            </w:tcBorders>
            <w:noWrap/>
            <w:vAlign w:val="center"/>
          </w:tcPr>
          <w:p w14:paraId="67051838" w14:textId="77777777" w:rsidR="008F632A" w:rsidRDefault="008F632A" w:rsidP="00CA5B6C">
            <w:pPr>
              <w:jc w:val="center"/>
            </w:pPr>
            <w:r>
              <w:t>950,0</w:t>
            </w:r>
          </w:p>
        </w:tc>
        <w:tc>
          <w:tcPr>
            <w:tcW w:w="1444" w:type="dxa"/>
            <w:tcBorders>
              <w:top w:val="single" w:sz="4" w:space="0" w:color="auto"/>
              <w:left w:val="nil"/>
              <w:bottom w:val="single" w:sz="4" w:space="0" w:color="auto"/>
              <w:right w:val="single" w:sz="4" w:space="0" w:color="auto"/>
            </w:tcBorders>
            <w:noWrap/>
            <w:vAlign w:val="center"/>
          </w:tcPr>
          <w:p w14:paraId="497EFC7A" w14:textId="77777777" w:rsidR="008F632A" w:rsidRDefault="008F632A" w:rsidP="00CA5B6C">
            <w:pPr>
              <w:jc w:val="center"/>
            </w:pPr>
            <w:r>
              <w:t>228,0</w:t>
            </w:r>
          </w:p>
        </w:tc>
        <w:tc>
          <w:tcPr>
            <w:tcW w:w="1622" w:type="dxa"/>
            <w:tcBorders>
              <w:top w:val="single" w:sz="4" w:space="0" w:color="auto"/>
              <w:left w:val="nil"/>
              <w:bottom w:val="single" w:sz="4" w:space="0" w:color="auto"/>
              <w:right w:val="single" w:sz="4" w:space="0" w:color="auto"/>
            </w:tcBorders>
            <w:noWrap/>
            <w:vAlign w:val="center"/>
          </w:tcPr>
          <w:p w14:paraId="27A8AFE2" w14:textId="77777777" w:rsidR="008F632A" w:rsidRDefault="008F632A" w:rsidP="00CA5B6C">
            <w:pPr>
              <w:jc w:val="center"/>
            </w:pPr>
            <w:r>
              <w:t>0,0</w:t>
            </w:r>
          </w:p>
        </w:tc>
        <w:tc>
          <w:tcPr>
            <w:tcW w:w="1345" w:type="dxa"/>
            <w:tcBorders>
              <w:top w:val="single" w:sz="4" w:space="0" w:color="auto"/>
              <w:left w:val="nil"/>
              <w:bottom w:val="single" w:sz="4" w:space="0" w:color="auto"/>
              <w:right w:val="single" w:sz="4" w:space="0" w:color="auto"/>
            </w:tcBorders>
            <w:noWrap/>
            <w:vAlign w:val="center"/>
          </w:tcPr>
          <w:p w14:paraId="0D704998" w14:textId="77777777" w:rsidR="008F632A" w:rsidRDefault="008F632A" w:rsidP="00CA5B6C">
            <w:pPr>
              <w:jc w:val="center"/>
            </w:pPr>
            <w:r>
              <w:t>0,0</w:t>
            </w:r>
          </w:p>
        </w:tc>
        <w:tc>
          <w:tcPr>
            <w:tcW w:w="1419" w:type="dxa"/>
            <w:tcBorders>
              <w:top w:val="single" w:sz="4" w:space="0" w:color="auto"/>
              <w:left w:val="nil"/>
              <w:bottom w:val="single" w:sz="4" w:space="0" w:color="auto"/>
              <w:right w:val="single" w:sz="4" w:space="0" w:color="auto"/>
            </w:tcBorders>
            <w:noWrap/>
            <w:vAlign w:val="center"/>
          </w:tcPr>
          <w:p w14:paraId="27C4138D" w14:textId="77777777" w:rsidR="008F632A" w:rsidRDefault="008F632A" w:rsidP="00CA5B6C">
            <w:pPr>
              <w:jc w:val="center"/>
            </w:pPr>
            <w:r>
              <w:t>0,0</w:t>
            </w:r>
          </w:p>
        </w:tc>
        <w:tc>
          <w:tcPr>
            <w:tcW w:w="1441" w:type="dxa"/>
            <w:tcBorders>
              <w:top w:val="single" w:sz="4" w:space="0" w:color="auto"/>
              <w:left w:val="nil"/>
              <w:bottom w:val="single" w:sz="4" w:space="0" w:color="auto"/>
              <w:right w:val="single" w:sz="4" w:space="0" w:color="auto"/>
            </w:tcBorders>
            <w:noWrap/>
            <w:vAlign w:val="center"/>
          </w:tcPr>
          <w:p w14:paraId="282EDF11" w14:textId="77777777" w:rsidR="008F632A" w:rsidRDefault="008F632A" w:rsidP="00CA5B6C">
            <w:pPr>
              <w:jc w:val="center"/>
            </w:pPr>
            <w:r>
              <w:t>0,0</w:t>
            </w:r>
          </w:p>
        </w:tc>
      </w:tr>
      <w:tr w:rsidR="008F632A" w14:paraId="5B94438C" w14:textId="77777777" w:rsidTr="00CA5B6C">
        <w:trPr>
          <w:trHeight w:val="70"/>
        </w:trPr>
        <w:tc>
          <w:tcPr>
            <w:tcW w:w="648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794FCF" w14:textId="77777777" w:rsidR="008F632A" w:rsidRDefault="008F632A" w:rsidP="00CA5B6C">
            <w:pPr>
              <w:jc w:val="both"/>
            </w:pPr>
            <w:r>
              <w:t>ВСЕГО РАСХОДОВ</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4EF79DCD" w14:textId="77777777" w:rsidR="008F632A" w:rsidRDefault="00F877FE" w:rsidP="00CA5B6C">
            <w:pPr>
              <w:jc w:val="center"/>
            </w:pPr>
            <w:r>
              <w:t>32 119,6</w:t>
            </w:r>
          </w:p>
        </w:tc>
        <w:tc>
          <w:tcPr>
            <w:tcW w:w="1444" w:type="dxa"/>
            <w:tcBorders>
              <w:top w:val="single" w:sz="4" w:space="0" w:color="auto"/>
              <w:left w:val="nil"/>
              <w:bottom w:val="single" w:sz="4" w:space="0" w:color="auto"/>
              <w:right w:val="single" w:sz="4" w:space="0" w:color="auto"/>
            </w:tcBorders>
            <w:noWrap/>
            <w:vAlign w:val="center"/>
            <w:hideMark/>
          </w:tcPr>
          <w:p w14:paraId="0C6DA701" w14:textId="77777777" w:rsidR="008F632A" w:rsidRDefault="00F877FE" w:rsidP="00CA5B6C">
            <w:pPr>
              <w:jc w:val="center"/>
            </w:pPr>
            <w:r>
              <w:t>97</w:t>
            </w:r>
            <w:r w:rsidR="00EF2F32">
              <w:t>0,1</w:t>
            </w:r>
          </w:p>
        </w:tc>
        <w:tc>
          <w:tcPr>
            <w:tcW w:w="1622" w:type="dxa"/>
            <w:tcBorders>
              <w:top w:val="single" w:sz="4" w:space="0" w:color="auto"/>
              <w:left w:val="nil"/>
              <w:bottom w:val="single" w:sz="4" w:space="0" w:color="auto"/>
              <w:right w:val="single" w:sz="4" w:space="0" w:color="auto"/>
            </w:tcBorders>
            <w:noWrap/>
            <w:vAlign w:val="center"/>
            <w:hideMark/>
          </w:tcPr>
          <w:p w14:paraId="65AC898F" w14:textId="77777777" w:rsidR="008F632A" w:rsidRDefault="008F632A" w:rsidP="00CA5B6C">
            <w:pPr>
              <w:jc w:val="center"/>
            </w:pPr>
            <w:r>
              <w:t>0,0</w:t>
            </w:r>
          </w:p>
        </w:tc>
        <w:tc>
          <w:tcPr>
            <w:tcW w:w="1345" w:type="dxa"/>
            <w:tcBorders>
              <w:top w:val="single" w:sz="4" w:space="0" w:color="auto"/>
              <w:left w:val="nil"/>
              <w:bottom w:val="single" w:sz="4" w:space="0" w:color="auto"/>
              <w:right w:val="single" w:sz="4" w:space="0" w:color="auto"/>
            </w:tcBorders>
            <w:noWrap/>
            <w:vAlign w:val="center"/>
            <w:hideMark/>
          </w:tcPr>
          <w:p w14:paraId="272615A2" w14:textId="77777777" w:rsidR="008F632A" w:rsidRDefault="008F632A" w:rsidP="00CA5B6C">
            <w:pPr>
              <w:jc w:val="center"/>
            </w:pPr>
            <w:r>
              <w:t>0,0</w:t>
            </w:r>
          </w:p>
        </w:tc>
        <w:tc>
          <w:tcPr>
            <w:tcW w:w="1419" w:type="dxa"/>
            <w:tcBorders>
              <w:top w:val="single" w:sz="4" w:space="0" w:color="auto"/>
              <w:left w:val="nil"/>
              <w:bottom w:val="single" w:sz="4" w:space="0" w:color="auto"/>
              <w:right w:val="single" w:sz="4" w:space="0" w:color="auto"/>
            </w:tcBorders>
            <w:noWrap/>
            <w:vAlign w:val="center"/>
            <w:hideMark/>
          </w:tcPr>
          <w:p w14:paraId="7B18A3CA" w14:textId="77777777" w:rsidR="008F632A" w:rsidRDefault="008F632A" w:rsidP="00CA5B6C">
            <w:pPr>
              <w:jc w:val="center"/>
            </w:pPr>
            <w:r>
              <w:t>0,0</w:t>
            </w:r>
          </w:p>
        </w:tc>
        <w:tc>
          <w:tcPr>
            <w:tcW w:w="1441" w:type="dxa"/>
            <w:tcBorders>
              <w:top w:val="single" w:sz="4" w:space="0" w:color="auto"/>
              <w:left w:val="nil"/>
              <w:bottom w:val="single" w:sz="4" w:space="0" w:color="auto"/>
              <w:right w:val="single" w:sz="4" w:space="0" w:color="auto"/>
            </w:tcBorders>
            <w:noWrap/>
            <w:vAlign w:val="center"/>
            <w:hideMark/>
          </w:tcPr>
          <w:p w14:paraId="7B508892" w14:textId="77777777" w:rsidR="008F632A" w:rsidRDefault="00666A00" w:rsidP="00CA5B6C">
            <w:pPr>
              <w:jc w:val="center"/>
            </w:pPr>
            <w:r>
              <w:t>1 039,4</w:t>
            </w:r>
            <w:r w:rsidR="008F632A">
              <w:t>».</w:t>
            </w:r>
          </w:p>
        </w:tc>
      </w:tr>
    </w:tbl>
    <w:p w14:paraId="61F02B19" w14:textId="77777777" w:rsidR="00757EE2" w:rsidRDefault="00757EE2" w:rsidP="00BF62C5">
      <w:pPr>
        <w:rPr>
          <w:sz w:val="28"/>
          <w:szCs w:val="28"/>
        </w:rPr>
      </w:pPr>
    </w:p>
    <w:p w14:paraId="55B244BC" w14:textId="77777777" w:rsidR="00E23AC4" w:rsidRDefault="00E23AC4" w:rsidP="00BF62C5">
      <w:pPr>
        <w:rPr>
          <w:sz w:val="28"/>
          <w:szCs w:val="28"/>
        </w:rPr>
      </w:pPr>
    </w:p>
    <w:p w14:paraId="3303B44B" w14:textId="77777777" w:rsidR="000A7210" w:rsidRPr="002C036A" w:rsidRDefault="00E06DDB" w:rsidP="008656D7">
      <w:pPr>
        <w:rPr>
          <w:sz w:val="28"/>
          <w:szCs w:val="28"/>
        </w:rPr>
      </w:pPr>
      <w:r w:rsidRPr="002C036A">
        <w:rPr>
          <w:sz w:val="28"/>
          <w:szCs w:val="28"/>
        </w:rPr>
        <w:t>2.</w:t>
      </w:r>
      <w:r w:rsidR="000A7210" w:rsidRPr="002C036A">
        <w:rPr>
          <w:sz w:val="28"/>
          <w:szCs w:val="28"/>
        </w:rPr>
        <w:t xml:space="preserve"> Настоящее решение вступает в силу после официального опубликования.</w:t>
      </w:r>
    </w:p>
    <w:p w14:paraId="30286C7A" w14:textId="77777777" w:rsidR="000A7210" w:rsidRPr="002C036A" w:rsidRDefault="000A7210" w:rsidP="000A7210">
      <w:pPr>
        <w:jc w:val="both"/>
        <w:rPr>
          <w:sz w:val="28"/>
          <w:szCs w:val="28"/>
        </w:rPr>
      </w:pPr>
      <w:r w:rsidRPr="002C036A">
        <w:rPr>
          <w:sz w:val="28"/>
          <w:szCs w:val="28"/>
        </w:rPr>
        <w:t xml:space="preserve">3. Контроль, за исполнением настоящего решения возложить на председателя постоянно действующей депутатской комиссии Собрания депутатов Коксовского сельского поселения по бюджету, налогам и собственности Афанасьеву Е.В. и </w:t>
      </w:r>
      <w:r w:rsidR="003A5676">
        <w:rPr>
          <w:sz w:val="28"/>
          <w:szCs w:val="28"/>
        </w:rPr>
        <w:t>Г</w:t>
      </w:r>
      <w:r w:rsidRPr="002C036A">
        <w:rPr>
          <w:sz w:val="28"/>
          <w:szCs w:val="28"/>
        </w:rPr>
        <w:t>лав</w:t>
      </w:r>
      <w:r w:rsidR="003A5676">
        <w:rPr>
          <w:sz w:val="28"/>
          <w:szCs w:val="28"/>
        </w:rPr>
        <w:t>у</w:t>
      </w:r>
      <w:r w:rsidRPr="002C036A">
        <w:rPr>
          <w:sz w:val="28"/>
          <w:szCs w:val="28"/>
        </w:rPr>
        <w:t xml:space="preserve"> Администрации Коксовского сельского поселения </w:t>
      </w:r>
      <w:r w:rsidR="003A5676">
        <w:rPr>
          <w:sz w:val="28"/>
          <w:szCs w:val="28"/>
        </w:rPr>
        <w:t>Киреева С.И.</w:t>
      </w:r>
    </w:p>
    <w:p w14:paraId="19D645E3" w14:textId="77777777" w:rsidR="002C036A" w:rsidRDefault="002C036A" w:rsidP="000A7210">
      <w:pPr>
        <w:rPr>
          <w:sz w:val="16"/>
          <w:szCs w:val="16"/>
        </w:rPr>
      </w:pPr>
    </w:p>
    <w:p w14:paraId="4C43C678" w14:textId="77777777" w:rsidR="003A5676" w:rsidRDefault="003A5676" w:rsidP="000A7210">
      <w:pPr>
        <w:rPr>
          <w:sz w:val="16"/>
          <w:szCs w:val="16"/>
        </w:rPr>
      </w:pPr>
    </w:p>
    <w:p w14:paraId="5F21BB7D" w14:textId="77777777" w:rsidR="000A7210" w:rsidRDefault="000A7210" w:rsidP="000A7210">
      <w:pPr>
        <w:rPr>
          <w:sz w:val="28"/>
          <w:szCs w:val="28"/>
        </w:rPr>
      </w:pPr>
      <w:r>
        <w:rPr>
          <w:sz w:val="28"/>
          <w:szCs w:val="28"/>
        </w:rPr>
        <w:t xml:space="preserve">Председатель Собрания депутатов – </w:t>
      </w:r>
    </w:p>
    <w:p w14:paraId="2C2298B5" w14:textId="77777777" w:rsidR="00DA3AB6" w:rsidRPr="00AB60B3" w:rsidRDefault="000A7210" w:rsidP="00E06DDB">
      <w:pPr>
        <w:jc w:val="both"/>
        <w:rPr>
          <w:bCs/>
          <w:color w:val="000000"/>
        </w:rPr>
      </w:pPr>
      <w:r>
        <w:rPr>
          <w:sz w:val="28"/>
          <w:szCs w:val="28"/>
        </w:rPr>
        <w:t>Глава Коксовского сельского поселения                                                                                                        В.В. Мелентей</w:t>
      </w:r>
    </w:p>
    <w:sectPr w:rsidR="00DA3AB6" w:rsidRPr="00AB60B3" w:rsidSect="00201FA6">
      <w:pgSz w:w="16839" w:h="11907" w:orient="landscape" w:code="9"/>
      <w:pgMar w:top="1134" w:right="25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BF86" w14:textId="77777777" w:rsidR="005539F9" w:rsidRDefault="005539F9" w:rsidP="00755A3C">
      <w:r>
        <w:separator/>
      </w:r>
    </w:p>
  </w:endnote>
  <w:endnote w:type="continuationSeparator" w:id="0">
    <w:p w14:paraId="59FB8C4C" w14:textId="77777777" w:rsidR="005539F9" w:rsidRDefault="005539F9" w:rsidP="0075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DC7C" w14:textId="77777777" w:rsidR="005539F9" w:rsidRDefault="005539F9" w:rsidP="00755A3C">
      <w:r>
        <w:separator/>
      </w:r>
    </w:p>
  </w:footnote>
  <w:footnote w:type="continuationSeparator" w:id="0">
    <w:p w14:paraId="0755C32B" w14:textId="77777777" w:rsidR="005539F9" w:rsidRDefault="005539F9" w:rsidP="00755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AD"/>
    <w:rsid w:val="00000245"/>
    <w:rsid w:val="00001AEE"/>
    <w:rsid w:val="00002E01"/>
    <w:rsid w:val="00003190"/>
    <w:rsid w:val="000035C6"/>
    <w:rsid w:val="00013980"/>
    <w:rsid w:val="00015FFF"/>
    <w:rsid w:val="00020629"/>
    <w:rsid w:val="00022395"/>
    <w:rsid w:val="000223A3"/>
    <w:rsid w:val="000246ED"/>
    <w:rsid w:val="000247D4"/>
    <w:rsid w:val="0002485F"/>
    <w:rsid w:val="000266C5"/>
    <w:rsid w:val="00030056"/>
    <w:rsid w:val="00032823"/>
    <w:rsid w:val="0003312F"/>
    <w:rsid w:val="00035779"/>
    <w:rsid w:val="00036FEF"/>
    <w:rsid w:val="00037692"/>
    <w:rsid w:val="000456C1"/>
    <w:rsid w:val="000468AF"/>
    <w:rsid w:val="000517F0"/>
    <w:rsid w:val="00052014"/>
    <w:rsid w:val="00061841"/>
    <w:rsid w:val="00061C6D"/>
    <w:rsid w:val="00062785"/>
    <w:rsid w:val="00062D10"/>
    <w:rsid w:val="00064D19"/>
    <w:rsid w:val="00074B07"/>
    <w:rsid w:val="00076945"/>
    <w:rsid w:val="000772C2"/>
    <w:rsid w:val="00077BD2"/>
    <w:rsid w:val="00077EC1"/>
    <w:rsid w:val="00080186"/>
    <w:rsid w:val="00083FE8"/>
    <w:rsid w:val="00084E2A"/>
    <w:rsid w:val="00090E87"/>
    <w:rsid w:val="00091C8B"/>
    <w:rsid w:val="00095FB9"/>
    <w:rsid w:val="00096458"/>
    <w:rsid w:val="00097277"/>
    <w:rsid w:val="00097FAC"/>
    <w:rsid w:val="000A3284"/>
    <w:rsid w:val="000A4C4F"/>
    <w:rsid w:val="000A7210"/>
    <w:rsid w:val="000B25B6"/>
    <w:rsid w:val="000B38DA"/>
    <w:rsid w:val="000B6A35"/>
    <w:rsid w:val="000B786E"/>
    <w:rsid w:val="000C22AA"/>
    <w:rsid w:val="000C2E37"/>
    <w:rsid w:val="000C4784"/>
    <w:rsid w:val="000C559B"/>
    <w:rsid w:val="000C5CC5"/>
    <w:rsid w:val="000C6EED"/>
    <w:rsid w:val="000D00FA"/>
    <w:rsid w:val="000D42DA"/>
    <w:rsid w:val="000D4612"/>
    <w:rsid w:val="000D7DEE"/>
    <w:rsid w:val="000E0B9A"/>
    <w:rsid w:val="000E6A12"/>
    <w:rsid w:val="000F40D8"/>
    <w:rsid w:val="000F4F8F"/>
    <w:rsid w:val="000F509C"/>
    <w:rsid w:val="000F79FF"/>
    <w:rsid w:val="001009DA"/>
    <w:rsid w:val="00100A32"/>
    <w:rsid w:val="001021F3"/>
    <w:rsid w:val="001029FA"/>
    <w:rsid w:val="00104E55"/>
    <w:rsid w:val="001050D3"/>
    <w:rsid w:val="001055E4"/>
    <w:rsid w:val="00105D3D"/>
    <w:rsid w:val="00107D66"/>
    <w:rsid w:val="00107D88"/>
    <w:rsid w:val="00114A65"/>
    <w:rsid w:val="00117219"/>
    <w:rsid w:val="001209CB"/>
    <w:rsid w:val="00124858"/>
    <w:rsid w:val="00124E49"/>
    <w:rsid w:val="001251F2"/>
    <w:rsid w:val="00127CE7"/>
    <w:rsid w:val="001301C7"/>
    <w:rsid w:val="00136E93"/>
    <w:rsid w:val="0014586B"/>
    <w:rsid w:val="00153902"/>
    <w:rsid w:val="00153A66"/>
    <w:rsid w:val="00153FAA"/>
    <w:rsid w:val="00154B03"/>
    <w:rsid w:val="00157E20"/>
    <w:rsid w:val="00162050"/>
    <w:rsid w:val="001636AC"/>
    <w:rsid w:val="00164E54"/>
    <w:rsid w:val="00176857"/>
    <w:rsid w:val="00183F8B"/>
    <w:rsid w:val="00185381"/>
    <w:rsid w:val="0018655A"/>
    <w:rsid w:val="00191568"/>
    <w:rsid w:val="00192BFC"/>
    <w:rsid w:val="00196248"/>
    <w:rsid w:val="0019660A"/>
    <w:rsid w:val="001A2506"/>
    <w:rsid w:val="001B22A4"/>
    <w:rsid w:val="001B3416"/>
    <w:rsid w:val="001C037B"/>
    <w:rsid w:val="001C0D06"/>
    <w:rsid w:val="001C4A9C"/>
    <w:rsid w:val="001C67DF"/>
    <w:rsid w:val="001D0871"/>
    <w:rsid w:val="001D18DD"/>
    <w:rsid w:val="001D4464"/>
    <w:rsid w:val="001D7A30"/>
    <w:rsid w:val="001E16A0"/>
    <w:rsid w:val="001E3AE8"/>
    <w:rsid w:val="001E793B"/>
    <w:rsid w:val="001F1030"/>
    <w:rsid w:val="001F3276"/>
    <w:rsid w:val="001F67B3"/>
    <w:rsid w:val="001F7FF1"/>
    <w:rsid w:val="00201FA6"/>
    <w:rsid w:val="00204C4E"/>
    <w:rsid w:val="00205C2A"/>
    <w:rsid w:val="00206146"/>
    <w:rsid w:val="0020634E"/>
    <w:rsid w:val="0020755B"/>
    <w:rsid w:val="00207C72"/>
    <w:rsid w:val="00213135"/>
    <w:rsid w:val="0021344D"/>
    <w:rsid w:val="002139C4"/>
    <w:rsid w:val="002140F4"/>
    <w:rsid w:val="002144FE"/>
    <w:rsid w:val="00215D8E"/>
    <w:rsid w:val="0021654D"/>
    <w:rsid w:val="002227B3"/>
    <w:rsid w:val="00223CF4"/>
    <w:rsid w:val="00226C45"/>
    <w:rsid w:val="0022796E"/>
    <w:rsid w:val="0023062D"/>
    <w:rsid w:val="002309A6"/>
    <w:rsid w:val="002317C0"/>
    <w:rsid w:val="002318BF"/>
    <w:rsid w:val="0023265D"/>
    <w:rsid w:val="00234695"/>
    <w:rsid w:val="0024337C"/>
    <w:rsid w:val="00250723"/>
    <w:rsid w:val="00251214"/>
    <w:rsid w:val="00252299"/>
    <w:rsid w:val="002528A5"/>
    <w:rsid w:val="00253F98"/>
    <w:rsid w:val="002613F3"/>
    <w:rsid w:val="0027491C"/>
    <w:rsid w:val="0027624B"/>
    <w:rsid w:val="00276AA4"/>
    <w:rsid w:val="00285713"/>
    <w:rsid w:val="002905D6"/>
    <w:rsid w:val="002920C0"/>
    <w:rsid w:val="0029211D"/>
    <w:rsid w:val="0029251C"/>
    <w:rsid w:val="002A12DF"/>
    <w:rsid w:val="002A177B"/>
    <w:rsid w:val="002A21DA"/>
    <w:rsid w:val="002A391E"/>
    <w:rsid w:val="002A3F49"/>
    <w:rsid w:val="002A45BC"/>
    <w:rsid w:val="002B08B1"/>
    <w:rsid w:val="002B3E63"/>
    <w:rsid w:val="002B75C2"/>
    <w:rsid w:val="002C036A"/>
    <w:rsid w:val="002C4E8C"/>
    <w:rsid w:val="002C6EB1"/>
    <w:rsid w:val="002C7DC0"/>
    <w:rsid w:val="002D11A6"/>
    <w:rsid w:val="002D489E"/>
    <w:rsid w:val="002D4E05"/>
    <w:rsid w:val="002D670C"/>
    <w:rsid w:val="002D785A"/>
    <w:rsid w:val="002E0304"/>
    <w:rsid w:val="002E0487"/>
    <w:rsid w:val="002E1A50"/>
    <w:rsid w:val="002E50E8"/>
    <w:rsid w:val="002E5936"/>
    <w:rsid w:val="002E65B5"/>
    <w:rsid w:val="002F0CBE"/>
    <w:rsid w:val="002F5BBC"/>
    <w:rsid w:val="002F5EC7"/>
    <w:rsid w:val="002F7775"/>
    <w:rsid w:val="0030363A"/>
    <w:rsid w:val="0030645C"/>
    <w:rsid w:val="00310BB9"/>
    <w:rsid w:val="0031153D"/>
    <w:rsid w:val="00311DFA"/>
    <w:rsid w:val="00312F65"/>
    <w:rsid w:val="0031751E"/>
    <w:rsid w:val="003279ED"/>
    <w:rsid w:val="003307B6"/>
    <w:rsid w:val="00333D79"/>
    <w:rsid w:val="00333E5E"/>
    <w:rsid w:val="00335635"/>
    <w:rsid w:val="00335673"/>
    <w:rsid w:val="00336791"/>
    <w:rsid w:val="00337184"/>
    <w:rsid w:val="003410DA"/>
    <w:rsid w:val="00343C8C"/>
    <w:rsid w:val="00344B27"/>
    <w:rsid w:val="003450E6"/>
    <w:rsid w:val="003471E4"/>
    <w:rsid w:val="00352156"/>
    <w:rsid w:val="00353329"/>
    <w:rsid w:val="00360EF1"/>
    <w:rsid w:val="003615AF"/>
    <w:rsid w:val="00363B3F"/>
    <w:rsid w:val="00364794"/>
    <w:rsid w:val="00365BF0"/>
    <w:rsid w:val="00373F7C"/>
    <w:rsid w:val="00376DAA"/>
    <w:rsid w:val="00383CCB"/>
    <w:rsid w:val="003847A1"/>
    <w:rsid w:val="003859C6"/>
    <w:rsid w:val="0039489B"/>
    <w:rsid w:val="003966FA"/>
    <w:rsid w:val="003A5676"/>
    <w:rsid w:val="003A586E"/>
    <w:rsid w:val="003A7B71"/>
    <w:rsid w:val="003B09BD"/>
    <w:rsid w:val="003B0B4A"/>
    <w:rsid w:val="003B16C7"/>
    <w:rsid w:val="003B23EA"/>
    <w:rsid w:val="003B745B"/>
    <w:rsid w:val="003C12D3"/>
    <w:rsid w:val="003C3CCF"/>
    <w:rsid w:val="003D1FD9"/>
    <w:rsid w:val="003D2BC1"/>
    <w:rsid w:val="003D56DD"/>
    <w:rsid w:val="003D577A"/>
    <w:rsid w:val="003D7E65"/>
    <w:rsid w:val="003E0527"/>
    <w:rsid w:val="003E1AB9"/>
    <w:rsid w:val="003E28EF"/>
    <w:rsid w:val="003E3836"/>
    <w:rsid w:val="003E46C5"/>
    <w:rsid w:val="003E651F"/>
    <w:rsid w:val="003F3768"/>
    <w:rsid w:val="003F5D4F"/>
    <w:rsid w:val="00400ABF"/>
    <w:rsid w:val="00410CD4"/>
    <w:rsid w:val="00413A6B"/>
    <w:rsid w:val="00414507"/>
    <w:rsid w:val="0041628A"/>
    <w:rsid w:val="004245CF"/>
    <w:rsid w:val="00424C11"/>
    <w:rsid w:val="00426254"/>
    <w:rsid w:val="00426B6F"/>
    <w:rsid w:val="00426E99"/>
    <w:rsid w:val="00430BEF"/>
    <w:rsid w:val="00431158"/>
    <w:rsid w:val="0043453E"/>
    <w:rsid w:val="0044100C"/>
    <w:rsid w:val="00444BA6"/>
    <w:rsid w:val="00444C9D"/>
    <w:rsid w:val="0044663A"/>
    <w:rsid w:val="004515E5"/>
    <w:rsid w:val="0045582A"/>
    <w:rsid w:val="004558CC"/>
    <w:rsid w:val="00457BEA"/>
    <w:rsid w:val="00457E1D"/>
    <w:rsid w:val="00460175"/>
    <w:rsid w:val="00460B36"/>
    <w:rsid w:val="0046607F"/>
    <w:rsid w:val="004660C8"/>
    <w:rsid w:val="004662AD"/>
    <w:rsid w:val="00471D3F"/>
    <w:rsid w:val="0047205B"/>
    <w:rsid w:val="00472F84"/>
    <w:rsid w:val="00473387"/>
    <w:rsid w:val="00475D62"/>
    <w:rsid w:val="00477702"/>
    <w:rsid w:val="004825FE"/>
    <w:rsid w:val="00485011"/>
    <w:rsid w:val="00487156"/>
    <w:rsid w:val="00493761"/>
    <w:rsid w:val="00493D8A"/>
    <w:rsid w:val="00496D6C"/>
    <w:rsid w:val="004A109C"/>
    <w:rsid w:val="004B16B4"/>
    <w:rsid w:val="004B2123"/>
    <w:rsid w:val="004B41E4"/>
    <w:rsid w:val="004B49B1"/>
    <w:rsid w:val="004B5931"/>
    <w:rsid w:val="004B6369"/>
    <w:rsid w:val="004B7968"/>
    <w:rsid w:val="004C17DA"/>
    <w:rsid w:val="004D5130"/>
    <w:rsid w:val="004E2DD7"/>
    <w:rsid w:val="004E4D60"/>
    <w:rsid w:val="004E6D6B"/>
    <w:rsid w:val="004F0408"/>
    <w:rsid w:val="004F1B73"/>
    <w:rsid w:val="004F35B5"/>
    <w:rsid w:val="004F567A"/>
    <w:rsid w:val="004F572F"/>
    <w:rsid w:val="00503506"/>
    <w:rsid w:val="0050488E"/>
    <w:rsid w:val="00504AAE"/>
    <w:rsid w:val="005072B6"/>
    <w:rsid w:val="00513F72"/>
    <w:rsid w:val="005176D5"/>
    <w:rsid w:val="00517B4D"/>
    <w:rsid w:val="00517BCE"/>
    <w:rsid w:val="005213BF"/>
    <w:rsid w:val="00521A66"/>
    <w:rsid w:val="00524218"/>
    <w:rsid w:val="00525AA1"/>
    <w:rsid w:val="005342F2"/>
    <w:rsid w:val="00537713"/>
    <w:rsid w:val="0054088D"/>
    <w:rsid w:val="00542B00"/>
    <w:rsid w:val="005463D6"/>
    <w:rsid w:val="005539F9"/>
    <w:rsid w:val="00555B3E"/>
    <w:rsid w:val="00556115"/>
    <w:rsid w:val="005567F8"/>
    <w:rsid w:val="005642B6"/>
    <w:rsid w:val="0057101D"/>
    <w:rsid w:val="005743B2"/>
    <w:rsid w:val="0057476D"/>
    <w:rsid w:val="00574AAF"/>
    <w:rsid w:val="00574E8C"/>
    <w:rsid w:val="00575E77"/>
    <w:rsid w:val="00575EAA"/>
    <w:rsid w:val="00576176"/>
    <w:rsid w:val="005829F9"/>
    <w:rsid w:val="005850E3"/>
    <w:rsid w:val="0058611B"/>
    <w:rsid w:val="005861CB"/>
    <w:rsid w:val="00587399"/>
    <w:rsid w:val="00590EC8"/>
    <w:rsid w:val="005939EF"/>
    <w:rsid w:val="00594BBC"/>
    <w:rsid w:val="005959D3"/>
    <w:rsid w:val="005968A2"/>
    <w:rsid w:val="005A1A62"/>
    <w:rsid w:val="005A4463"/>
    <w:rsid w:val="005A452E"/>
    <w:rsid w:val="005A509F"/>
    <w:rsid w:val="005A5BBA"/>
    <w:rsid w:val="005B0E41"/>
    <w:rsid w:val="005B4535"/>
    <w:rsid w:val="005B47B2"/>
    <w:rsid w:val="005B6C3D"/>
    <w:rsid w:val="005C02F1"/>
    <w:rsid w:val="005C1A01"/>
    <w:rsid w:val="005C27AF"/>
    <w:rsid w:val="005C5C33"/>
    <w:rsid w:val="005D0D00"/>
    <w:rsid w:val="005D3A05"/>
    <w:rsid w:val="005D5663"/>
    <w:rsid w:val="005E3C3D"/>
    <w:rsid w:val="005E620E"/>
    <w:rsid w:val="005F3C7A"/>
    <w:rsid w:val="005F4D8F"/>
    <w:rsid w:val="005F5E27"/>
    <w:rsid w:val="00604092"/>
    <w:rsid w:val="006101B0"/>
    <w:rsid w:val="006110CD"/>
    <w:rsid w:val="00612F39"/>
    <w:rsid w:val="00613C08"/>
    <w:rsid w:val="00613C5D"/>
    <w:rsid w:val="006208CC"/>
    <w:rsid w:val="006221D6"/>
    <w:rsid w:val="006233F9"/>
    <w:rsid w:val="00623C99"/>
    <w:rsid w:val="0063362F"/>
    <w:rsid w:val="00635384"/>
    <w:rsid w:val="00644772"/>
    <w:rsid w:val="00646191"/>
    <w:rsid w:val="0065174E"/>
    <w:rsid w:val="00653BC9"/>
    <w:rsid w:val="00654F99"/>
    <w:rsid w:val="00655138"/>
    <w:rsid w:val="00663970"/>
    <w:rsid w:val="00664DA5"/>
    <w:rsid w:val="006654E9"/>
    <w:rsid w:val="00666A00"/>
    <w:rsid w:val="00674371"/>
    <w:rsid w:val="0067584B"/>
    <w:rsid w:val="0067696B"/>
    <w:rsid w:val="00683003"/>
    <w:rsid w:val="00683DA7"/>
    <w:rsid w:val="00687947"/>
    <w:rsid w:val="00687A96"/>
    <w:rsid w:val="006905E0"/>
    <w:rsid w:val="0069643A"/>
    <w:rsid w:val="006971EF"/>
    <w:rsid w:val="006A0318"/>
    <w:rsid w:val="006A1DAB"/>
    <w:rsid w:val="006A2112"/>
    <w:rsid w:val="006A22B7"/>
    <w:rsid w:val="006A4112"/>
    <w:rsid w:val="006B293F"/>
    <w:rsid w:val="006B3476"/>
    <w:rsid w:val="006C098F"/>
    <w:rsid w:val="006C6E8D"/>
    <w:rsid w:val="006C720B"/>
    <w:rsid w:val="006D26C4"/>
    <w:rsid w:val="006D7C72"/>
    <w:rsid w:val="006E2178"/>
    <w:rsid w:val="006E3539"/>
    <w:rsid w:val="006E3A85"/>
    <w:rsid w:val="006F048C"/>
    <w:rsid w:val="006F3708"/>
    <w:rsid w:val="006F6B5F"/>
    <w:rsid w:val="00700167"/>
    <w:rsid w:val="00704101"/>
    <w:rsid w:val="00705D6B"/>
    <w:rsid w:val="00706B01"/>
    <w:rsid w:val="007075D1"/>
    <w:rsid w:val="00710C6E"/>
    <w:rsid w:val="00710FFD"/>
    <w:rsid w:val="00717749"/>
    <w:rsid w:val="00722D02"/>
    <w:rsid w:val="00730B5B"/>
    <w:rsid w:val="00730BCA"/>
    <w:rsid w:val="007311BE"/>
    <w:rsid w:val="00733BA0"/>
    <w:rsid w:val="00734FCF"/>
    <w:rsid w:val="00736714"/>
    <w:rsid w:val="00750D46"/>
    <w:rsid w:val="007534A7"/>
    <w:rsid w:val="007537EB"/>
    <w:rsid w:val="0075492A"/>
    <w:rsid w:val="00754A72"/>
    <w:rsid w:val="00755A3C"/>
    <w:rsid w:val="00755F86"/>
    <w:rsid w:val="00757EE2"/>
    <w:rsid w:val="007622D3"/>
    <w:rsid w:val="00770908"/>
    <w:rsid w:val="00776726"/>
    <w:rsid w:val="007804C8"/>
    <w:rsid w:val="00781080"/>
    <w:rsid w:val="00781B5B"/>
    <w:rsid w:val="0078556A"/>
    <w:rsid w:val="007935CE"/>
    <w:rsid w:val="00793833"/>
    <w:rsid w:val="00797B8F"/>
    <w:rsid w:val="007A029C"/>
    <w:rsid w:val="007A0E12"/>
    <w:rsid w:val="007A4135"/>
    <w:rsid w:val="007A5F84"/>
    <w:rsid w:val="007B2C11"/>
    <w:rsid w:val="007B3D6E"/>
    <w:rsid w:val="007B5533"/>
    <w:rsid w:val="007C1B9C"/>
    <w:rsid w:val="007C7798"/>
    <w:rsid w:val="007E1418"/>
    <w:rsid w:val="007E4EC0"/>
    <w:rsid w:val="007F0152"/>
    <w:rsid w:val="007F0276"/>
    <w:rsid w:val="007F1363"/>
    <w:rsid w:val="007F1C63"/>
    <w:rsid w:val="007F4C8D"/>
    <w:rsid w:val="007F50F3"/>
    <w:rsid w:val="007F78C8"/>
    <w:rsid w:val="00800E23"/>
    <w:rsid w:val="0080150E"/>
    <w:rsid w:val="008056DB"/>
    <w:rsid w:val="00806D24"/>
    <w:rsid w:val="00810E40"/>
    <w:rsid w:val="00811164"/>
    <w:rsid w:val="00814346"/>
    <w:rsid w:val="00814810"/>
    <w:rsid w:val="0081624C"/>
    <w:rsid w:val="00816FD7"/>
    <w:rsid w:val="008171A8"/>
    <w:rsid w:val="00820F1F"/>
    <w:rsid w:val="00821892"/>
    <w:rsid w:val="00821A35"/>
    <w:rsid w:val="00821D70"/>
    <w:rsid w:val="00822796"/>
    <w:rsid w:val="0082304D"/>
    <w:rsid w:val="0082727A"/>
    <w:rsid w:val="0083035A"/>
    <w:rsid w:val="008324CB"/>
    <w:rsid w:val="00832758"/>
    <w:rsid w:val="00833B90"/>
    <w:rsid w:val="008360FE"/>
    <w:rsid w:val="00836F45"/>
    <w:rsid w:val="0084387B"/>
    <w:rsid w:val="008456A9"/>
    <w:rsid w:val="008478E1"/>
    <w:rsid w:val="00852EB9"/>
    <w:rsid w:val="00855626"/>
    <w:rsid w:val="00855B3F"/>
    <w:rsid w:val="00857FA7"/>
    <w:rsid w:val="0086538F"/>
    <w:rsid w:val="008656D7"/>
    <w:rsid w:val="00870FEE"/>
    <w:rsid w:val="008736FB"/>
    <w:rsid w:val="00873A65"/>
    <w:rsid w:val="00874719"/>
    <w:rsid w:val="0087776E"/>
    <w:rsid w:val="008810AA"/>
    <w:rsid w:val="008836AA"/>
    <w:rsid w:val="008847BE"/>
    <w:rsid w:val="0088485F"/>
    <w:rsid w:val="0089201C"/>
    <w:rsid w:val="008944B0"/>
    <w:rsid w:val="008A1FA5"/>
    <w:rsid w:val="008B1C61"/>
    <w:rsid w:val="008B3E65"/>
    <w:rsid w:val="008B5788"/>
    <w:rsid w:val="008B5D33"/>
    <w:rsid w:val="008B72AD"/>
    <w:rsid w:val="008C2020"/>
    <w:rsid w:val="008C5E35"/>
    <w:rsid w:val="008D1FDB"/>
    <w:rsid w:val="008D220A"/>
    <w:rsid w:val="008D4B7A"/>
    <w:rsid w:val="008E01BF"/>
    <w:rsid w:val="008E0BCF"/>
    <w:rsid w:val="008E1187"/>
    <w:rsid w:val="008E157B"/>
    <w:rsid w:val="008E2501"/>
    <w:rsid w:val="008E428E"/>
    <w:rsid w:val="008E58A6"/>
    <w:rsid w:val="008E692F"/>
    <w:rsid w:val="008F4186"/>
    <w:rsid w:val="008F521D"/>
    <w:rsid w:val="008F632A"/>
    <w:rsid w:val="008F6A06"/>
    <w:rsid w:val="00901541"/>
    <w:rsid w:val="00906739"/>
    <w:rsid w:val="009100C3"/>
    <w:rsid w:val="00910D8C"/>
    <w:rsid w:val="00917228"/>
    <w:rsid w:val="00917444"/>
    <w:rsid w:val="00924EB4"/>
    <w:rsid w:val="009276E8"/>
    <w:rsid w:val="009347FD"/>
    <w:rsid w:val="00935647"/>
    <w:rsid w:val="00936BDE"/>
    <w:rsid w:val="00940C99"/>
    <w:rsid w:val="009420AF"/>
    <w:rsid w:val="00942CD8"/>
    <w:rsid w:val="00942E60"/>
    <w:rsid w:val="00945A58"/>
    <w:rsid w:val="00953C27"/>
    <w:rsid w:val="00955C22"/>
    <w:rsid w:val="009629EB"/>
    <w:rsid w:val="0096525F"/>
    <w:rsid w:val="009729AF"/>
    <w:rsid w:val="009736C3"/>
    <w:rsid w:val="0097512D"/>
    <w:rsid w:val="009864C5"/>
    <w:rsid w:val="009A1929"/>
    <w:rsid w:val="009A423B"/>
    <w:rsid w:val="009A46D8"/>
    <w:rsid w:val="009A6C05"/>
    <w:rsid w:val="009A74E2"/>
    <w:rsid w:val="009B340A"/>
    <w:rsid w:val="009B5F3F"/>
    <w:rsid w:val="009B7DCD"/>
    <w:rsid w:val="009C241A"/>
    <w:rsid w:val="009C3AB7"/>
    <w:rsid w:val="009C724D"/>
    <w:rsid w:val="009D1799"/>
    <w:rsid w:val="009D50C3"/>
    <w:rsid w:val="009D7B5E"/>
    <w:rsid w:val="009E0460"/>
    <w:rsid w:val="009E0DDA"/>
    <w:rsid w:val="009E0E1B"/>
    <w:rsid w:val="009E2D2D"/>
    <w:rsid w:val="009E564E"/>
    <w:rsid w:val="009F4919"/>
    <w:rsid w:val="009F65BC"/>
    <w:rsid w:val="00A00873"/>
    <w:rsid w:val="00A00C33"/>
    <w:rsid w:val="00A0198E"/>
    <w:rsid w:val="00A02CF6"/>
    <w:rsid w:val="00A0443B"/>
    <w:rsid w:val="00A07E37"/>
    <w:rsid w:val="00A11483"/>
    <w:rsid w:val="00A14B72"/>
    <w:rsid w:val="00A15ACF"/>
    <w:rsid w:val="00A177D0"/>
    <w:rsid w:val="00A21F16"/>
    <w:rsid w:val="00A33365"/>
    <w:rsid w:val="00A36244"/>
    <w:rsid w:val="00A41645"/>
    <w:rsid w:val="00A425A7"/>
    <w:rsid w:val="00A43CED"/>
    <w:rsid w:val="00A4571C"/>
    <w:rsid w:val="00A457C8"/>
    <w:rsid w:val="00A47739"/>
    <w:rsid w:val="00A479E2"/>
    <w:rsid w:val="00A51EBD"/>
    <w:rsid w:val="00A646C1"/>
    <w:rsid w:val="00A7036E"/>
    <w:rsid w:val="00A70E00"/>
    <w:rsid w:val="00A72801"/>
    <w:rsid w:val="00A80F4E"/>
    <w:rsid w:val="00A83D79"/>
    <w:rsid w:val="00A8617F"/>
    <w:rsid w:val="00A864E3"/>
    <w:rsid w:val="00A87555"/>
    <w:rsid w:val="00A939DF"/>
    <w:rsid w:val="00AA1BBC"/>
    <w:rsid w:val="00AA3AB8"/>
    <w:rsid w:val="00AA4FF2"/>
    <w:rsid w:val="00AA5E39"/>
    <w:rsid w:val="00AA7017"/>
    <w:rsid w:val="00AA7965"/>
    <w:rsid w:val="00AB1DD1"/>
    <w:rsid w:val="00AB2EC5"/>
    <w:rsid w:val="00AB5F9B"/>
    <w:rsid w:val="00AB608F"/>
    <w:rsid w:val="00AB60B3"/>
    <w:rsid w:val="00AC00C5"/>
    <w:rsid w:val="00AC04DB"/>
    <w:rsid w:val="00AC0A4A"/>
    <w:rsid w:val="00AC266A"/>
    <w:rsid w:val="00AC3122"/>
    <w:rsid w:val="00AD4703"/>
    <w:rsid w:val="00AD679C"/>
    <w:rsid w:val="00AD6CBB"/>
    <w:rsid w:val="00AD7FD7"/>
    <w:rsid w:val="00AE1A92"/>
    <w:rsid w:val="00AE2C51"/>
    <w:rsid w:val="00AE3B28"/>
    <w:rsid w:val="00AE6F96"/>
    <w:rsid w:val="00AF1879"/>
    <w:rsid w:val="00AF2334"/>
    <w:rsid w:val="00AF270F"/>
    <w:rsid w:val="00AF28DC"/>
    <w:rsid w:val="00AF5440"/>
    <w:rsid w:val="00B01A68"/>
    <w:rsid w:val="00B0206F"/>
    <w:rsid w:val="00B1063A"/>
    <w:rsid w:val="00B11467"/>
    <w:rsid w:val="00B12273"/>
    <w:rsid w:val="00B127F1"/>
    <w:rsid w:val="00B150E0"/>
    <w:rsid w:val="00B237A4"/>
    <w:rsid w:val="00B24D29"/>
    <w:rsid w:val="00B26CEB"/>
    <w:rsid w:val="00B308E2"/>
    <w:rsid w:val="00B3189F"/>
    <w:rsid w:val="00B3769F"/>
    <w:rsid w:val="00B40208"/>
    <w:rsid w:val="00B40F92"/>
    <w:rsid w:val="00B454B8"/>
    <w:rsid w:val="00B466F3"/>
    <w:rsid w:val="00B4782B"/>
    <w:rsid w:val="00B51046"/>
    <w:rsid w:val="00B55222"/>
    <w:rsid w:val="00B56AAE"/>
    <w:rsid w:val="00B5774A"/>
    <w:rsid w:val="00B60D4F"/>
    <w:rsid w:val="00B640B6"/>
    <w:rsid w:val="00B65956"/>
    <w:rsid w:val="00B67037"/>
    <w:rsid w:val="00B703AB"/>
    <w:rsid w:val="00B7124A"/>
    <w:rsid w:val="00B71666"/>
    <w:rsid w:val="00B73935"/>
    <w:rsid w:val="00B8285A"/>
    <w:rsid w:val="00B91E50"/>
    <w:rsid w:val="00B931F5"/>
    <w:rsid w:val="00B94B58"/>
    <w:rsid w:val="00B95EAF"/>
    <w:rsid w:val="00B95FAF"/>
    <w:rsid w:val="00BA1FF4"/>
    <w:rsid w:val="00BA4A09"/>
    <w:rsid w:val="00BA659D"/>
    <w:rsid w:val="00BA70A6"/>
    <w:rsid w:val="00BA7A8E"/>
    <w:rsid w:val="00BB270C"/>
    <w:rsid w:val="00BB6A25"/>
    <w:rsid w:val="00BC086E"/>
    <w:rsid w:val="00BC7DA0"/>
    <w:rsid w:val="00BD05B2"/>
    <w:rsid w:val="00BD247D"/>
    <w:rsid w:val="00BD2768"/>
    <w:rsid w:val="00BD30FB"/>
    <w:rsid w:val="00BD53BF"/>
    <w:rsid w:val="00BD5AD2"/>
    <w:rsid w:val="00BE5FD2"/>
    <w:rsid w:val="00BF5E93"/>
    <w:rsid w:val="00BF62C5"/>
    <w:rsid w:val="00BF6712"/>
    <w:rsid w:val="00BF67DE"/>
    <w:rsid w:val="00C01886"/>
    <w:rsid w:val="00C06D61"/>
    <w:rsid w:val="00C14E8B"/>
    <w:rsid w:val="00C161EB"/>
    <w:rsid w:val="00C23230"/>
    <w:rsid w:val="00C25976"/>
    <w:rsid w:val="00C25B68"/>
    <w:rsid w:val="00C34158"/>
    <w:rsid w:val="00C42702"/>
    <w:rsid w:val="00C43037"/>
    <w:rsid w:val="00C47EBC"/>
    <w:rsid w:val="00C5125B"/>
    <w:rsid w:val="00C53A08"/>
    <w:rsid w:val="00C554D0"/>
    <w:rsid w:val="00C56C2F"/>
    <w:rsid w:val="00C56D6A"/>
    <w:rsid w:val="00C57E11"/>
    <w:rsid w:val="00C6280C"/>
    <w:rsid w:val="00C6564A"/>
    <w:rsid w:val="00C67462"/>
    <w:rsid w:val="00C67CFB"/>
    <w:rsid w:val="00C7012A"/>
    <w:rsid w:val="00C72AF6"/>
    <w:rsid w:val="00C72B13"/>
    <w:rsid w:val="00C739A4"/>
    <w:rsid w:val="00C7408D"/>
    <w:rsid w:val="00C746D6"/>
    <w:rsid w:val="00C764DF"/>
    <w:rsid w:val="00C80CF6"/>
    <w:rsid w:val="00C97967"/>
    <w:rsid w:val="00CA07B6"/>
    <w:rsid w:val="00CA1962"/>
    <w:rsid w:val="00CA25E8"/>
    <w:rsid w:val="00CA2F7E"/>
    <w:rsid w:val="00CA5753"/>
    <w:rsid w:val="00CA5792"/>
    <w:rsid w:val="00CA5B6C"/>
    <w:rsid w:val="00CB04FB"/>
    <w:rsid w:val="00CB1BB4"/>
    <w:rsid w:val="00CB4748"/>
    <w:rsid w:val="00CB79FD"/>
    <w:rsid w:val="00CC02C5"/>
    <w:rsid w:val="00CC24B7"/>
    <w:rsid w:val="00CC4C94"/>
    <w:rsid w:val="00CD65C6"/>
    <w:rsid w:val="00CD6BCB"/>
    <w:rsid w:val="00CE1AA5"/>
    <w:rsid w:val="00CE267B"/>
    <w:rsid w:val="00CE2922"/>
    <w:rsid w:val="00CE45E6"/>
    <w:rsid w:val="00CE6692"/>
    <w:rsid w:val="00CF0B3B"/>
    <w:rsid w:val="00CF0FAC"/>
    <w:rsid w:val="00CF32B3"/>
    <w:rsid w:val="00CF449E"/>
    <w:rsid w:val="00CF45C3"/>
    <w:rsid w:val="00CF50DE"/>
    <w:rsid w:val="00D01994"/>
    <w:rsid w:val="00D03854"/>
    <w:rsid w:val="00D04B75"/>
    <w:rsid w:val="00D05A87"/>
    <w:rsid w:val="00D10C77"/>
    <w:rsid w:val="00D1244E"/>
    <w:rsid w:val="00D21139"/>
    <w:rsid w:val="00D279AC"/>
    <w:rsid w:val="00D30115"/>
    <w:rsid w:val="00D304F2"/>
    <w:rsid w:val="00D30BED"/>
    <w:rsid w:val="00D32081"/>
    <w:rsid w:val="00D35EF8"/>
    <w:rsid w:val="00D369D2"/>
    <w:rsid w:val="00D416A4"/>
    <w:rsid w:val="00D44B40"/>
    <w:rsid w:val="00D45A62"/>
    <w:rsid w:val="00D520C8"/>
    <w:rsid w:val="00D53810"/>
    <w:rsid w:val="00D54D5D"/>
    <w:rsid w:val="00D566F5"/>
    <w:rsid w:val="00D60041"/>
    <w:rsid w:val="00D613AD"/>
    <w:rsid w:val="00D63E09"/>
    <w:rsid w:val="00D65D1A"/>
    <w:rsid w:val="00D65F26"/>
    <w:rsid w:val="00D713B7"/>
    <w:rsid w:val="00D7153E"/>
    <w:rsid w:val="00D741A8"/>
    <w:rsid w:val="00D74951"/>
    <w:rsid w:val="00D76D63"/>
    <w:rsid w:val="00D77F7A"/>
    <w:rsid w:val="00D82D5A"/>
    <w:rsid w:val="00DA1366"/>
    <w:rsid w:val="00DA3AB6"/>
    <w:rsid w:val="00DA3E9B"/>
    <w:rsid w:val="00DA40D8"/>
    <w:rsid w:val="00DB03FA"/>
    <w:rsid w:val="00DB2719"/>
    <w:rsid w:val="00DB64F9"/>
    <w:rsid w:val="00DB6759"/>
    <w:rsid w:val="00DB7C89"/>
    <w:rsid w:val="00DC08F4"/>
    <w:rsid w:val="00DC51DF"/>
    <w:rsid w:val="00DC6CC0"/>
    <w:rsid w:val="00DC7148"/>
    <w:rsid w:val="00DC7FC8"/>
    <w:rsid w:val="00DD0078"/>
    <w:rsid w:val="00DD12FE"/>
    <w:rsid w:val="00DD1CD7"/>
    <w:rsid w:val="00DE01A1"/>
    <w:rsid w:val="00DE0B3C"/>
    <w:rsid w:val="00DE0ED2"/>
    <w:rsid w:val="00DE1DE0"/>
    <w:rsid w:val="00DE22C9"/>
    <w:rsid w:val="00DE3392"/>
    <w:rsid w:val="00DE6B83"/>
    <w:rsid w:val="00DF0269"/>
    <w:rsid w:val="00DF5DDC"/>
    <w:rsid w:val="00DF6F75"/>
    <w:rsid w:val="00E04048"/>
    <w:rsid w:val="00E046D5"/>
    <w:rsid w:val="00E06DDB"/>
    <w:rsid w:val="00E06FC9"/>
    <w:rsid w:val="00E07487"/>
    <w:rsid w:val="00E11227"/>
    <w:rsid w:val="00E14071"/>
    <w:rsid w:val="00E1626B"/>
    <w:rsid w:val="00E23AC4"/>
    <w:rsid w:val="00E24D4F"/>
    <w:rsid w:val="00E24E67"/>
    <w:rsid w:val="00E27B1C"/>
    <w:rsid w:val="00E305CE"/>
    <w:rsid w:val="00E3453F"/>
    <w:rsid w:val="00E42601"/>
    <w:rsid w:val="00E54A23"/>
    <w:rsid w:val="00E54EB2"/>
    <w:rsid w:val="00E55A5E"/>
    <w:rsid w:val="00E60762"/>
    <w:rsid w:val="00E66877"/>
    <w:rsid w:val="00E66BA7"/>
    <w:rsid w:val="00E70470"/>
    <w:rsid w:val="00E75CDE"/>
    <w:rsid w:val="00E76627"/>
    <w:rsid w:val="00E76A17"/>
    <w:rsid w:val="00E83065"/>
    <w:rsid w:val="00E839D0"/>
    <w:rsid w:val="00E84506"/>
    <w:rsid w:val="00E86C6B"/>
    <w:rsid w:val="00E90283"/>
    <w:rsid w:val="00E90766"/>
    <w:rsid w:val="00E91A35"/>
    <w:rsid w:val="00E951C1"/>
    <w:rsid w:val="00EA1C81"/>
    <w:rsid w:val="00EA3F8C"/>
    <w:rsid w:val="00EA6990"/>
    <w:rsid w:val="00EB41EB"/>
    <w:rsid w:val="00EB5A3A"/>
    <w:rsid w:val="00EC06B0"/>
    <w:rsid w:val="00ED0B4D"/>
    <w:rsid w:val="00ED21DE"/>
    <w:rsid w:val="00ED225A"/>
    <w:rsid w:val="00ED6E24"/>
    <w:rsid w:val="00ED71EE"/>
    <w:rsid w:val="00ED7442"/>
    <w:rsid w:val="00EE4655"/>
    <w:rsid w:val="00EF1C3E"/>
    <w:rsid w:val="00EF2978"/>
    <w:rsid w:val="00EF2F32"/>
    <w:rsid w:val="00EF49A3"/>
    <w:rsid w:val="00F006AF"/>
    <w:rsid w:val="00F01A5C"/>
    <w:rsid w:val="00F05464"/>
    <w:rsid w:val="00F1013E"/>
    <w:rsid w:val="00F10933"/>
    <w:rsid w:val="00F12445"/>
    <w:rsid w:val="00F12605"/>
    <w:rsid w:val="00F133FA"/>
    <w:rsid w:val="00F13CB6"/>
    <w:rsid w:val="00F14AE6"/>
    <w:rsid w:val="00F17FDA"/>
    <w:rsid w:val="00F2378F"/>
    <w:rsid w:val="00F23E32"/>
    <w:rsid w:val="00F24D4E"/>
    <w:rsid w:val="00F40F02"/>
    <w:rsid w:val="00F44405"/>
    <w:rsid w:val="00F46943"/>
    <w:rsid w:val="00F607D8"/>
    <w:rsid w:val="00F61797"/>
    <w:rsid w:val="00F62081"/>
    <w:rsid w:val="00F71323"/>
    <w:rsid w:val="00F722AC"/>
    <w:rsid w:val="00F72C50"/>
    <w:rsid w:val="00F72DBE"/>
    <w:rsid w:val="00F753B7"/>
    <w:rsid w:val="00F762FD"/>
    <w:rsid w:val="00F7644B"/>
    <w:rsid w:val="00F80181"/>
    <w:rsid w:val="00F859BA"/>
    <w:rsid w:val="00F877FE"/>
    <w:rsid w:val="00F9362C"/>
    <w:rsid w:val="00F96D0C"/>
    <w:rsid w:val="00FA1D24"/>
    <w:rsid w:val="00FA1FBD"/>
    <w:rsid w:val="00FA29CA"/>
    <w:rsid w:val="00FA499B"/>
    <w:rsid w:val="00FB3804"/>
    <w:rsid w:val="00FC58E3"/>
    <w:rsid w:val="00FC790B"/>
    <w:rsid w:val="00FC7FD3"/>
    <w:rsid w:val="00FD29C7"/>
    <w:rsid w:val="00FD4942"/>
    <w:rsid w:val="00FD7109"/>
    <w:rsid w:val="00FE44D7"/>
    <w:rsid w:val="00FF1031"/>
    <w:rsid w:val="00FF2559"/>
    <w:rsid w:val="00FF6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021FA"/>
  <w15:chartTrackingRefBased/>
  <w15:docId w15:val="{69038AF5-3C83-4D68-83F2-8E38D8BE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2A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6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311BE"/>
    <w:rPr>
      <w:rFonts w:ascii="Tahoma" w:hAnsi="Tahoma" w:cs="Tahoma"/>
      <w:sz w:val="16"/>
      <w:szCs w:val="16"/>
    </w:rPr>
  </w:style>
  <w:style w:type="paragraph" w:styleId="a5">
    <w:name w:val="No Spacing"/>
    <w:uiPriority w:val="1"/>
    <w:qFormat/>
    <w:rsid w:val="00DA3AB6"/>
    <w:rPr>
      <w:rFonts w:ascii="Calibri" w:eastAsia="Calibri" w:hAnsi="Calibri"/>
      <w:sz w:val="22"/>
      <w:szCs w:val="22"/>
      <w:lang w:eastAsia="en-US"/>
    </w:rPr>
  </w:style>
  <w:style w:type="paragraph" w:customStyle="1" w:styleId="a6">
    <w:name w:val="Обычный (веб)"/>
    <w:basedOn w:val="a"/>
    <w:uiPriority w:val="99"/>
    <w:unhideWhenUsed/>
    <w:rsid w:val="001209CB"/>
    <w:pPr>
      <w:spacing w:before="100" w:beforeAutospacing="1" w:after="100" w:afterAutospacing="1"/>
    </w:pPr>
  </w:style>
  <w:style w:type="paragraph" w:styleId="a7">
    <w:name w:val="header"/>
    <w:basedOn w:val="a"/>
    <w:link w:val="a8"/>
    <w:rsid w:val="00755A3C"/>
    <w:pPr>
      <w:tabs>
        <w:tab w:val="center" w:pos="4677"/>
        <w:tab w:val="right" w:pos="9355"/>
      </w:tabs>
    </w:pPr>
    <w:rPr>
      <w:lang w:val="x-none" w:eastAsia="x-none"/>
    </w:rPr>
  </w:style>
  <w:style w:type="character" w:customStyle="1" w:styleId="a8">
    <w:name w:val="Верхний колонтитул Знак"/>
    <w:link w:val="a7"/>
    <w:rsid w:val="00755A3C"/>
    <w:rPr>
      <w:sz w:val="24"/>
      <w:szCs w:val="24"/>
    </w:rPr>
  </w:style>
  <w:style w:type="paragraph" w:styleId="a9">
    <w:name w:val="footer"/>
    <w:basedOn w:val="a"/>
    <w:link w:val="aa"/>
    <w:rsid w:val="00755A3C"/>
    <w:pPr>
      <w:tabs>
        <w:tab w:val="center" w:pos="4677"/>
        <w:tab w:val="right" w:pos="9355"/>
      </w:tabs>
    </w:pPr>
    <w:rPr>
      <w:lang w:val="x-none" w:eastAsia="x-none"/>
    </w:rPr>
  </w:style>
  <w:style w:type="character" w:customStyle="1" w:styleId="aa">
    <w:name w:val="Нижний колонтитул Знак"/>
    <w:link w:val="a9"/>
    <w:rsid w:val="00755A3C"/>
    <w:rPr>
      <w:sz w:val="24"/>
      <w:szCs w:val="24"/>
    </w:rPr>
  </w:style>
  <w:style w:type="character" w:styleId="ab">
    <w:name w:val="Hyperlink"/>
    <w:uiPriority w:val="99"/>
    <w:unhideWhenUsed/>
    <w:rsid w:val="00517BCE"/>
    <w:rPr>
      <w:color w:val="0563C1"/>
      <w:u w:val="single"/>
    </w:rPr>
  </w:style>
  <w:style w:type="character" w:styleId="ac">
    <w:name w:val="FollowedHyperlink"/>
    <w:uiPriority w:val="99"/>
    <w:unhideWhenUsed/>
    <w:rsid w:val="00517BC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1064">
      <w:bodyDiv w:val="1"/>
      <w:marLeft w:val="0"/>
      <w:marRight w:val="0"/>
      <w:marTop w:val="0"/>
      <w:marBottom w:val="0"/>
      <w:divBdr>
        <w:top w:val="none" w:sz="0" w:space="0" w:color="auto"/>
        <w:left w:val="none" w:sz="0" w:space="0" w:color="auto"/>
        <w:bottom w:val="none" w:sz="0" w:space="0" w:color="auto"/>
        <w:right w:val="none" w:sz="0" w:space="0" w:color="auto"/>
      </w:divBdr>
    </w:div>
    <w:div w:id="97025447">
      <w:bodyDiv w:val="1"/>
      <w:marLeft w:val="0"/>
      <w:marRight w:val="0"/>
      <w:marTop w:val="0"/>
      <w:marBottom w:val="0"/>
      <w:divBdr>
        <w:top w:val="none" w:sz="0" w:space="0" w:color="auto"/>
        <w:left w:val="none" w:sz="0" w:space="0" w:color="auto"/>
        <w:bottom w:val="none" w:sz="0" w:space="0" w:color="auto"/>
        <w:right w:val="none" w:sz="0" w:space="0" w:color="auto"/>
      </w:divBdr>
    </w:div>
    <w:div w:id="97606341">
      <w:bodyDiv w:val="1"/>
      <w:marLeft w:val="0"/>
      <w:marRight w:val="0"/>
      <w:marTop w:val="0"/>
      <w:marBottom w:val="0"/>
      <w:divBdr>
        <w:top w:val="none" w:sz="0" w:space="0" w:color="auto"/>
        <w:left w:val="none" w:sz="0" w:space="0" w:color="auto"/>
        <w:bottom w:val="none" w:sz="0" w:space="0" w:color="auto"/>
        <w:right w:val="none" w:sz="0" w:space="0" w:color="auto"/>
      </w:divBdr>
    </w:div>
    <w:div w:id="103884448">
      <w:bodyDiv w:val="1"/>
      <w:marLeft w:val="0"/>
      <w:marRight w:val="0"/>
      <w:marTop w:val="0"/>
      <w:marBottom w:val="0"/>
      <w:divBdr>
        <w:top w:val="none" w:sz="0" w:space="0" w:color="auto"/>
        <w:left w:val="none" w:sz="0" w:space="0" w:color="auto"/>
        <w:bottom w:val="none" w:sz="0" w:space="0" w:color="auto"/>
        <w:right w:val="none" w:sz="0" w:space="0" w:color="auto"/>
      </w:divBdr>
    </w:div>
    <w:div w:id="141823378">
      <w:bodyDiv w:val="1"/>
      <w:marLeft w:val="0"/>
      <w:marRight w:val="0"/>
      <w:marTop w:val="0"/>
      <w:marBottom w:val="0"/>
      <w:divBdr>
        <w:top w:val="none" w:sz="0" w:space="0" w:color="auto"/>
        <w:left w:val="none" w:sz="0" w:space="0" w:color="auto"/>
        <w:bottom w:val="none" w:sz="0" w:space="0" w:color="auto"/>
        <w:right w:val="none" w:sz="0" w:space="0" w:color="auto"/>
      </w:divBdr>
    </w:div>
    <w:div w:id="210964082">
      <w:bodyDiv w:val="1"/>
      <w:marLeft w:val="0"/>
      <w:marRight w:val="0"/>
      <w:marTop w:val="0"/>
      <w:marBottom w:val="0"/>
      <w:divBdr>
        <w:top w:val="none" w:sz="0" w:space="0" w:color="auto"/>
        <w:left w:val="none" w:sz="0" w:space="0" w:color="auto"/>
        <w:bottom w:val="none" w:sz="0" w:space="0" w:color="auto"/>
        <w:right w:val="none" w:sz="0" w:space="0" w:color="auto"/>
      </w:divBdr>
    </w:div>
    <w:div w:id="231697803">
      <w:bodyDiv w:val="1"/>
      <w:marLeft w:val="0"/>
      <w:marRight w:val="0"/>
      <w:marTop w:val="0"/>
      <w:marBottom w:val="0"/>
      <w:divBdr>
        <w:top w:val="none" w:sz="0" w:space="0" w:color="auto"/>
        <w:left w:val="none" w:sz="0" w:space="0" w:color="auto"/>
        <w:bottom w:val="none" w:sz="0" w:space="0" w:color="auto"/>
        <w:right w:val="none" w:sz="0" w:space="0" w:color="auto"/>
      </w:divBdr>
    </w:div>
    <w:div w:id="264656645">
      <w:bodyDiv w:val="1"/>
      <w:marLeft w:val="0"/>
      <w:marRight w:val="0"/>
      <w:marTop w:val="0"/>
      <w:marBottom w:val="0"/>
      <w:divBdr>
        <w:top w:val="none" w:sz="0" w:space="0" w:color="auto"/>
        <w:left w:val="none" w:sz="0" w:space="0" w:color="auto"/>
        <w:bottom w:val="none" w:sz="0" w:space="0" w:color="auto"/>
        <w:right w:val="none" w:sz="0" w:space="0" w:color="auto"/>
      </w:divBdr>
    </w:div>
    <w:div w:id="265894891">
      <w:bodyDiv w:val="1"/>
      <w:marLeft w:val="0"/>
      <w:marRight w:val="0"/>
      <w:marTop w:val="0"/>
      <w:marBottom w:val="0"/>
      <w:divBdr>
        <w:top w:val="none" w:sz="0" w:space="0" w:color="auto"/>
        <w:left w:val="none" w:sz="0" w:space="0" w:color="auto"/>
        <w:bottom w:val="none" w:sz="0" w:space="0" w:color="auto"/>
        <w:right w:val="none" w:sz="0" w:space="0" w:color="auto"/>
      </w:divBdr>
    </w:div>
    <w:div w:id="346176471">
      <w:bodyDiv w:val="1"/>
      <w:marLeft w:val="0"/>
      <w:marRight w:val="0"/>
      <w:marTop w:val="0"/>
      <w:marBottom w:val="0"/>
      <w:divBdr>
        <w:top w:val="none" w:sz="0" w:space="0" w:color="auto"/>
        <w:left w:val="none" w:sz="0" w:space="0" w:color="auto"/>
        <w:bottom w:val="none" w:sz="0" w:space="0" w:color="auto"/>
        <w:right w:val="none" w:sz="0" w:space="0" w:color="auto"/>
      </w:divBdr>
    </w:div>
    <w:div w:id="444617805">
      <w:bodyDiv w:val="1"/>
      <w:marLeft w:val="0"/>
      <w:marRight w:val="0"/>
      <w:marTop w:val="0"/>
      <w:marBottom w:val="0"/>
      <w:divBdr>
        <w:top w:val="none" w:sz="0" w:space="0" w:color="auto"/>
        <w:left w:val="none" w:sz="0" w:space="0" w:color="auto"/>
        <w:bottom w:val="none" w:sz="0" w:space="0" w:color="auto"/>
        <w:right w:val="none" w:sz="0" w:space="0" w:color="auto"/>
      </w:divBdr>
    </w:div>
    <w:div w:id="516314743">
      <w:bodyDiv w:val="1"/>
      <w:marLeft w:val="0"/>
      <w:marRight w:val="0"/>
      <w:marTop w:val="0"/>
      <w:marBottom w:val="0"/>
      <w:divBdr>
        <w:top w:val="none" w:sz="0" w:space="0" w:color="auto"/>
        <w:left w:val="none" w:sz="0" w:space="0" w:color="auto"/>
        <w:bottom w:val="none" w:sz="0" w:space="0" w:color="auto"/>
        <w:right w:val="none" w:sz="0" w:space="0" w:color="auto"/>
      </w:divBdr>
    </w:div>
    <w:div w:id="591281716">
      <w:bodyDiv w:val="1"/>
      <w:marLeft w:val="0"/>
      <w:marRight w:val="0"/>
      <w:marTop w:val="0"/>
      <w:marBottom w:val="0"/>
      <w:divBdr>
        <w:top w:val="none" w:sz="0" w:space="0" w:color="auto"/>
        <w:left w:val="none" w:sz="0" w:space="0" w:color="auto"/>
        <w:bottom w:val="none" w:sz="0" w:space="0" w:color="auto"/>
        <w:right w:val="none" w:sz="0" w:space="0" w:color="auto"/>
      </w:divBdr>
    </w:div>
    <w:div w:id="593897995">
      <w:bodyDiv w:val="1"/>
      <w:marLeft w:val="0"/>
      <w:marRight w:val="0"/>
      <w:marTop w:val="0"/>
      <w:marBottom w:val="0"/>
      <w:divBdr>
        <w:top w:val="none" w:sz="0" w:space="0" w:color="auto"/>
        <w:left w:val="none" w:sz="0" w:space="0" w:color="auto"/>
        <w:bottom w:val="none" w:sz="0" w:space="0" w:color="auto"/>
        <w:right w:val="none" w:sz="0" w:space="0" w:color="auto"/>
      </w:divBdr>
    </w:div>
    <w:div w:id="745609069">
      <w:bodyDiv w:val="1"/>
      <w:marLeft w:val="0"/>
      <w:marRight w:val="0"/>
      <w:marTop w:val="0"/>
      <w:marBottom w:val="0"/>
      <w:divBdr>
        <w:top w:val="none" w:sz="0" w:space="0" w:color="auto"/>
        <w:left w:val="none" w:sz="0" w:space="0" w:color="auto"/>
        <w:bottom w:val="none" w:sz="0" w:space="0" w:color="auto"/>
        <w:right w:val="none" w:sz="0" w:space="0" w:color="auto"/>
      </w:divBdr>
    </w:div>
    <w:div w:id="750590429">
      <w:bodyDiv w:val="1"/>
      <w:marLeft w:val="0"/>
      <w:marRight w:val="0"/>
      <w:marTop w:val="0"/>
      <w:marBottom w:val="0"/>
      <w:divBdr>
        <w:top w:val="none" w:sz="0" w:space="0" w:color="auto"/>
        <w:left w:val="none" w:sz="0" w:space="0" w:color="auto"/>
        <w:bottom w:val="none" w:sz="0" w:space="0" w:color="auto"/>
        <w:right w:val="none" w:sz="0" w:space="0" w:color="auto"/>
      </w:divBdr>
    </w:div>
    <w:div w:id="768231563">
      <w:bodyDiv w:val="1"/>
      <w:marLeft w:val="0"/>
      <w:marRight w:val="0"/>
      <w:marTop w:val="0"/>
      <w:marBottom w:val="0"/>
      <w:divBdr>
        <w:top w:val="none" w:sz="0" w:space="0" w:color="auto"/>
        <w:left w:val="none" w:sz="0" w:space="0" w:color="auto"/>
        <w:bottom w:val="none" w:sz="0" w:space="0" w:color="auto"/>
        <w:right w:val="none" w:sz="0" w:space="0" w:color="auto"/>
      </w:divBdr>
    </w:div>
    <w:div w:id="772625468">
      <w:bodyDiv w:val="1"/>
      <w:marLeft w:val="0"/>
      <w:marRight w:val="0"/>
      <w:marTop w:val="0"/>
      <w:marBottom w:val="0"/>
      <w:divBdr>
        <w:top w:val="none" w:sz="0" w:space="0" w:color="auto"/>
        <w:left w:val="none" w:sz="0" w:space="0" w:color="auto"/>
        <w:bottom w:val="none" w:sz="0" w:space="0" w:color="auto"/>
        <w:right w:val="none" w:sz="0" w:space="0" w:color="auto"/>
      </w:divBdr>
    </w:div>
    <w:div w:id="978340304">
      <w:bodyDiv w:val="1"/>
      <w:marLeft w:val="0"/>
      <w:marRight w:val="0"/>
      <w:marTop w:val="0"/>
      <w:marBottom w:val="0"/>
      <w:divBdr>
        <w:top w:val="none" w:sz="0" w:space="0" w:color="auto"/>
        <w:left w:val="none" w:sz="0" w:space="0" w:color="auto"/>
        <w:bottom w:val="none" w:sz="0" w:space="0" w:color="auto"/>
        <w:right w:val="none" w:sz="0" w:space="0" w:color="auto"/>
      </w:divBdr>
    </w:div>
    <w:div w:id="1029335486">
      <w:bodyDiv w:val="1"/>
      <w:marLeft w:val="0"/>
      <w:marRight w:val="0"/>
      <w:marTop w:val="0"/>
      <w:marBottom w:val="0"/>
      <w:divBdr>
        <w:top w:val="none" w:sz="0" w:space="0" w:color="auto"/>
        <w:left w:val="none" w:sz="0" w:space="0" w:color="auto"/>
        <w:bottom w:val="none" w:sz="0" w:space="0" w:color="auto"/>
        <w:right w:val="none" w:sz="0" w:space="0" w:color="auto"/>
      </w:divBdr>
    </w:div>
    <w:div w:id="1096633529">
      <w:bodyDiv w:val="1"/>
      <w:marLeft w:val="0"/>
      <w:marRight w:val="0"/>
      <w:marTop w:val="0"/>
      <w:marBottom w:val="0"/>
      <w:divBdr>
        <w:top w:val="none" w:sz="0" w:space="0" w:color="auto"/>
        <w:left w:val="none" w:sz="0" w:space="0" w:color="auto"/>
        <w:bottom w:val="none" w:sz="0" w:space="0" w:color="auto"/>
        <w:right w:val="none" w:sz="0" w:space="0" w:color="auto"/>
      </w:divBdr>
    </w:div>
    <w:div w:id="1159926622">
      <w:bodyDiv w:val="1"/>
      <w:marLeft w:val="0"/>
      <w:marRight w:val="0"/>
      <w:marTop w:val="0"/>
      <w:marBottom w:val="0"/>
      <w:divBdr>
        <w:top w:val="none" w:sz="0" w:space="0" w:color="auto"/>
        <w:left w:val="none" w:sz="0" w:space="0" w:color="auto"/>
        <w:bottom w:val="none" w:sz="0" w:space="0" w:color="auto"/>
        <w:right w:val="none" w:sz="0" w:space="0" w:color="auto"/>
      </w:divBdr>
    </w:div>
    <w:div w:id="1343582123">
      <w:bodyDiv w:val="1"/>
      <w:marLeft w:val="0"/>
      <w:marRight w:val="0"/>
      <w:marTop w:val="0"/>
      <w:marBottom w:val="0"/>
      <w:divBdr>
        <w:top w:val="none" w:sz="0" w:space="0" w:color="auto"/>
        <w:left w:val="none" w:sz="0" w:space="0" w:color="auto"/>
        <w:bottom w:val="none" w:sz="0" w:space="0" w:color="auto"/>
        <w:right w:val="none" w:sz="0" w:space="0" w:color="auto"/>
      </w:divBdr>
    </w:div>
    <w:div w:id="1397510228">
      <w:bodyDiv w:val="1"/>
      <w:marLeft w:val="0"/>
      <w:marRight w:val="0"/>
      <w:marTop w:val="0"/>
      <w:marBottom w:val="0"/>
      <w:divBdr>
        <w:top w:val="none" w:sz="0" w:space="0" w:color="auto"/>
        <w:left w:val="none" w:sz="0" w:space="0" w:color="auto"/>
        <w:bottom w:val="none" w:sz="0" w:space="0" w:color="auto"/>
        <w:right w:val="none" w:sz="0" w:space="0" w:color="auto"/>
      </w:divBdr>
    </w:div>
    <w:div w:id="1420758317">
      <w:bodyDiv w:val="1"/>
      <w:marLeft w:val="0"/>
      <w:marRight w:val="0"/>
      <w:marTop w:val="0"/>
      <w:marBottom w:val="0"/>
      <w:divBdr>
        <w:top w:val="none" w:sz="0" w:space="0" w:color="auto"/>
        <w:left w:val="none" w:sz="0" w:space="0" w:color="auto"/>
        <w:bottom w:val="none" w:sz="0" w:space="0" w:color="auto"/>
        <w:right w:val="none" w:sz="0" w:space="0" w:color="auto"/>
      </w:divBdr>
    </w:div>
    <w:div w:id="1474759915">
      <w:bodyDiv w:val="1"/>
      <w:marLeft w:val="0"/>
      <w:marRight w:val="0"/>
      <w:marTop w:val="0"/>
      <w:marBottom w:val="0"/>
      <w:divBdr>
        <w:top w:val="none" w:sz="0" w:space="0" w:color="auto"/>
        <w:left w:val="none" w:sz="0" w:space="0" w:color="auto"/>
        <w:bottom w:val="none" w:sz="0" w:space="0" w:color="auto"/>
        <w:right w:val="none" w:sz="0" w:space="0" w:color="auto"/>
      </w:divBdr>
    </w:div>
    <w:div w:id="1489438925">
      <w:bodyDiv w:val="1"/>
      <w:marLeft w:val="0"/>
      <w:marRight w:val="0"/>
      <w:marTop w:val="0"/>
      <w:marBottom w:val="0"/>
      <w:divBdr>
        <w:top w:val="none" w:sz="0" w:space="0" w:color="auto"/>
        <w:left w:val="none" w:sz="0" w:space="0" w:color="auto"/>
        <w:bottom w:val="none" w:sz="0" w:space="0" w:color="auto"/>
        <w:right w:val="none" w:sz="0" w:space="0" w:color="auto"/>
      </w:divBdr>
    </w:div>
    <w:div w:id="1526484636">
      <w:bodyDiv w:val="1"/>
      <w:marLeft w:val="0"/>
      <w:marRight w:val="0"/>
      <w:marTop w:val="0"/>
      <w:marBottom w:val="0"/>
      <w:divBdr>
        <w:top w:val="none" w:sz="0" w:space="0" w:color="auto"/>
        <w:left w:val="none" w:sz="0" w:space="0" w:color="auto"/>
        <w:bottom w:val="none" w:sz="0" w:space="0" w:color="auto"/>
        <w:right w:val="none" w:sz="0" w:space="0" w:color="auto"/>
      </w:divBdr>
    </w:div>
    <w:div w:id="1594241447">
      <w:bodyDiv w:val="1"/>
      <w:marLeft w:val="0"/>
      <w:marRight w:val="0"/>
      <w:marTop w:val="0"/>
      <w:marBottom w:val="0"/>
      <w:divBdr>
        <w:top w:val="none" w:sz="0" w:space="0" w:color="auto"/>
        <w:left w:val="none" w:sz="0" w:space="0" w:color="auto"/>
        <w:bottom w:val="none" w:sz="0" w:space="0" w:color="auto"/>
        <w:right w:val="none" w:sz="0" w:space="0" w:color="auto"/>
      </w:divBdr>
    </w:div>
    <w:div w:id="1596282693">
      <w:bodyDiv w:val="1"/>
      <w:marLeft w:val="0"/>
      <w:marRight w:val="0"/>
      <w:marTop w:val="0"/>
      <w:marBottom w:val="0"/>
      <w:divBdr>
        <w:top w:val="none" w:sz="0" w:space="0" w:color="auto"/>
        <w:left w:val="none" w:sz="0" w:space="0" w:color="auto"/>
        <w:bottom w:val="none" w:sz="0" w:space="0" w:color="auto"/>
        <w:right w:val="none" w:sz="0" w:space="0" w:color="auto"/>
      </w:divBdr>
    </w:div>
    <w:div w:id="1601110457">
      <w:bodyDiv w:val="1"/>
      <w:marLeft w:val="0"/>
      <w:marRight w:val="0"/>
      <w:marTop w:val="0"/>
      <w:marBottom w:val="0"/>
      <w:divBdr>
        <w:top w:val="none" w:sz="0" w:space="0" w:color="auto"/>
        <w:left w:val="none" w:sz="0" w:space="0" w:color="auto"/>
        <w:bottom w:val="none" w:sz="0" w:space="0" w:color="auto"/>
        <w:right w:val="none" w:sz="0" w:space="0" w:color="auto"/>
      </w:divBdr>
    </w:div>
    <w:div w:id="1650593304">
      <w:bodyDiv w:val="1"/>
      <w:marLeft w:val="0"/>
      <w:marRight w:val="0"/>
      <w:marTop w:val="0"/>
      <w:marBottom w:val="0"/>
      <w:divBdr>
        <w:top w:val="none" w:sz="0" w:space="0" w:color="auto"/>
        <w:left w:val="none" w:sz="0" w:space="0" w:color="auto"/>
        <w:bottom w:val="none" w:sz="0" w:space="0" w:color="auto"/>
        <w:right w:val="none" w:sz="0" w:space="0" w:color="auto"/>
      </w:divBdr>
    </w:div>
    <w:div w:id="1651979136">
      <w:bodyDiv w:val="1"/>
      <w:marLeft w:val="0"/>
      <w:marRight w:val="0"/>
      <w:marTop w:val="0"/>
      <w:marBottom w:val="0"/>
      <w:divBdr>
        <w:top w:val="none" w:sz="0" w:space="0" w:color="auto"/>
        <w:left w:val="none" w:sz="0" w:space="0" w:color="auto"/>
        <w:bottom w:val="none" w:sz="0" w:space="0" w:color="auto"/>
        <w:right w:val="none" w:sz="0" w:space="0" w:color="auto"/>
      </w:divBdr>
    </w:div>
    <w:div w:id="1698507290">
      <w:bodyDiv w:val="1"/>
      <w:marLeft w:val="0"/>
      <w:marRight w:val="0"/>
      <w:marTop w:val="0"/>
      <w:marBottom w:val="0"/>
      <w:divBdr>
        <w:top w:val="none" w:sz="0" w:space="0" w:color="auto"/>
        <w:left w:val="none" w:sz="0" w:space="0" w:color="auto"/>
        <w:bottom w:val="none" w:sz="0" w:space="0" w:color="auto"/>
        <w:right w:val="none" w:sz="0" w:space="0" w:color="auto"/>
      </w:divBdr>
    </w:div>
    <w:div w:id="1862008952">
      <w:bodyDiv w:val="1"/>
      <w:marLeft w:val="0"/>
      <w:marRight w:val="0"/>
      <w:marTop w:val="0"/>
      <w:marBottom w:val="0"/>
      <w:divBdr>
        <w:top w:val="none" w:sz="0" w:space="0" w:color="auto"/>
        <w:left w:val="none" w:sz="0" w:space="0" w:color="auto"/>
        <w:bottom w:val="none" w:sz="0" w:space="0" w:color="auto"/>
        <w:right w:val="none" w:sz="0" w:space="0" w:color="auto"/>
      </w:divBdr>
    </w:div>
    <w:div w:id="1880169054">
      <w:bodyDiv w:val="1"/>
      <w:marLeft w:val="0"/>
      <w:marRight w:val="0"/>
      <w:marTop w:val="0"/>
      <w:marBottom w:val="0"/>
      <w:divBdr>
        <w:top w:val="none" w:sz="0" w:space="0" w:color="auto"/>
        <w:left w:val="none" w:sz="0" w:space="0" w:color="auto"/>
        <w:bottom w:val="none" w:sz="0" w:space="0" w:color="auto"/>
        <w:right w:val="none" w:sz="0" w:space="0" w:color="auto"/>
      </w:divBdr>
    </w:div>
    <w:div w:id="1956398308">
      <w:bodyDiv w:val="1"/>
      <w:marLeft w:val="0"/>
      <w:marRight w:val="0"/>
      <w:marTop w:val="0"/>
      <w:marBottom w:val="0"/>
      <w:divBdr>
        <w:top w:val="none" w:sz="0" w:space="0" w:color="auto"/>
        <w:left w:val="none" w:sz="0" w:space="0" w:color="auto"/>
        <w:bottom w:val="none" w:sz="0" w:space="0" w:color="auto"/>
        <w:right w:val="none" w:sz="0" w:space="0" w:color="auto"/>
      </w:divBdr>
    </w:div>
    <w:div w:id="2014263207">
      <w:bodyDiv w:val="1"/>
      <w:marLeft w:val="0"/>
      <w:marRight w:val="0"/>
      <w:marTop w:val="0"/>
      <w:marBottom w:val="0"/>
      <w:divBdr>
        <w:top w:val="none" w:sz="0" w:space="0" w:color="auto"/>
        <w:left w:val="none" w:sz="0" w:space="0" w:color="auto"/>
        <w:bottom w:val="none" w:sz="0" w:space="0" w:color="auto"/>
        <w:right w:val="none" w:sz="0" w:space="0" w:color="auto"/>
      </w:divBdr>
    </w:div>
    <w:div w:id="2051680861">
      <w:bodyDiv w:val="1"/>
      <w:marLeft w:val="0"/>
      <w:marRight w:val="0"/>
      <w:marTop w:val="0"/>
      <w:marBottom w:val="0"/>
      <w:divBdr>
        <w:top w:val="none" w:sz="0" w:space="0" w:color="auto"/>
        <w:left w:val="none" w:sz="0" w:space="0" w:color="auto"/>
        <w:bottom w:val="none" w:sz="0" w:space="0" w:color="auto"/>
        <w:right w:val="none" w:sz="0" w:space="0" w:color="auto"/>
      </w:divBdr>
    </w:div>
    <w:div w:id="213151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835E3-6FDA-44C7-8C16-B500C200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12737</Words>
  <Characters>72603</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АКсп</cp:lastModifiedBy>
  <cp:revision>3</cp:revision>
  <cp:lastPrinted>2024-12-28T07:42:00Z</cp:lastPrinted>
  <dcterms:created xsi:type="dcterms:W3CDTF">2024-12-28T07:42:00Z</dcterms:created>
  <dcterms:modified xsi:type="dcterms:W3CDTF">2025-02-19T08:47:00Z</dcterms:modified>
</cp:coreProperties>
</file>