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B089" w14:textId="77777777" w:rsidR="0009115F" w:rsidRDefault="0009115F" w:rsidP="0009115F">
      <w:pPr>
        <w:spacing w:before="12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A03822" w14:textId="77777777" w:rsidR="0009115F" w:rsidRDefault="0009115F" w:rsidP="000911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EACBFDD" w14:textId="77777777" w:rsidR="00FF5632" w:rsidRPr="00E4178F" w:rsidRDefault="00FF5632" w:rsidP="00FF5632">
      <w:pPr>
        <w:spacing w:before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C58B59" wp14:editId="107F86F0">
            <wp:simplePos x="0" y="0"/>
            <wp:positionH relativeFrom="column">
              <wp:posOffset>2967990</wp:posOffset>
            </wp:positionH>
            <wp:positionV relativeFrom="paragraph">
              <wp:posOffset>0</wp:posOffset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49696F" w14:textId="77777777" w:rsidR="00FF5632" w:rsidRDefault="00FF5632" w:rsidP="00FF5632">
      <w:pPr>
        <w:spacing w:before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95BCDA" w14:textId="77777777" w:rsidR="00FF5632" w:rsidRPr="00E4178F" w:rsidRDefault="00FF5632" w:rsidP="00FF5632">
      <w:pPr>
        <w:spacing w:before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964B51" w14:textId="3C708763" w:rsidR="0009115F" w:rsidRDefault="0009115F" w:rsidP="000911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14:paraId="56D42988" w14:textId="77777777" w:rsidR="0009115F" w:rsidRDefault="0009115F" w:rsidP="000911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14:paraId="244A2EB5" w14:textId="77777777" w:rsidR="0009115F" w:rsidRDefault="0009115F" w:rsidP="000911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14:paraId="4CEEA999" w14:textId="77777777" w:rsidR="0009115F" w:rsidRDefault="0009115F" w:rsidP="000911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«КОКСОВСКОЕ СЕЛЬСКОЕ ПОСЕЛЕНИЕ»</w:t>
      </w:r>
    </w:p>
    <w:p w14:paraId="7AED363C" w14:textId="77777777" w:rsidR="0009115F" w:rsidRDefault="0009115F" w:rsidP="000911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КОКСОВСКОГО СЕЛЬСКОГО ПОСЕЛЕНИЯ</w:t>
      </w:r>
    </w:p>
    <w:p w14:paraId="79468BF6" w14:textId="77777777" w:rsidR="0009115F" w:rsidRDefault="0009115F" w:rsidP="0009115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E585158" w14:textId="77777777" w:rsidR="00FF5632" w:rsidRPr="00803C8A" w:rsidRDefault="00FF5632" w:rsidP="0050599A">
      <w:pPr>
        <w:spacing w:line="240" w:lineRule="auto"/>
        <w:jc w:val="center"/>
        <w:rPr>
          <w:rFonts w:ascii="Times New Roman" w:hAnsi="Times New Roman"/>
          <w:b/>
          <w:color w:val="000000"/>
          <w:sz w:val="27"/>
        </w:rPr>
      </w:pPr>
      <w:r w:rsidRPr="00803C8A">
        <w:rPr>
          <w:rFonts w:ascii="Times New Roman" w:hAnsi="Times New Roman"/>
          <w:b/>
          <w:sz w:val="28"/>
          <w:szCs w:val="28"/>
        </w:rPr>
        <w:t>ПОСТАНОВЛЕНИЕ</w:t>
      </w:r>
    </w:p>
    <w:p w14:paraId="5D356D71" w14:textId="7FD826B7" w:rsidR="00FF5632" w:rsidRPr="00803C8A" w:rsidRDefault="00FF5632" w:rsidP="0050599A">
      <w:pPr>
        <w:suppressAutoHyphens/>
        <w:spacing w:before="12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803C8A">
        <w:rPr>
          <w:rFonts w:ascii="Times New Roman" w:hAnsi="Times New Roman"/>
          <w:color w:val="00000A"/>
          <w:sz w:val="28"/>
          <w:szCs w:val="28"/>
        </w:rPr>
        <w:t xml:space="preserve">от </w:t>
      </w:r>
      <w:r w:rsidR="00BA2B6E">
        <w:rPr>
          <w:rFonts w:ascii="Times New Roman" w:hAnsi="Times New Roman"/>
          <w:color w:val="00000A"/>
          <w:sz w:val="28"/>
          <w:szCs w:val="28"/>
        </w:rPr>
        <w:t>___</w:t>
      </w:r>
      <w:r>
        <w:rPr>
          <w:rFonts w:ascii="Times New Roman" w:hAnsi="Times New Roman"/>
          <w:color w:val="00000A"/>
          <w:sz w:val="28"/>
          <w:szCs w:val="28"/>
        </w:rPr>
        <w:t>.02.2025</w:t>
      </w:r>
      <w:r w:rsidRPr="00803C8A">
        <w:rPr>
          <w:rFonts w:ascii="Times New Roman" w:hAnsi="Times New Roman"/>
          <w:color w:val="00000A"/>
          <w:sz w:val="28"/>
          <w:szCs w:val="28"/>
        </w:rPr>
        <w:t xml:space="preserve"> № </w:t>
      </w:r>
      <w:r w:rsidR="00BA2B6E">
        <w:rPr>
          <w:rFonts w:ascii="Times New Roman" w:hAnsi="Times New Roman"/>
          <w:color w:val="00000A"/>
          <w:sz w:val="28"/>
          <w:szCs w:val="28"/>
        </w:rPr>
        <w:t>__</w:t>
      </w:r>
    </w:p>
    <w:p w14:paraId="72DC5BD3" w14:textId="65B46509" w:rsidR="0009115F" w:rsidRDefault="00FF5632" w:rsidP="0050599A">
      <w:pPr>
        <w:spacing w:after="0" w:line="240" w:lineRule="auto"/>
        <w:jc w:val="center"/>
        <w:rPr>
          <w:rFonts w:ascii="Times New Roman" w:hAnsi="Times New Roman"/>
          <w:color w:val="000000"/>
          <w:sz w:val="27"/>
        </w:rPr>
      </w:pPr>
      <w:r w:rsidRPr="003649EB">
        <w:rPr>
          <w:rFonts w:ascii="Times New Roman" w:hAnsi="Times New Roman"/>
          <w:color w:val="000000"/>
          <w:sz w:val="27"/>
        </w:rPr>
        <w:t>п. Коксовый</w:t>
      </w:r>
    </w:p>
    <w:p w14:paraId="41EA4D82" w14:textId="77777777" w:rsidR="0050599A" w:rsidRDefault="0050599A" w:rsidP="00FF5632">
      <w:pPr>
        <w:spacing w:after="0" w:line="240" w:lineRule="auto"/>
        <w:jc w:val="center"/>
        <w:rPr>
          <w:rFonts w:ascii="Times New Roman" w:hAnsi="Times New Roman"/>
          <w:color w:val="000000"/>
          <w:sz w:val="27"/>
        </w:rPr>
      </w:pPr>
    </w:p>
    <w:p w14:paraId="4A6BE8AA" w14:textId="190BEE31" w:rsidR="00FF5632" w:rsidRPr="00FF5632" w:rsidRDefault="00FF5632" w:rsidP="00FF563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lang w:eastAsia="ru-RU"/>
        </w:rPr>
      </w:pPr>
      <w:r w:rsidRPr="00FF56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качественных характеристик и стоимости гарантированных услуг по погребению</w:t>
      </w:r>
    </w:p>
    <w:p w14:paraId="5871991E" w14:textId="77777777" w:rsidR="00FF5632" w:rsidRDefault="00FF5632" w:rsidP="00FF56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8B2A8A" w14:textId="16929910" w:rsidR="00FF5632" w:rsidRDefault="00FF5632" w:rsidP="00FF5632">
      <w:pPr>
        <w:spacing w:line="240" w:lineRule="auto"/>
        <w:ind w:firstLine="567"/>
        <w:jc w:val="both"/>
        <w:rPr>
          <w:rFonts w:ascii="Times New Roman" w:hAnsi="Times New Roman"/>
          <w:b/>
          <w:color w:val="00000A"/>
          <w:spacing w:val="60"/>
          <w:sz w:val="28"/>
          <w:szCs w:val="28"/>
        </w:rPr>
      </w:pPr>
      <w:bookmarkStart w:id="0" w:name="Наименование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0911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12.01.1996 №8-ФЗ «О погребении и похоронном деле», с п.17 ч.1 ст.15 от 06.10.2003 №131-ФЗ «Об общих принципах организации местного самоуправления в Российской Федерации», Областного закона от 10.12.2010 №529-ЗС «О внесении изменений в Областной закон «О предоставлении материальной и иной помощи для погребения умерших  за счет средств областного бюджета»,  решением Правления Региональной службы по тарифам Ростовской области вопроса о согласовании стоимости услуг, предоставляемых согласно гарантированному перечню услуг по погребению от 28.01.2025</w:t>
      </w:r>
      <w:r w:rsidR="00505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11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года,  решением тарифной комиссии Администрации </w:t>
      </w:r>
      <w:r w:rsidR="0009115F">
        <w:rPr>
          <w:rFonts w:ascii="Times New Roman" w:eastAsia="Times New Roman" w:hAnsi="Times New Roman"/>
          <w:sz w:val="28"/>
          <w:szCs w:val="28"/>
          <w:lang w:eastAsia="ru-RU"/>
        </w:rPr>
        <w:t>Коксовского</w:t>
      </w:r>
      <w:r w:rsidR="000911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 29.01.2025 №1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Коксовского сельского поселения </w:t>
      </w:r>
      <w:r w:rsidRPr="00205694">
        <w:rPr>
          <w:rFonts w:ascii="Times New Roman" w:hAnsi="Times New Roman"/>
          <w:b/>
          <w:color w:val="00000A"/>
          <w:spacing w:val="60"/>
          <w:sz w:val="28"/>
          <w:szCs w:val="28"/>
        </w:rPr>
        <w:t>постановляет:</w:t>
      </w:r>
    </w:p>
    <w:p w14:paraId="0D2790D4" w14:textId="77777777" w:rsidR="0009115F" w:rsidRDefault="0009115F" w:rsidP="0009115F">
      <w:pPr>
        <w:spacing w:after="0" w:line="240" w:lineRule="auto"/>
        <w:ind w:firstLine="11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EBCC50" w14:textId="77777777" w:rsidR="0009115F" w:rsidRDefault="0009115F" w:rsidP="0009115F">
      <w:pPr>
        <w:numPr>
          <w:ilvl w:val="0"/>
          <w:numId w:val="1"/>
        </w:numPr>
        <w:tabs>
          <w:tab w:val="clear" w:pos="1080"/>
          <w:tab w:val="num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качественные характеристики и стоимость гарантированных услуг по погребению согласно приложению к настоящему постановлению.</w:t>
      </w:r>
    </w:p>
    <w:p w14:paraId="0E09F4DA" w14:textId="72C1F485" w:rsidR="0009115F" w:rsidRDefault="0009115F" w:rsidP="000911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с момента его официального опубликования и распространяются на правоотношения</w:t>
      </w:r>
      <w:r w:rsidR="0050599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возникшие с 01.02.2025 г</w:t>
      </w:r>
      <w:r w:rsidR="0050599A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03163B" w14:textId="426C6F2F" w:rsidR="0009115F" w:rsidRDefault="0009115F" w:rsidP="000911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</w:t>
      </w:r>
      <w:r w:rsidR="00FF56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789067" w14:textId="77777777" w:rsidR="0009115F" w:rsidRDefault="0009115F" w:rsidP="0009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489762" w14:textId="77777777" w:rsidR="00DC3B4B" w:rsidRDefault="00DC3B4B" w:rsidP="0009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116059" w14:textId="699E236D" w:rsidR="0050599A" w:rsidRDefault="0050599A" w:rsidP="0009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09115F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14:paraId="4558446D" w14:textId="7992B0FB" w:rsidR="0009115F" w:rsidRDefault="0009115F" w:rsidP="0009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Коксовского</w:t>
      </w:r>
      <w:r w:rsidR="005059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                          С.И. Киреев</w:t>
      </w:r>
    </w:p>
    <w:p w14:paraId="6645F4D1" w14:textId="77777777" w:rsidR="0009115F" w:rsidRDefault="0009115F" w:rsidP="0009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E265FE" w14:textId="77777777" w:rsidR="0009115F" w:rsidRDefault="0009115F" w:rsidP="0009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6F6204" w14:textId="77777777" w:rsidR="0009115F" w:rsidRDefault="0009115F" w:rsidP="000911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09115F" w:rsidSect="006B43FD">
          <w:type w:val="continuous"/>
          <w:pgSz w:w="11906" w:h="16838"/>
          <w:pgMar w:top="426" w:right="567" w:bottom="993" w:left="1134" w:header="397" w:footer="567" w:gutter="0"/>
          <w:cols w:space="720"/>
          <w:docGrid w:linePitch="299"/>
        </w:sectPr>
      </w:pPr>
    </w:p>
    <w:tbl>
      <w:tblPr>
        <w:tblW w:w="0" w:type="auto"/>
        <w:tblInd w:w="10260" w:type="dxa"/>
        <w:tblLook w:val="01E0" w:firstRow="1" w:lastRow="1" w:firstColumn="1" w:lastColumn="1" w:noHBand="0" w:noVBand="0"/>
      </w:tblPr>
      <w:tblGrid>
        <w:gridCol w:w="4310"/>
      </w:tblGrid>
      <w:tr w:rsidR="0009115F" w14:paraId="56FE960B" w14:textId="77777777" w:rsidTr="0009115F">
        <w:trPr>
          <w:trHeight w:val="1274"/>
        </w:trPr>
        <w:tc>
          <w:tcPr>
            <w:tcW w:w="4648" w:type="dxa"/>
            <w:hideMark/>
          </w:tcPr>
          <w:p w14:paraId="7D101BC1" w14:textId="77777777" w:rsidR="0009115F" w:rsidRDefault="00091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14:paraId="6E05A5F5" w14:textId="77777777" w:rsidR="0009115F" w:rsidRDefault="00091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69BCA91A" w14:textId="77777777" w:rsidR="0009115F" w:rsidRDefault="00091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Коксовского сельского поселения</w:t>
            </w:r>
          </w:p>
          <w:p w14:paraId="05B04974" w14:textId="4905C8B6" w:rsidR="0009115F" w:rsidRDefault="0009115F" w:rsidP="00DC3B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672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 202</w:t>
            </w:r>
            <w:r w:rsidR="006B43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5059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года  №      </w:t>
            </w:r>
          </w:p>
        </w:tc>
      </w:tr>
    </w:tbl>
    <w:p w14:paraId="7FCF18F5" w14:textId="77777777" w:rsidR="0009115F" w:rsidRDefault="0009115F" w:rsidP="000911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Качественные характеристики и стоимость гарантированных услуг по погребению</w:t>
      </w:r>
    </w:p>
    <w:p w14:paraId="46FD5D99" w14:textId="77777777" w:rsidR="0009115F" w:rsidRDefault="0009115F" w:rsidP="000911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504"/>
        <w:gridCol w:w="7371"/>
        <w:gridCol w:w="1134"/>
        <w:gridCol w:w="1206"/>
      </w:tblGrid>
      <w:tr w:rsidR="0009115F" w14:paraId="0C4C88D1" w14:textId="77777777" w:rsidTr="0009115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9452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74D2CA2E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2FFC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14:paraId="7074C3DD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F603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Качественные характеристики</w:t>
            </w:r>
          </w:p>
          <w:p w14:paraId="500CAD53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39FF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  <w:p w14:paraId="0057B43F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88BD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услуги, руб.</w:t>
            </w:r>
          </w:p>
        </w:tc>
      </w:tr>
      <w:tr w:rsidR="0009115F" w14:paraId="0DCEEEE5" w14:textId="77777777" w:rsidTr="0009115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66BB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059A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AD8C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D470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9AD7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9115F" w14:paraId="4FFF5659" w14:textId="77777777" w:rsidTr="0009115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70ED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149B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Гарантированный перечень услуг по погребению согласно статье 9 Федерального закона от 12.01.1996  № 8-ФЗ</w:t>
            </w:r>
          </w:p>
        </w:tc>
      </w:tr>
      <w:tr w:rsidR="0009115F" w14:paraId="1CFFEFB6" w14:textId="77777777" w:rsidTr="0009115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7E95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E355" w14:textId="77777777" w:rsidR="0009115F" w:rsidRDefault="00091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 в салоне-магазине, на кладбище или в другом подразделении предприятия, на которое возложены данные функции*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1F7B" w14:textId="77777777" w:rsidR="0009115F" w:rsidRDefault="0009115F" w:rsidP="00535F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свидетельство о смерти;</w:t>
            </w:r>
          </w:p>
          <w:p w14:paraId="34EE5EDE" w14:textId="77777777" w:rsidR="0009115F" w:rsidRDefault="0009115F" w:rsidP="00535F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на отвод участка для захоронения;</w:t>
            </w:r>
          </w:p>
          <w:p w14:paraId="37BA326F" w14:textId="77777777" w:rsidR="0009115F" w:rsidRDefault="0009115F" w:rsidP="00535F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на повторное захоронение;</w:t>
            </w:r>
          </w:p>
          <w:p w14:paraId="7D2D9740" w14:textId="77777777" w:rsidR="0009115F" w:rsidRDefault="0009115F" w:rsidP="00535F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счёт-заказ на похороны и получение платы за услуги;</w:t>
            </w:r>
          </w:p>
          <w:p w14:paraId="591064AA" w14:textId="77777777" w:rsidR="0009115F" w:rsidRDefault="0009115F" w:rsidP="00535F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захоронения умершего в книге установленной формы (ручная или компьютерная обработка документов) с соответствующей отметкой на разбивочном чертеже квартала кладбища;</w:t>
            </w:r>
          </w:p>
          <w:p w14:paraId="64F2B5AE" w14:textId="77777777" w:rsidR="0009115F" w:rsidRDefault="0009115F" w:rsidP="00535F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выдача родственнику, ответственному за могилу, удостоверения о захоронении с указанием фамилии, имени, отчества захороненного, номера квартала, сектора, могилы и даты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0D1F1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оформление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2DC73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</w:tr>
      <w:tr w:rsidR="0009115F" w14:paraId="472095A7" w14:textId="77777777" w:rsidTr="0009115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DAFB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9C0F" w14:textId="77777777" w:rsidR="0009115F" w:rsidRDefault="00091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(изготовление) гроба и других предметов, необходимых для погребения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D33A" w14:textId="77777777" w:rsidR="0009115F" w:rsidRDefault="00091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2193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BE582" w14:textId="77777777" w:rsidR="0009115F" w:rsidRDefault="00091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819F0F3" w14:textId="77777777" w:rsidR="0009115F" w:rsidRDefault="0009115F" w:rsidP="000911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462"/>
        <w:gridCol w:w="7371"/>
        <w:gridCol w:w="1134"/>
        <w:gridCol w:w="1276"/>
      </w:tblGrid>
      <w:tr w:rsidR="0009115F" w14:paraId="7736EBCE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667B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4C1C" w14:textId="77777777" w:rsidR="0009115F" w:rsidRDefault="00091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гроба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9655" w14:textId="77777777" w:rsidR="0009115F" w:rsidRDefault="00091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Гроб,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32 мм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обитый внутри и снаружи тканью хлопчатобумажной, с ножками, без ручек, с изголовьем из древесных опилок. Размер 1,95×0,65×0,44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0EB48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гроб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1009" w14:textId="77777777" w:rsidR="0009115F" w:rsidRDefault="00251B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3276-47</w:t>
            </w:r>
          </w:p>
        </w:tc>
      </w:tr>
      <w:tr w:rsidR="0009115F" w14:paraId="4D3D6816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2311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05EF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таблички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9BF6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Табличка пластмассовая размером 17,0×26,0 см на деревянном брусе 1,5×0,04×0,04 м с указанием фамилии, имени, отчества, даты рождения и смерти и регистрационного номера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E2D8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2DF8" w14:textId="77777777" w:rsidR="0009115F" w:rsidRDefault="00251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171-62</w:t>
            </w:r>
          </w:p>
        </w:tc>
      </w:tr>
      <w:tr w:rsidR="0009115F" w14:paraId="154F9B62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FF37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B80B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Доставка гроба автокатафалком в назначенное время похорон, погрузка  и перевозка гроба с телом (останками) умершего к месту захоронения автокатафалком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80C0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Погрузить гроб в автокатафалк, доставить и выгрузить гроб в месте нахождения умершего в назначенное время похорон. Вынести гроб с телом (останками) умершего, установить на автокатафалк, доставить к месту прощания (место работы или место жительства умершего) с умершим и к 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F7E0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перевозка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3A12" w14:textId="77777777" w:rsidR="0009115F" w:rsidRDefault="00251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2733-48</w:t>
            </w:r>
          </w:p>
        </w:tc>
      </w:tr>
      <w:tr w:rsidR="0009115F" w14:paraId="4A6F498A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C616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F869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 умершего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9363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FC22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5C8D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115F" w14:paraId="5543D453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1571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4F85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Рытьё могилы и захоронение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4F05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6B60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3CAF" w14:textId="77777777" w:rsidR="0009115F" w:rsidRDefault="00251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2983-80</w:t>
            </w:r>
          </w:p>
        </w:tc>
      </w:tr>
      <w:tr w:rsidR="0009115F" w14:paraId="070CE2BE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A52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0148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0AA9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D7A0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F3FD" w14:textId="77777777" w:rsidR="0009115F" w:rsidRDefault="00251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9165-37</w:t>
            </w:r>
          </w:p>
        </w:tc>
      </w:tr>
      <w:tr w:rsidR="0009115F" w14:paraId="24E52513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3E7C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DC03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Гарантированный перечень услуг по погребению согласно статье 12 Федерального закона от 12.01.1996  № 8-ФЗ</w:t>
            </w:r>
          </w:p>
        </w:tc>
      </w:tr>
      <w:tr w:rsidR="0009115F" w14:paraId="672A9F14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1668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58B8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погребения*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4284" w14:textId="77777777" w:rsidR="0009115F" w:rsidRDefault="0009115F" w:rsidP="00535FD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справка о смерти;</w:t>
            </w:r>
          </w:p>
          <w:p w14:paraId="01A09A39" w14:textId="77777777" w:rsidR="0009115F" w:rsidRDefault="0009115F" w:rsidP="00535FD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захоронения умершего в книге установленной формы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3A9A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оформление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DAC5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</w:tr>
      <w:tr w:rsidR="0009115F" w14:paraId="5A3F9623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ACD0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8CA4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4AB1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облачения используется покрывало из ткани хлопчатобумажной. Размер 2,0×0,8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3D59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покрывало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3906" w14:textId="77777777" w:rsidR="0009115F" w:rsidRDefault="00251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111-87</w:t>
            </w:r>
          </w:p>
        </w:tc>
      </w:tr>
      <w:tr w:rsidR="0009115F" w14:paraId="1CF24CA7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9966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D258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(изготовление) гроба и других предметов, необходимых для погребения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5035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0414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52CC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115F" w14:paraId="241E2BC7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75C4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A489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гроба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0EC8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Гроб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32 мм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необитый, с ножками, без ручек. Размер 1,95×0,65×0,44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07E5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гроб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8BA0" w14:textId="77777777" w:rsidR="0009115F" w:rsidRDefault="00251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3276-47</w:t>
            </w:r>
          </w:p>
        </w:tc>
      </w:tr>
      <w:tr w:rsidR="0009115F" w14:paraId="51204196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430A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B6FF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таблички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F860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Табличка пластмассовая размером 17,0×26,0 см на деревянном брусе 1,5×0,04×0,04 м с указанием фамилии,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имени, отчества, даты рождения и смерти и регистрационного номера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6D5E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779B" w14:textId="77777777" w:rsidR="0009115F" w:rsidRDefault="00251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59-75</w:t>
            </w:r>
          </w:p>
        </w:tc>
      </w:tr>
      <w:tr w:rsidR="0009115F" w14:paraId="395BC700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EDE2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E180" w14:textId="77777777" w:rsidR="0009115F" w:rsidRDefault="00091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Доставка гроба автокатафалком в назначенное время похорон, погрузка  и перевозка гроба с телом (останками) умершего к месту захоронения автокатафалком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C2A4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Погрузить гроб в автокатафалк, доставить и выгрузить гроб в назначенное время  в морге, установить на автокатафалк, доставить к 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F0EF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перевозка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D51E" w14:textId="77777777" w:rsidR="0009115F" w:rsidRDefault="00251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2733-48</w:t>
            </w:r>
          </w:p>
        </w:tc>
      </w:tr>
      <w:tr w:rsidR="0009115F" w14:paraId="013B970C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2272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21EB" w14:textId="77777777" w:rsidR="0009115F" w:rsidRDefault="00091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 умершего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82E" w14:textId="77777777" w:rsidR="0009115F" w:rsidRDefault="00091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E550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7F76B" w14:textId="77777777" w:rsidR="0009115F" w:rsidRDefault="00091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115F" w14:paraId="60BC7072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4C4C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EE81" w14:textId="77777777" w:rsidR="0009115F" w:rsidRDefault="00091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Рытьё могилы и захоронение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A992" w14:textId="77777777" w:rsidR="0009115F" w:rsidRDefault="00091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136A7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A518" w14:textId="77777777" w:rsidR="0009115F" w:rsidRDefault="00AA48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2983-80</w:t>
            </w:r>
          </w:p>
        </w:tc>
      </w:tr>
      <w:tr w:rsidR="0009115F" w14:paraId="56BF4EC2" w14:textId="77777777" w:rsidTr="0009115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074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5038" w14:textId="77777777" w:rsidR="0009115F" w:rsidRDefault="00091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229" w14:textId="77777777" w:rsidR="0009115F" w:rsidRDefault="00091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D231C" w14:textId="77777777" w:rsidR="0009115F" w:rsidRDefault="0009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8EFAA" w14:textId="77777777" w:rsidR="0009115F" w:rsidRDefault="00AA48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9165-37</w:t>
            </w:r>
          </w:p>
        </w:tc>
      </w:tr>
    </w:tbl>
    <w:p w14:paraId="043D47F0" w14:textId="77777777" w:rsidR="0009115F" w:rsidRDefault="0009115F" w:rsidP="0009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Примечание: </w:t>
      </w:r>
    </w:p>
    <w:p w14:paraId="3DFD8566" w14:textId="77777777" w:rsidR="0057554A" w:rsidRDefault="0057554A" w:rsidP="0009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F37145" w14:textId="77777777" w:rsidR="0009115F" w:rsidRDefault="0009115F" w:rsidP="0009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Компьютерная обработка документов не является основанием для взимания дополнительной платы с населения за эти услуги. Предоставление дополнительных услуг типа ламинирования документов, выдачи плана кладбища и т. п. производится только с согласия клиента. Население в наглядной и доступной форме информируется:</w:t>
      </w:r>
    </w:p>
    <w:p w14:paraId="334D4E64" w14:textId="77777777" w:rsidR="0009115F" w:rsidRDefault="0009115F" w:rsidP="0009115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качественных характеристиках гарантированных услуг по погребению;</w:t>
      </w:r>
    </w:p>
    <w:p w14:paraId="37C52281" w14:textId="77777777" w:rsidR="0009115F" w:rsidRDefault="0009115F" w:rsidP="0009115F">
      <w:pPr>
        <w:numPr>
          <w:ilvl w:val="0"/>
          <w:numId w:val="3"/>
        </w:numPr>
        <w:tabs>
          <w:tab w:val="num" w:pos="39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стоимости гарантированных услуг по погребению;</w:t>
      </w:r>
    </w:p>
    <w:p w14:paraId="20C96FFA" w14:textId="77777777" w:rsidR="0009115F" w:rsidRDefault="0009115F" w:rsidP="0009115F">
      <w:pPr>
        <w:numPr>
          <w:ilvl w:val="0"/>
          <w:numId w:val="3"/>
        </w:numPr>
        <w:tabs>
          <w:tab w:val="num" w:pos="39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услугах по оформлению документов, необходимых для погребения, за которые плата не взимается;</w:t>
      </w:r>
    </w:p>
    <w:p w14:paraId="6AD99DBD" w14:textId="77777777" w:rsidR="0009115F" w:rsidRDefault="0009115F" w:rsidP="0009115F">
      <w:pPr>
        <w:numPr>
          <w:ilvl w:val="0"/>
          <w:numId w:val="3"/>
        </w:numPr>
        <w:tabs>
          <w:tab w:val="num" w:pos="39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дополнительных услугах, предоставление которых осуществляется только после предварительного уведомления клиента о них и его согласия.</w:t>
      </w:r>
    </w:p>
    <w:p w14:paraId="39854649" w14:textId="77777777" w:rsidR="0009115F" w:rsidRDefault="0009115F" w:rsidP="0009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14:paraId="48E62447" w14:textId="77777777" w:rsidR="0009115F" w:rsidRDefault="0009115F" w:rsidP="0009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Предварительная (не в назначенное время похорон) доставка гроба относится к дополнительной услуге.</w:t>
      </w:r>
    </w:p>
    <w:p w14:paraId="400A95C1" w14:textId="77777777" w:rsidR="0009115F" w:rsidRDefault="0009115F" w:rsidP="00575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Взимание платы за срочность при оказании услуг по погребению, учитывая их специфику и социальную значимость, не допускается.</w:t>
      </w:r>
      <w:r w:rsidR="005755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</w:p>
    <w:p w14:paraId="711FDE68" w14:textId="77777777" w:rsidR="00AF313F" w:rsidRDefault="00AF313F"/>
    <w:sectPr w:rsidR="00AF313F" w:rsidSect="0057554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B71"/>
    <w:multiLevelType w:val="hybridMultilevel"/>
    <w:tmpl w:val="318C5494"/>
    <w:lvl w:ilvl="0" w:tplc="ABF6ABF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2464C"/>
    <w:multiLevelType w:val="hybridMultilevel"/>
    <w:tmpl w:val="8F841D28"/>
    <w:lvl w:ilvl="0" w:tplc="D9C25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6873E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94B4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026E6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7D0D7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F039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43463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65294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FC4C08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4C551676"/>
    <w:multiLevelType w:val="hybridMultilevel"/>
    <w:tmpl w:val="ABAA2A04"/>
    <w:lvl w:ilvl="0" w:tplc="D51E7EC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num w:numId="1" w16cid:durableId="1096244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64641">
    <w:abstractNumId w:val="0"/>
  </w:num>
  <w:num w:numId="3" w16cid:durableId="159621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5F"/>
    <w:rsid w:val="0009115F"/>
    <w:rsid w:val="0022012E"/>
    <w:rsid w:val="00251B5C"/>
    <w:rsid w:val="0050599A"/>
    <w:rsid w:val="0057554A"/>
    <w:rsid w:val="00672629"/>
    <w:rsid w:val="006B43FD"/>
    <w:rsid w:val="00AA48E2"/>
    <w:rsid w:val="00AF313F"/>
    <w:rsid w:val="00BA2B6E"/>
    <w:rsid w:val="00DC3B4B"/>
    <w:rsid w:val="00EB1AC1"/>
    <w:rsid w:val="00F72C50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5BA753"/>
  <w15:chartTrackingRefBased/>
  <w15:docId w15:val="{DE162965-9AB8-4755-8286-49F958F1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15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АКсп</cp:lastModifiedBy>
  <cp:revision>4</cp:revision>
  <cp:lastPrinted>2025-02-19T12:13:00Z</cp:lastPrinted>
  <dcterms:created xsi:type="dcterms:W3CDTF">2025-02-19T12:22:00Z</dcterms:created>
  <dcterms:modified xsi:type="dcterms:W3CDTF">2025-03-03T11:53:00Z</dcterms:modified>
</cp:coreProperties>
</file>